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646" w:type="pct"/>
        <w:tblInd w:w="-866" w:type="dxa"/>
        <w:tblLayout w:type="fixed"/>
        <w:tblLook w:val="04A0" w:firstRow="1" w:lastRow="0" w:firstColumn="1" w:lastColumn="0" w:noHBand="0" w:noVBand="1"/>
      </w:tblPr>
      <w:tblGrid>
        <w:gridCol w:w="3119"/>
        <w:gridCol w:w="2269"/>
        <w:gridCol w:w="1986"/>
        <w:gridCol w:w="1559"/>
        <w:gridCol w:w="1647"/>
        <w:gridCol w:w="1752"/>
        <w:gridCol w:w="2269"/>
      </w:tblGrid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00000A"/>
              <w:bottom w:val="single" w:sz="8" w:space="0" w:color="00000A"/>
              <w:right w:val="single" w:sz="12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b/>
                <w:bCs/>
                <w:color w:val="000000"/>
                <w:sz w:val="20"/>
                <w:szCs w:val="20"/>
              </w:rPr>
              <w:t>ŽIVOTOPIS STRUČNJAKA – podaci/reference za dokazivanje kriterija bodovanja iz točke 11. Dokumentacije o nabavi</w:t>
            </w:r>
          </w:p>
        </w:tc>
      </w:tr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single" w:sz="8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b/>
                <w:bCs/>
                <w:color w:val="000000"/>
                <w:sz w:val="20"/>
                <w:szCs w:val="20"/>
              </w:rPr>
              <w:t>Ključni stručnjak _____________________________________________________</w:t>
            </w:r>
          </w:p>
        </w:tc>
      </w:tr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nil"/>
              <w:left w:val="single" w:sz="12" w:space="0" w:color="00000A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b/>
                <w:bCs/>
                <w:color w:val="000000"/>
                <w:sz w:val="20"/>
                <w:szCs w:val="20"/>
              </w:rPr>
              <w:t>(navesti točan naziv pozicije stručnjaka prema Dokumentaciji o nabavi)</w:t>
            </w:r>
          </w:p>
        </w:tc>
      </w:tr>
      <w:tr w:rsidR="00D5155B" w:rsidRPr="00D5155B" w:rsidTr="00D5155B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00000A"/>
              <w:left w:val="single" w:sz="12" w:space="0" w:color="00000A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b/>
                <w:bCs/>
                <w:color w:val="000000"/>
                <w:sz w:val="20"/>
                <w:szCs w:val="20"/>
              </w:rPr>
              <w:t>IME I PREZIME:</w:t>
            </w:r>
          </w:p>
        </w:tc>
      </w:tr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single" w:sz="8" w:space="0" w:color="00000A"/>
              <w:left w:val="single" w:sz="12" w:space="0" w:color="00000A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b/>
                <w:bCs/>
                <w:color w:val="000000"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D5155B" w:rsidRPr="00D5155B" w:rsidTr="00D5155B">
        <w:trPr>
          <w:trHeight w:val="300"/>
        </w:trPr>
        <w:tc>
          <w:tcPr>
            <w:tcW w:w="1068" w:type="pct"/>
            <w:vMerge w:val="restart"/>
            <w:tcBorders>
              <w:top w:val="nil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E72732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Naziv projekta</w:t>
            </w:r>
            <w:bookmarkStart w:id="1" w:name="_GoBack"/>
            <w:bookmarkEnd w:id="1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 xml:space="preserve">Datum od - do 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Kratki opis projekta gradnje</w:t>
            </w:r>
            <w:r w:rsidRPr="00D5155B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Svojstvo/uloga/funkcija stručnjaka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Kontakt podaci druge ugovorne strane – investitora (obavezno broj tel./mob. i email adresa)</w:t>
            </w:r>
          </w:p>
        </w:tc>
      </w:tr>
      <w:tr w:rsidR="00D5155B" w:rsidRPr="00D5155B" w:rsidTr="00D5155B">
        <w:trPr>
          <w:trHeight w:val="1020"/>
        </w:trPr>
        <w:tc>
          <w:tcPr>
            <w:tcW w:w="1068" w:type="pct"/>
            <w:vMerge/>
            <w:tcBorders>
              <w:top w:val="nil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izvršenja projekta/usluge ili trajanja angažmana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Izvor financiranja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EOJN Oznaka/broj</w:t>
            </w:r>
          </w:p>
        </w:tc>
        <w:tc>
          <w:tcPr>
            <w:tcW w:w="564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5155B" w:rsidRPr="00D5155B" w:rsidTr="00D5155B">
        <w:trPr>
          <w:trHeight w:val="810"/>
        </w:trPr>
        <w:tc>
          <w:tcPr>
            <w:tcW w:w="1068" w:type="pct"/>
            <w:vMerge/>
            <w:tcBorders>
              <w:top w:val="nil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(dan/mjesec/godina)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DEEAF6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nil"/>
              <w:left w:val="single" w:sz="12" w:space="0" w:color="00000A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single" w:sz="4" w:space="0" w:color="auto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nil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nil"/>
              <w:left w:val="single" w:sz="12" w:space="0" w:color="00000A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single" w:sz="4" w:space="0" w:color="auto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1999"/>
        </w:trPr>
        <w:tc>
          <w:tcPr>
            <w:tcW w:w="1068" w:type="pct"/>
            <w:tcBorders>
              <w:top w:val="nil"/>
              <w:left w:val="single" w:sz="12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single" w:sz="8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1Obavezno navesti da li se radi o građevini javne i društvene namjene – zdravstvenoj ustanovi.</w:t>
            </w:r>
          </w:p>
        </w:tc>
      </w:tr>
      <w:tr w:rsidR="00D5155B" w:rsidRPr="00D5155B" w:rsidTr="00D5155B">
        <w:trPr>
          <w:trHeight w:val="510"/>
        </w:trPr>
        <w:tc>
          <w:tcPr>
            <w:tcW w:w="5000" w:type="pct"/>
            <w:gridSpan w:val="7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Svojim potpisom potvrđujem raspoloživost za vrijeme izvršenja ugovora o javnoj nabavi te istinitost gore navedenih podataka</w:t>
            </w:r>
          </w:p>
        </w:tc>
      </w:tr>
      <w:tr w:rsidR="00D5155B" w:rsidRPr="00D5155B" w:rsidTr="00D5155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12" w:space="0" w:color="00000A"/>
              <w:bottom w:val="nil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5155B" w:rsidRPr="00D5155B" w:rsidTr="00D5155B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12" w:space="0" w:color="00000A"/>
              <w:bottom w:val="nil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color w:val="000000"/>
                <w:sz w:val="20"/>
                <w:szCs w:val="20"/>
              </w:rPr>
              <w:t>______________________</w:t>
            </w:r>
          </w:p>
        </w:tc>
      </w:tr>
      <w:tr w:rsidR="00D5155B" w:rsidRPr="00D5155B" w:rsidTr="00D5155B">
        <w:trPr>
          <w:trHeight w:val="510"/>
        </w:trPr>
        <w:tc>
          <w:tcPr>
            <w:tcW w:w="3623" w:type="pct"/>
            <w:gridSpan w:val="5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mjesto i datum</w:t>
            </w:r>
          </w:p>
        </w:tc>
        <w:tc>
          <w:tcPr>
            <w:tcW w:w="1377" w:type="pct"/>
            <w:gridSpan w:val="2"/>
            <w:tcBorders>
              <w:top w:val="single" w:sz="8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000000" w:fill="FFFFFF"/>
            <w:vAlign w:val="center"/>
            <w:hideMark/>
          </w:tcPr>
          <w:p w:rsidR="00D5155B" w:rsidRPr="00D5155B" w:rsidRDefault="00D5155B" w:rsidP="00D5155B">
            <w:pPr>
              <w:spacing w:after="0" w:line="240" w:lineRule="auto"/>
              <w:jc w:val="righ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D5155B">
              <w:rPr>
                <w:rFonts w:cs="Calibri"/>
                <w:i/>
                <w:iCs/>
                <w:color w:val="000000"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B345E4"/>
    <w:sectPr w:rsidR="00EA64F0" w:rsidSect="00D515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240135"/>
    <w:rsid w:val="00247DA9"/>
    <w:rsid w:val="002A727D"/>
    <w:rsid w:val="0059318D"/>
    <w:rsid w:val="00894DD1"/>
    <w:rsid w:val="00B345E4"/>
    <w:rsid w:val="00BB6529"/>
    <w:rsid w:val="00D07A33"/>
    <w:rsid w:val="00D5155B"/>
    <w:rsid w:val="00E11156"/>
    <w:rsid w:val="00E72732"/>
    <w:rsid w:val="00E80392"/>
    <w:rsid w:val="00EA2C9B"/>
    <w:rsid w:val="00E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82750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Josip Slobodić</cp:lastModifiedBy>
  <cp:revision>12</cp:revision>
  <dcterms:created xsi:type="dcterms:W3CDTF">2020-10-21T09:10:00Z</dcterms:created>
  <dcterms:modified xsi:type="dcterms:W3CDTF">2022-07-15T15:24:00Z</dcterms:modified>
</cp:coreProperties>
</file>