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F0506C" w:rsidRDefault="00F0506C"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F0506C" w:rsidRDefault="00F0506C"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F0506C" w:rsidRDefault="00F0506C"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F0506C" w:rsidRDefault="00F0506C"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799F84E5" w14:textId="1D476C82" w:rsidR="004C7286" w:rsidRDefault="004C7286" w:rsidP="00AB2FDA">
      <w:pPr>
        <w:pStyle w:val="Azrastil"/>
        <w:rPr>
          <w:rFonts w:cs="Tahoma"/>
          <w:sz w:val="36"/>
        </w:rPr>
      </w:pPr>
    </w:p>
    <w:p w14:paraId="581A6768" w14:textId="77777777" w:rsidR="00FF60D5" w:rsidRPr="00D37ACF" w:rsidRDefault="00FF60D5"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74329475" w:rsidR="004C7286" w:rsidRPr="00D37ACF" w:rsidRDefault="001156FA" w:rsidP="00AB2FDA">
      <w:pPr>
        <w:pStyle w:val="Azrastil"/>
        <w:rPr>
          <w:rFonts w:cs="Tahoma"/>
          <w:sz w:val="32"/>
        </w:rPr>
      </w:pPr>
      <w:r w:rsidRPr="00D37ACF">
        <w:rPr>
          <w:rFonts w:cs="Tahoma"/>
          <w:sz w:val="32"/>
        </w:rPr>
        <w:t xml:space="preserve">Predmet </w:t>
      </w:r>
      <w:r w:rsidR="004129BA">
        <w:rPr>
          <w:rFonts w:cs="Tahoma"/>
          <w:sz w:val="32"/>
        </w:rPr>
        <w:t>nab</w:t>
      </w:r>
      <w:r w:rsidR="00BB426E">
        <w:rPr>
          <w:rFonts w:cs="Tahoma"/>
          <w:sz w:val="32"/>
        </w:rPr>
        <w:t>av</w:t>
      </w:r>
      <w:r w:rsidR="00F0506C">
        <w:rPr>
          <w:rFonts w:cs="Tahoma"/>
          <w:sz w:val="32"/>
        </w:rPr>
        <w:t>e: Usluge održavanja i popravka</w:t>
      </w:r>
    </w:p>
    <w:p w14:paraId="6D290A34" w14:textId="54CC6888"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F0506C">
        <w:rPr>
          <w:rFonts w:cs="Tahoma"/>
          <w:sz w:val="32"/>
        </w:rPr>
        <w:t>111</w:t>
      </w:r>
      <w:r w:rsidR="0050411A">
        <w:rPr>
          <w:rFonts w:cs="Tahoma"/>
          <w:sz w:val="32"/>
        </w:rPr>
        <w:t>/2022</w:t>
      </w:r>
      <w:r w:rsidR="0041161F" w:rsidRPr="00D37ACF">
        <w:rPr>
          <w:rFonts w:cs="Tahoma"/>
          <w:sz w:val="32"/>
        </w:rPr>
        <w:t xml:space="preserve"> J</w:t>
      </w:r>
      <w:r w:rsidR="004C7286" w:rsidRPr="00D37ACF">
        <w:rPr>
          <w:rFonts w:cs="Tahoma"/>
          <w:sz w:val="32"/>
        </w:rPr>
        <w:t>N</w:t>
      </w:r>
    </w:p>
    <w:p w14:paraId="5A794F6C" w14:textId="77777777" w:rsidR="004C7286" w:rsidRPr="00D37ACF" w:rsidRDefault="004C7286" w:rsidP="00AB2FDA">
      <w:pPr>
        <w:pStyle w:val="Azrastil"/>
        <w:rPr>
          <w:rFonts w:cs="Tahoma"/>
          <w:sz w:val="32"/>
        </w:rPr>
      </w:pPr>
    </w:p>
    <w:p w14:paraId="7AE8B6AD" w14:textId="77777777" w:rsidR="004C7286" w:rsidRPr="00D37ACF" w:rsidRDefault="004C7286" w:rsidP="00AB2FDA">
      <w:pPr>
        <w:pStyle w:val="Azrastil"/>
        <w:rPr>
          <w:rFonts w:cs="Tahoma"/>
          <w:sz w:val="32"/>
        </w:rPr>
      </w:pPr>
    </w:p>
    <w:p w14:paraId="4CB4FFE3" w14:textId="42A2F83F" w:rsidR="004C7286" w:rsidRDefault="00647836" w:rsidP="00AB2FDA">
      <w:pPr>
        <w:pStyle w:val="Azrastil"/>
        <w:rPr>
          <w:rFonts w:cs="Tahoma"/>
          <w:strike/>
          <w:sz w:val="32"/>
        </w:rPr>
      </w:pPr>
      <w:r w:rsidRPr="00E727E6">
        <w:rPr>
          <w:rFonts w:cs="Tahoma"/>
          <w:strike/>
          <w:sz w:val="32"/>
          <w:highlight w:val="yellow"/>
        </w:rPr>
        <w:t>Prva izmjena Dokumentacije – Rok za dostavu ponude</w:t>
      </w:r>
    </w:p>
    <w:p w14:paraId="011A5C5C" w14:textId="28884A52" w:rsidR="00E727E6" w:rsidRPr="00E727E6" w:rsidRDefault="00E727E6" w:rsidP="00AB2FDA">
      <w:pPr>
        <w:pStyle w:val="Azrastil"/>
        <w:rPr>
          <w:rFonts w:cs="Tahoma"/>
          <w:sz w:val="32"/>
        </w:rPr>
      </w:pPr>
      <w:r w:rsidRPr="00E727E6">
        <w:rPr>
          <w:rFonts w:cs="Tahoma"/>
          <w:sz w:val="32"/>
          <w:highlight w:val="green"/>
        </w:rPr>
        <w:t>Druga izmjena Dokumentacije – Rok za dostavu ponude</w:t>
      </w:r>
    </w:p>
    <w:p w14:paraId="56C976D0" w14:textId="77777777" w:rsidR="004C7286" w:rsidRPr="00D37ACF" w:rsidRDefault="004C7286" w:rsidP="00AB2FDA">
      <w:pPr>
        <w:pStyle w:val="Azrastil"/>
        <w:rPr>
          <w:rFonts w:cs="Tahoma"/>
          <w:sz w:val="32"/>
        </w:rPr>
      </w:pP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3FCC4992" w14:textId="77159E7F" w:rsidR="004C7286" w:rsidRPr="00D37ACF" w:rsidRDefault="004C7286" w:rsidP="00AB2FDA">
      <w:pPr>
        <w:pStyle w:val="Azrastil"/>
        <w:rPr>
          <w:rFonts w:cs="Tahoma"/>
          <w:sz w:val="32"/>
        </w:rPr>
      </w:pPr>
      <w:r w:rsidRPr="00D37ACF">
        <w:rPr>
          <w:rFonts w:cs="Tahoma"/>
          <w:sz w:val="32"/>
        </w:rPr>
        <w:t xml:space="preserve">U.br. </w:t>
      </w:r>
      <w:r w:rsidR="0050411A">
        <w:rPr>
          <w:rFonts w:cs="Tahoma"/>
          <w:sz w:val="32"/>
        </w:rPr>
        <w:t>01-</w:t>
      </w:r>
      <w:r w:rsidR="00F0506C">
        <w:rPr>
          <w:rFonts w:cs="Tahoma"/>
          <w:sz w:val="32"/>
        </w:rPr>
        <w:t>990</w:t>
      </w:r>
      <w:r w:rsidR="0050411A">
        <w:rPr>
          <w:rFonts w:cs="Tahoma"/>
          <w:sz w:val="32"/>
        </w:rPr>
        <w:t>-</w:t>
      </w:r>
      <w:r w:rsidR="00E727E6">
        <w:rPr>
          <w:rFonts w:cs="Tahoma"/>
          <w:sz w:val="32"/>
        </w:rPr>
        <w:t>5</w:t>
      </w:r>
      <w:r w:rsidR="007B64D6">
        <w:rPr>
          <w:rFonts w:cs="Tahoma"/>
          <w:sz w:val="32"/>
        </w:rPr>
        <w:t>-</w:t>
      </w:r>
      <w:r w:rsidR="0050411A">
        <w:rPr>
          <w:rFonts w:cs="Tahoma"/>
          <w:sz w:val="32"/>
        </w:rPr>
        <w:t>2022</w:t>
      </w:r>
    </w:p>
    <w:p w14:paraId="17D96310" w14:textId="1AEC87A6" w:rsidR="003C4578" w:rsidRPr="007A03CA" w:rsidRDefault="00F0506C" w:rsidP="007A03CA">
      <w:pPr>
        <w:pStyle w:val="Azrastil"/>
        <w:rPr>
          <w:rFonts w:cs="Tahoma"/>
          <w:sz w:val="32"/>
        </w:rPr>
      </w:pPr>
      <w:r>
        <w:rPr>
          <w:rFonts w:cs="Tahoma"/>
          <w:sz w:val="32"/>
        </w:rPr>
        <w:t>Zagreb, lipanj</w:t>
      </w:r>
      <w:r w:rsidR="00775E6E">
        <w:rPr>
          <w:rFonts w:cs="Tahoma"/>
          <w:sz w:val="32"/>
        </w:rPr>
        <w:t xml:space="preserve"> </w:t>
      </w:r>
      <w:r w:rsidR="0050411A">
        <w:rPr>
          <w:rFonts w:cs="Tahoma"/>
          <w:sz w:val="32"/>
        </w:rPr>
        <w:t>2022</w:t>
      </w:r>
      <w:r w:rsidR="004C7286" w:rsidRPr="00D37ACF">
        <w:rPr>
          <w:rFonts w:cs="Tahoma"/>
          <w:sz w:val="32"/>
        </w:rPr>
        <w:t>.</w:t>
      </w: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296D6B24" w14:textId="45A02BCF" w:rsidR="00F0506C"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105398834" w:history="1">
            <w:r w:rsidR="00F0506C" w:rsidRPr="006C7B0C">
              <w:rPr>
                <w:rStyle w:val="Hyperlink"/>
                <w:noProof/>
              </w:rPr>
              <w:t>1.</w:t>
            </w:r>
            <w:r w:rsidR="00F0506C">
              <w:rPr>
                <w:rFonts w:eastAsiaTheme="minorEastAsia"/>
                <w:noProof/>
                <w:lang w:eastAsia="hr-HR"/>
              </w:rPr>
              <w:tab/>
            </w:r>
            <w:r w:rsidR="00F0506C" w:rsidRPr="006C7B0C">
              <w:rPr>
                <w:rStyle w:val="Hyperlink"/>
                <w:noProof/>
              </w:rPr>
              <w:t>Podaci o Naručitelju</w:t>
            </w:r>
            <w:r w:rsidR="00F0506C">
              <w:rPr>
                <w:noProof/>
                <w:webHidden/>
              </w:rPr>
              <w:tab/>
            </w:r>
            <w:r w:rsidR="00F0506C">
              <w:rPr>
                <w:noProof/>
                <w:webHidden/>
              </w:rPr>
              <w:fldChar w:fldCharType="begin"/>
            </w:r>
            <w:r w:rsidR="00F0506C">
              <w:rPr>
                <w:noProof/>
                <w:webHidden/>
              </w:rPr>
              <w:instrText xml:space="preserve"> PAGEREF _Toc105398834 \h </w:instrText>
            </w:r>
            <w:r w:rsidR="00F0506C">
              <w:rPr>
                <w:noProof/>
                <w:webHidden/>
              </w:rPr>
            </w:r>
            <w:r w:rsidR="00F0506C">
              <w:rPr>
                <w:noProof/>
                <w:webHidden/>
              </w:rPr>
              <w:fldChar w:fldCharType="separate"/>
            </w:r>
            <w:r w:rsidR="00F0506C">
              <w:rPr>
                <w:noProof/>
                <w:webHidden/>
              </w:rPr>
              <w:t>3</w:t>
            </w:r>
            <w:r w:rsidR="00F0506C">
              <w:rPr>
                <w:noProof/>
                <w:webHidden/>
              </w:rPr>
              <w:fldChar w:fldCharType="end"/>
            </w:r>
          </w:hyperlink>
        </w:p>
        <w:p w14:paraId="65B40EDB" w14:textId="1CC44858" w:rsidR="00F0506C" w:rsidRDefault="00E727E6">
          <w:pPr>
            <w:pStyle w:val="TOC1"/>
            <w:rPr>
              <w:rFonts w:eastAsiaTheme="minorEastAsia"/>
              <w:noProof/>
              <w:lang w:eastAsia="hr-HR"/>
            </w:rPr>
          </w:pPr>
          <w:hyperlink w:anchor="_Toc105398835" w:history="1">
            <w:r w:rsidR="00F0506C" w:rsidRPr="006C7B0C">
              <w:rPr>
                <w:rStyle w:val="Hyperlink"/>
                <w:noProof/>
              </w:rPr>
              <w:t>2.</w:t>
            </w:r>
            <w:r w:rsidR="00F0506C">
              <w:rPr>
                <w:rFonts w:eastAsiaTheme="minorEastAsia"/>
                <w:noProof/>
                <w:lang w:eastAsia="hr-HR"/>
              </w:rPr>
              <w:tab/>
            </w:r>
            <w:r w:rsidR="00F0506C" w:rsidRPr="006C7B0C">
              <w:rPr>
                <w:rStyle w:val="Hyperlink"/>
                <w:noProof/>
              </w:rPr>
              <w:t>Podaci o osobi zaduženoj za kontakt</w:t>
            </w:r>
            <w:r w:rsidR="00F0506C">
              <w:rPr>
                <w:noProof/>
                <w:webHidden/>
              </w:rPr>
              <w:tab/>
            </w:r>
            <w:r w:rsidR="00F0506C">
              <w:rPr>
                <w:noProof/>
                <w:webHidden/>
              </w:rPr>
              <w:fldChar w:fldCharType="begin"/>
            </w:r>
            <w:r w:rsidR="00F0506C">
              <w:rPr>
                <w:noProof/>
                <w:webHidden/>
              </w:rPr>
              <w:instrText xml:space="preserve"> PAGEREF _Toc105398835 \h </w:instrText>
            </w:r>
            <w:r w:rsidR="00F0506C">
              <w:rPr>
                <w:noProof/>
                <w:webHidden/>
              </w:rPr>
            </w:r>
            <w:r w:rsidR="00F0506C">
              <w:rPr>
                <w:noProof/>
                <w:webHidden/>
              </w:rPr>
              <w:fldChar w:fldCharType="separate"/>
            </w:r>
            <w:r w:rsidR="00F0506C">
              <w:rPr>
                <w:noProof/>
                <w:webHidden/>
              </w:rPr>
              <w:t>3</w:t>
            </w:r>
            <w:r w:rsidR="00F0506C">
              <w:rPr>
                <w:noProof/>
                <w:webHidden/>
              </w:rPr>
              <w:fldChar w:fldCharType="end"/>
            </w:r>
          </w:hyperlink>
        </w:p>
        <w:p w14:paraId="47AACC0A" w14:textId="2FAEF503" w:rsidR="00F0506C" w:rsidRDefault="00E727E6">
          <w:pPr>
            <w:pStyle w:val="TOC1"/>
            <w:rPr>
              <w:rFonts w:eastAsiaTheme="minorEastAsia"/>
              <w:noProof/>
              <w:lang w:eastAsia="hr-HR"/>
            </w:rPr>
          </w:pPr>
          <w:hyperlink w:anchor="_Toc105398836" w:history="1">
            <w:r w:rsidR="00F0506C" w:rsidRPr="006C7B0C">
              <w:rPr>
                <w:rStyle w:val="Hyperlink"/>
                <w:noProof/>
              </w:rPr>
              <w:t>3.</w:t>
            </w:r>
            <w:r w:rsidR="00F0506C">
              <w:rPr>
                <w:rFonts w:eastAsiaTheme="minorEastAsia"/>
                <w:noProof/>
                <w:lang w:eastAsia="hr-HR"/>
              </w:rPr>
              <w:tab/>
            </w:r>
            <w:r w:rsidR="00F0506C" w:rsidRPr="006C7B0C">
              <w:rPr>
                <w:rStyle w:val="Hyperlink"/>
                <w:noProof/>
              </w:rPr>
              <w:t>Podaci o postupku</w:t>
            </w:r>
            <w:r w:rsidR="00F0506C">
              <w:rPr>
                <w:noProof/>
                <w:webHidden/>
              </w:rPr>
              <w:tab/>
            </w:r>
            <w:r w:rsidR="00F0506C">
              <w:rPr>
                <w:noProof/>
                <w:webHidden/>
              </w:rPr>
              <w:fldChar w:fldCharType="begin"/>
            </w:r>
            <w:r w:rsidR="00F0506C">
              <w:rPr>
                <w:noProof/>
                <w:webHidden/>
              </w:rPr>
              <w:instrText xml:space="preserve"> PAGEREF _Toc105398836 \h </w:instrText>
            </w:r>
            <w:r w:rsidR="00F0506C">
              <w:rPr>
                <w:noProof/>
                <w:webHidden/>
              </w:rPr>
            </w:r>
            <w:r w:rsidR="00F0506C">
              <w:rPr>
                <w:noProof/>
                <w:webHidden/>
              </w:rPr>
              <w:fldChar w:fldCharType="separate"/>
            </w:r>
            <w:r w:rsidR="00F0506C">
              <w:rPr>
                <w:noProof/>
                <w:webHidden/>
              </w:rPr>
              <w:t>3</w:t>
            </w:r>
            <w:r w:rsidR="00F0506C">
              <w:rPr>
                <w:noProof/>
                <w:webHidden/>
              </w:rPr>
              <w:fldChar w:fldCharType="end"/>
            </w:r>
          </w:hyperlink>
        </w:p>
        <w:p w14:paraId="7E62655C" w14:textId="1B57E49B" w:rsidR="00F0506C" w:rsidRDefault="00E727E6">
          <w:pPr>
            <w:pStyle w:val="TOC1"/>
            <w:rPr>
              <w:rFonts w:eastAsiaTheme="minorEastAsia"/>
              <w:noProof/>
              <w:lang w:eastAsia="hr-HR"/>
            </w:rPr>
          </w:pPr>
          <w:hyperlink w:anchor="_Toc105398837" w:history="1">
            <w:r w:rsidR="00F0506C" w:rsidRPr="006C7B0C">
              <w:rPr>
                <w:rStyle w:val="Hyperlink"/>
                <w:noProof/>
              </w:rPr>
              <w:t>4.</w:t>
            </w:r>
            <w:r w:rsidR="00F0506C">
              <w:rPr>
                <w:rFonts w:eastAsiaTheme="minorEastAsia"/>
                <w:noProof/>
                <w:lang w:eastAsia="hr-HR"/>
              </w:rPr>
              <w:tab/>
            </w:r>
            <w:r w:rsidR="00F0506C" w:rsidRPr="006C7B0C">
              <w:rPr>
                <w:rStyle w:val="Hyperlink"/>
                <w:noProof/>
              </w:rPr>
              <w:t>Podaci o predmetu nabave</w:t>
            </w:r>
            <w:r w:rsidR="00F0506C">
              <w:rPr>
                <w:noProof/>
                <w:webHidden/>
              </w:rPr>
              <w:tab/>
            </w:r>
            <w:r w:rsidR="00F0506C">
              <w:rPr>
                <w:noProof/>
                <w:webHidden/>
              </w:rPr>
              <w:fldChar w:fldCharType="begin"/>
            </w:r>
            <w:r w:rsidR="00F0506C">
              <w:rPr>
                <w:noProof/>
                <w:webHidden/>
              </w:rPr>
              <w:instrText xml:space="preserve"> PAGEREF _Toc105398837 \h </w:instrText>
            </w:r>
            <w:r w:rsidR="00F0506C">
              <w:rPr>
                <w:noProof/>
                <w:webHidden/>
              </w:rPr>
            </w:r>
            <w:r w:rsidR="00F0506C">
              <w:rPr>
                <w:noProof/>
                <w:webHidden/>
              </w:rPr>
              <w:fldChar w:fldCharType="separate"/>
            </w:r>
            <w:r w:rsidR="00F0506C">
              <w:rPr>
                <w:noProof/>
                <w:webHidden/>
              </w:rPr>
              <w:t>3</w:t>
            </w:r>
            <w:r w:rsidR="00F0506C">
              <w:rPr>
                <w:noProof/>
                <w:webHidden/>
              </w:rPr>
              <w:fldChar w:fldCharType="end"/>
            </w:r>
          </w:hyperlink>
        </w:p>
        <w:p w14:paraId="1FD77070" w14:textId="51F0B505" w:rsidR="00F0506C" w:rsidRDefault="00E727E6">
          <w:pPr>
            <w:pStyle w:val="TOC1"/>
            <w:rPr>
              <w:rFonts w:eastAsiaTheme="minorEastAsia"/>
              <w:noProof/>
              <w:lang w:eastAsia="hr-HR"/>
            </w:rPr>
          </w:pPr>
          <w:hyperlink w:anchor="_Toc105398838" w:history="1">
            <w:r w:rsidR="00F0506C" w:rsidRPr="006C7B0C">
              <w:rPr>
                <w:rStyle w:val="Hyperlink"/>
                <w:noProof/>
              </w:rPr>
              <w:t>5.</w:t>
            </w:r>
            <w:r w:rsidR="00F0506C">
              <w:rPr>
                <w:rFonts w:eastAsiaTheme="minorEastAsia"/>
                <w:noProof/>
                <w:lang w:eastAsia="hr-HR"/>
              </w:rPr>
              <w:tab/>
            </w:r>
            <w:r w:rsidR="00F0506C" w:rsidRPr="006C7B0C">
              <w:rPr>
                <w:rStyle w:val="Hyperlink"/>
                <w:noProof/>
              </w:rPr>
              <w:t>Osnove za isključenje i dokazi</w:t>
            </w:r>
            <w:r w:rsidR="00F0506C">
              <w:rPr>
                <w:noProof/>
                <w:webHidden/>
              </w:rPr>
              <w:tab/>
            </w:r>
            <w:r w:rsidR="00F0506C">
              <w:rPr>
                <w:noProof/>
                <w:webHidden/>
              </w:rPr>
              <w:fldChar w:fldCharType="begin"/>
            </w:r>
            <w:r w:rsidR="00F0506C">
              <w:rPr>
                <w:noProof/>
                <w:webHidden/>
              </w:rPr>
              <w:instrText xml:space="preserve"> PAGEREF _Toc105398838 \h </w:instrText>
            </w:r>
            <w:r w:rsidR="00F0506C">
              <w:rPr>
                <w:noProof/>
                <w:webHidden/>
              </w:rPr>
            </w:r>
            <w:r w:rsidR="00F0506C">
              <w:rPr>
                <w:noProof/>
                <w:webHidden/>
              </w:rPr>
              <w:fldChar w:fldCharType="separate"/>
            </w:r>
            <w:r w:rsidR="00F0506C">
              <w:rPr>
                <w:noProof/>
                <w:webHidden/>
              </w:rPr>
              <w:t>4</w:t>
            </w:r>
            <w:r w:rsidR="00F0506C">
              <w:rPr>
                <w:noProof/>
                <w:webHidden/>
              </w:rPr>
              <w:fldChar w:fldCharType="end"/>
            </w:r>
          </w:hyperlink>
        </w:p>
        <w:p w14:paraId="27012F76" w14:textId="2EC767FC" w:rsidR="00F0506C" w:rsidRDefault="00E727E6">
          <w:pPr>
            <w:pStyle w:val="TOC1"/>
            <w:rPr>
              <w:rFonts w:eastAsiaTheme="minorEastAsia"/>
              <w:noProof/>
              <w:lang w:eastAsia="hr-HR"/>
            </w:rPr>
          </w:pPr>
          <w:hyperlink w:anchor="_Toc105398839" w:history="1">
            <w:r w:rsidR="00F0506C" w:rsidRPr="006C7B0C">
              <w:rPr>
                <w:rStyle w:val="Hyperlink"/>
                <w:noProof/>
              </w:rPr>
              <w:t>6.</w:t>
            </w:r>
            <w:r w:rsidR="00F0506C">
              <w:rPr>
                <w:rFonts w:eastAsiaTheme="minorEastAsia"/>
                <w:noProof/>
                <w:lang w:eastAsia="hr-HR"/>
              </w:rPr>
              <w:tab/>
            </w:r>
            <w:r w:rsidR="00F0506C" w:rsidRPr="006C7B0C">
              <w:rPr>
                <w:rStyle w:val="Hyperlink"/>
                <w:noProof/>
              </w:rPr>
              <w:t>Odredbe o zajednici gospodarskih subjekata, podugovarateljima i oslanjanju na sposobnosti drugih gospodarskih subjekata</w:t>
            </w:r>
            <w:r w:rsidR="00F0506C">
              <w:rPr>
                <w:noProof/>
                <w:webHidden/>
              </w:rPr>
              <w:tab/>
            </w:r>
            <w:r w:rsidR="00F0506C">
              <w:rPr>
                <w:noProof/>
                <w:webHidden/>
              </w:rPr>
              <w:fldChar w:fldCharType="begin"/>
            </w:r>
            <w:r w:rsidR="00F0506C">
              <w:rPr>
                <w:noProof/>
                <w:webHidden/>
              </w:rPr>
              <w:instrText xml:space="preserve"> PAGEREF _Toc105398839 \h </w:instrText>
            </w:r>
            <w:r w:rsidR="00F0506C">
              <w:rPr>
                <w:noProof/>
                <w:webHidden/>
              </w:rPr>
            </w:r>
            <w:r w:rsidR="00F0506C">
              <w:rPr>
                <w:noProof/>
                <w:webHidden/>
              </w:rPr>
              <w:fldChar w:fldCharType="separate"/>
            </w:r>
            <w:r w:rsidR="00F0506C">
              <w:rPr>
                <w:noProof/>
                <w:webHidden/>
              </w:rPr>
              <w:t>5</w:t>
            </w:r>
            <w:r w:rsidR="00F0506C">
              <w:rPr>
                <w:noProof/>
                <w:webHidden/>
              </w:rPr>
              <w:fldChar w:fldCharType="end"/>
            </w:r>
          </w:hyperlink>
        </w:p>
        <w:p w14:paraId="7386933D" w14:textId="04F31834" w:rsidR="00F0506C" w:rsidRDefault="00E727E6">
          <w:pPr>
            <w:pStyle w:val="TOC1"/>
            <w:rPr>
              <w:rFonts w:eastAsiaTheme="minorEastAsia"/>
              <w:noProof/>
              <w:lang w:eastAsia="hr-HR"/>
            </w:rPr>
          </w:pPr>
          <w:hyperlink w:anchor="_Toc105398840" w:history="1">
            <w:r w:rsidR="00F0506C" w:rsidRPr="006C7B0C">
              <w:rPr>
                <w:rStyle w:val="Hyperlink"/>
                <w:noProof/>
              </w:rPr>
              <w:t>7.</w:t>
            </w:r>
            <w:r w:rsidR="00F0506C">
              <w:rPr>
                <w:rFonts w:eastAsiaTheme="minorEastAsia"/>
                <w:noProof/>
                <w:lang w:eastAsia="hr-HR"/>
              </w:rPr>
              <w:tab/>
            </w:r>
            <w:r w:rsidR="00F0506C" w:rsidRPr="006C7B0C">
              <w:rPr>
                <w:rStyle w:val="Hyperlink"/>
                <w:noProof/>
              </w:rPr>
              <w:t>Provjera ponuditelja</w:t>
            </w:r>
            <w:r w:rsidR="00F0506C">
              <w:rPr>
                <w:noProof/>
                <w:webHidden/>
              </w:rPr>
              <w:tab/>
            </w:r>
            <w:r w:rsidR="00F0506C">
              <w:rPr>
                <w:noProof/>
                <w:webHidden/>
              </w:rPr>
              <w:fldChar w:fldCharType="begin"/>
            </w:r>
            <w:r w:rsidR="00F0506C">
              <w:rPr>
                <w:noProof/>
                <w:webHidden/>
              </w:rPr>
              <w:instrText xml:space="preserve"> PAGEREF _Toc105398840 \h </w:instrText>
            </w:r>
            <w:r w:rsidR="00F0506C">
              <w:rPr>
                <w:noProof/>
                <w:webHidden/>
              </w:rPr>
            </w:r>
            <w:r w:rsidR="00F0506C">
              <w:rPr>
                <w:noProof/>
                <w:webHidden/>
              </w:rPr>
              <w:fldChar w:fldCharType="separate"/>
            </w:r>
            <w:r w:rsidR="00F0506C">
              <w:rPr>
                <w:noProof/>
                <w:webHidden/>
              </w:rPr>
              <w:t>6</w:t>
            </w:r>
            <w:r w:rsidR="00F0506C">
              <w:rPr>
                <w:noProof/>
                <w:webHidden/>
              </w:rPr>
              <w:fldChar w:fldCharType="end"/>
            </w:r>
          </w:hyperlink>
        </w:p>
        <w:p w14:paraId="0CCB6F0B" w14:textId="745511B9" w:rsidR="00F0506C" w:rsidRDefault="00E727E6">
          <w:pPr>
            <w:pStyle w:val="TOC1"/>
            <w:rPr>
              <w:rFonts w:eastAsiaTheme="minorEastAsia"/>
              <w:noProof/>
              <w:lang w:eastAsia="hr-HR"/>
            </w:rPr>
          </w:pPr>
          <w:hyperlink w:anchor="_Toc105398841" w:history="1">
            <w:r w:rsidR="00F0506C" w:rsidRPr="006C7B0C">
              <w:rPr>
                <w:rStyle w:val="Hyperlink"/>
                <w:noProof/>
              </w:rPr>
              <w:t>8.</w:t>
            </w:r>
            <w:r w:rsidR="00F0506C">
              <w:rPr>
                <w:rFonts w:eastAsiaTheme="minorEastAsia"/>
                <w:noProof/>
                <w:lang w:eastAsia="hr-HR"/>
              </w:rPr>
              <w:tab/>
            </w:r>
            <w:r w:rsidR="00F0506C" w:rsidRPr="006C7B0C">
              <w:rPr>
                <w:rStyle w:val="Hyperlink"/>
                <w:noProof/>
              </w:rPr>
              <w:t>VAŽNO! Sadržaj ponude</w:t>
            </w:r>
            <w:r w:rsidR="00F0506C">
              <w:rPr>
                <w:noProof/>
                <w:webHidden/>
              </w:rPr>
              <w:tab/>
            </w:r>
            <w:r w:rsidR="00F0506C">
              <w:rPr>
                <w:noProof/>
                <w:webHidden/>
              </w:rPr>
              <w:fldChar w:fldCharType="begin"/>
            </w:r>
            <w:r w:rsidR="00F0506C">
              <w:rPr>
                <w:noProof/>
                <w:webHidden/>
              </w:rPr>
              <w:instrText xml:space="preserve"> PAGEREF _Toc105398841 \h </w:instrText>
            </w:r>
            <w:r w:rsidR="00F0506C">
              <w:rPr>
                <w:noProof/>
                <w:webHidden/>
              </w:rPr>
            </w:r>
            <w:r w:rsidR="00F0506C">
              <w:rPr>
                <w:noProof/>
                <w:webHidden/>
              </w:rPr>
              <w:fldChar w:fldCharType="separate"/>
            </w:r>
            <w:r w:rsidR="00F0506C">
              <w:rPr>
                <w:noProof/>
                <w:webHidden/>
              </w:rPr>
              <w:t>7</w:t>
            </w:r>
            <w:r w:rsidR="00F0506C">
              <w:rPr>
                <w:noProof/>
                <w:webHidden/>
              </w:rPr>
              <w:fldChar w:fldCharType="end"/>
            </w:r>
          </w:hyperlink>
        </w:p>
        <w:p w14:paraId="736FB16A" w14:textId="2E7A7667" w:rsidR="00F0506C" w:rsidRDefault="00E727E6">
          <w:pPr>
            <w:pStyle w:val="TOC1"/>
            <w:rPr>
              <w:rFonts w:eastAsiaTheme="minorEastAsia"/>
              <w:noProof/>
              <w:lang w:eastAsia="hr-HR"/>
            </w:rPr>
          </w:pPr>
          <w:hyperlink w:anchor="_Toc105398842" w:history="1">
            <w:r w:rsidR="00F0506C" w:rsidRPr="006C7B0C">
              <w:rPr>
                <w:rStyle w:val="Hyperlink"/>
                <w:noProof/>
              </w:rPr>
              <w:t>9.</w:t>
            </w:r>
            <w:r w:rsidR="00F0506C">
              <w:rPr>
                <w:rFonts w:eastAsiaTheme="minorEastAsia"/>
                <w:noProof/>
                <w:lang w:eastAsia="hr-HR"/>
              </w:rPr>
              <w:tab/>
            </w:r>
            <w:r w:rsidR="00F0506C" w:rsidRPr="006C7B0C">
              <w:rPr>
                <w:rStyle w:val="Hyperlink"/>
                <w:noProof/>
              </w:rPr>
              <w:t>Način određivanja cijene ponude</w:t>
            </w:r>
            <w:r w:rsidR="00F0506C">
              <w:rPr>
                <w:noProof/>
                <w:webHidden/>
              </w:rPr>
              <w:tab/>
            </w:r>
            <w:r w:rsidR="00F0506C">
              <w:rPr>
                <w:noProof/>
                <w:webHidden/>
              </w:rPr>
              <w:fldChar w:fldCharType="begin"/>
            </w:r>
            <w:r w:rsidR="00F0506C">
              <w:rPr>
                <w:noProof/>
                <w:webHidden/>
              </w:rPr>
              <w:instrText xml:space="preserve"> PAGEREF _Toc105398842 \h </w:instrText>
            </w:r>
            <w:r w:rsidR="00F0506C">
              <w:rPr>
                <w:noProof/>
                <w:webHidden/>
              </w:rPr>
            </w:r>
            <w:r w:rsidR="00F0506C">
              <w:rPr>
                <w:noProof/>
                <w:webHidden/>
              </w:rPr>
              <w:fldChar w:fldCharType="separate"/>
            </w:r>
            <w:r w:rsidR="00F0506C">
              <w:rPr>
                <w:noProof/>
                <w:webHidden/>
              </w:rPr>
              <w:t>7</w:t>
            </w:r>
            <w:r w:rsidR="00F0506C">
              <w:rPr>
                <w:noProof/>
                <w:webHidden/>
              </w:rPr>
              <w:fldChar w:fldCharType="end"/>
            </w:r>
          </w:hyperlink>
        </w:p>
        <w:p w14:paraId="1EF62719" w14:textId="09515E54" w:rsidR="00F0506C" w:rsidRDefault="00E727E6">
          <w:pPr>
            <w:pStyle w:val="TOC1"/>
            <w:rPr>
              <w:rFonts w:eastAsiaTheme="minorEastAsia"/>
              <w:noProof/>
              <w:lang w:eastAsia="hr-HR"/>
            </w:rPr>
          </w:pPr>
          <w:hyperlink w:anchor="_Toc105398843" w:history="1">
            <w:r w:rsidR="00F0506C" w:rsidRPr="006C7B0C">
              <w:rPr>
                <w:rStyle w:val="Hyperlink"/>
                <w:noProof/>
              </w:rPr>
              <w:t>10.</w:t>
            </w:r>
            <w:r w:rsidR="00F0506C">
              <w:rPr>
                <w:rFonts w:eastAsiaTheme="minorEastAsia"/>
                <w:noProof/>
                <w:lang w:eastAsia="hr-HR"/>
              </w:rPr>
              <w:tab/>
            </w:r>
            <w:r w:rsidR="00F0506C" w:rsidRPr="006C7B0C">
              <w:rPr>
                <w:rStyle w:val="Hyperlink"/>
                <w:noProof/>
              </w:rPr>
              <w:t>Način izrade i dostave ponude</w:t>
            </w:r>
            <w:r w:rsidR="00F0506C">
              <w:rPr>
                <w:noProof/>
                <w:webHidden/>
              </w:rPr>
              <w:tab/>
            </w:r>
            <w:r w:rsidR="00F0506C">
              <w:rPr>
                <w:noProof/>
                <w:webHidden/>
              </w:rPr>
              <w:fldChar w:fldCharType="begin"/>
            </w:r>
            <w:r w:rsidR="00F0506C">
              <w:rPr>
                <w:noProof/>
                <w:webHidden/>
              </w:rPr>
              <w:instrText xml:space="preserve"> PAGEREF _Toc105398843 \h </w:instrText>
            </w:r>
            <w:r w:rsidR="00F0506C">
              <w:rPr>
                <w:noProof/>
                <w:webHidden/>
              </w:rPr>
            </w:r>
            <w:r w:rsidR="00F0506C">
              <w:rPr>
                <w:noProof/>
                <w:webHidden/>
              </w:rPr>
              <w:fldChar w:fldCharType="separate"/>
            </w:r>
            <w:r w:rsidR="00F0506C">
              <w:rPr>
                <w:noProof/>
                <w:webHidden/>
              </w:rPr>
              <w:t>8</w:t>
            </w:r>
            <w:r w:rsidR="00F0506C">
              <w:rPr>
                <w:noProof/>
                <w:webHidden/>
              </w:rPr>
              <w:fldChar w:fldCharType="end"/>
            </w:r>
          </w:hyperlink>
        </w:p>
        <w:p w14:paraId="644699A9" w14:textId="44AE20BC" w:rsidR="00F0506C" w:rsidRDefault="00E727E6">
          <w:pPr>
            <w:pStyle w:val="TOC1"/>
            <w:rPr>
              <w:rFonts w:eastAsiaTheme="minorEastAsia"/>
              <w:noProof/>
              <w:lang w:eastAsia="hr-HR"/>
            </w:rPr>
          </w:pPr>
          <w:hyperlink w:anchor="_Toc105398844" w:history="1">
            <w:r w:rsidR="00F0506C" w:rsidRPr="00A81FA0">
              <w:rPr>
                <w:rStyle w:val="Hyperlink"/>
                <w:noProof/>
              </w:rPr>
              <w:t>11.</w:t>
            </w:r>
            <w:r w:rsidR="00F0506C" w:rsidRPr="00A81FA0">
              <w:rPr>
                <w:rFonts w:eastAsiaTheme="minorEastAsia"/>
                <w:noProof/>
                <w:lang w:eastAsia="hr-HR"/>
              </w:rPr>
              <w:tab/>
            </w:r>
            <w:r w:rsidR="00F0506C" w:rsidRPr="00A81FA0">
              <w:rPr>
                <w:rStyle w:val="Hyperlink"/>
                <w:noProof/>
              </w:rPr>
              <w:t>Rok valjanosti ponude</w:t>
            </w:r>
            <w:r w:rsidR="00F0506C" w:rsidRPr="00A81FA0">
              <w:rPr>
                <w:noProof/>
                <w:webHidden/>
              </w:rPr>
              <w:tab/>
            </w:r>
            <w:r w:rsidR="00F0506C" w:rsidRPr="00A81FA0">
              <w:rPr>
                <w:noProof/>
                <w:webHidden/>
              </w:rPr>
              <w:fldChar w:fldCharType="begin"/>
            </w:r>
            <w:r w:rsidR="00F0506C" w:rsidRPr="00A81FA0">
              <w:rPr>
                <w:noProof/>
                <w:webHidden/>
              </w:rPr>
              <w:instrText xml:space="preserve"> PAGEREF _Toc105398844 \h </w:instrText>
            </w:r>
            <w:r w:rsidR="00F0506C" w:rsidRPr="00A81FA0">
              <w:rPr>
                <w:noProof/>
                <w:webHidden/>
              </w:rPr>
            </w:r>
            <w:r w:rsidR="00F0506C" w:rsidRPr="00A81FA0">
              <w:rPr>
                <w:noProof/>
                <w:webHidden/>
              </w:rPr>
              <w:fldChar w:fldCharType="separate"/>
            </w:r>
            <w:r w:rsidR="00F0506C" w:rsidRPr="00A81FA0">
              <w:rPr>
                <w:noProof/>
                <w:webHidden/>
              </w:rPr>
              <w:t>8</w:t>
            </w:r>
            <w:r w:rsidR="00F0506C" w:rsidRPr="00A81FA0">
              <w:rPr>
                <w:noProof/>
                <w:webHidden/>
              </w:rPr>
              <w:fldChar w:fldCharType="end"/>
            </w:r>
          </w:hyperlink>
        </w:p>
        <w:p w14:paraId="0381CF5A" w14:textId="24B6F79D" w:rsidR="00F0506C" w:rsidRDefault="00A81FA0">
          <w:pPr>
            <w:pStyle w:val="TOC1"/>
            <w:rPr>
              <w:rFonts w:eastAsiaTheme="minorEastAsia"/>
              <w:noProof/>
              <w:lang w:eastAsia="hr-HR"/>
            </w:rPr>
          </w:pPr>
          <w:hyperlink w:anchor="_Toc105398845" w:history="1">
            <w:r w:rsidR="00F0506C" w:rsidRPr="00E727E6">
              <w:rPr>
                <w:rStyle w:val="Hyperlink"/>
                <w:noProof/>
                <w:highlight w:val="green"/>
              </w:rPr>
              <w:t>12.</w:t>
            </w:r>
            <w:r w:rsidR="00F0506C" w:rsidRPr="00E727E6">
              <w:rPr>
                <w:rFonts w:eastAsiaTheme="minorEastAsia"/>
                <w:noProof/>
                <w:highlight w:val="green"/>
                <w:lang w:eastAsia="hr-HR"/>
              </w:rPr>
              <w:tab/>
            </w:r>
            <w:r w:rsidR="00F0506C" w:rsidRPr="00E727E6">
              <w:rPr>
                <w:rStyle w:val="Hyperlink"/>
                <w:noProof/>
                <w:highlight w:val="green"/>
              </w:rPr>
              <w:t>Rok za dostavu ponuda</w:t>
            </w:r>
            <w:r w:rsidR="00F0506C" w:rsidRPr="00E727E6">
              <w:rPr>
                <w:noProof/>
                <w:webHidden/>
                <w:highlight w:val="green"/>
              </w:rPr>
              <w:tab/>
            </w:r>
            <w:r w:rsidR="00F0506C" w:rsidRPr="00E727E6">
              <w:rPr>
                <w:noProof/>
                <w:webHidden/>
                <w:highlight w:val="green"/>
              </w:rPr>
              <w:fldChar w:fldCharType="begin"/>
            </w:r>
            <w:r w:rsidR="00F0506C" w:rsidRPr="00E727E6">
              <w:rPr>
                <w:noProof/>
                <w:webHidden/>
                <w:highlight w:val="green"/>
              </w:rPr>
              <w:instrText xml:space="preserve"> PAGEREF _Toc105398845 \h </w:instrText>
            </w:r>
            <w:r w:rsidR="00F0506C" w:rsidRPr="00E727E6">
              <w:rPr>
                <w:noProof/>
                <w:webHidden/>
                <w:highlight w:val="green"/>
              </w:rPr>
            </w:r>
            <w:r w:rsidR="00F0506C" w:rsidRPr="00E727E6">
              <w:rPr>
                <w:noProof/>
                <w:webHidden/>
                <w:highlight w:val="green"/>
              </w:rPr>
              <w:fldChar w:fldCharType="separate"/>
            </w:r>
            <w:r w:rsidR="00F0506C" w:rsidRPr="00E727E6">
              <w:rPr>
                <w:noProof/>
                <w:webHidden/>
                <w:highlight w:val="green"/>
              </w:rPr>
              <w:t>8</w:t>
            </w:r>
            <w:r w:rsidR="00F0506C" w:rsidRPr="00E727E6">
              <w:rPr>
                <w:noProof/>
                <w:webHidden/>
                <w:highlight w:val="green"/>
              </w:rPr>
              <w:fldChar w:fldCharType="end"/>
            </w:r>
          </w:hyperlink>
        </w:p>
        <w:p w14:paraId="25FC52D7" w14:textId="42A38C13" w:rsidR="00F0506C" w:rsidRDefault="00E727E6">
          <w:pPr>
            <w:pStyle w:val="TOC1"/>
            <w:rPr>
              <w:rFonts w:eastAsiaTheme="minorEastAsia"/>
              <w:noProof/>
              <w:lang w:eastAsia="hr-HR"/>
            </w:rPr>
          </w:pPr>
          <w:hyperlink w:anchor="_Toc105398846" w:history="1">
            <w:r w:rsidR="00F0506C" w:rsidRPr="006C7B0C">
              <w:rPr>
                <w:rStyle w:val="Hyperlink"/>
                <w:noProof/>
              </w:rPr>
              <w:t>13.</w:t>
            </w:r>
            <w:r w:rsidR="00F0506C">
              <w:rPr>
                <w:rFonts w:eastAsiaTheme="minorEastAsia"/>
                <w:noProof/>
                <w:lang w:eastAsia="hr-HR"/>
              </w:rPr>
              <w:tab/>
            </w:r>
            <w:r w:rsidR="00F0506C" w:rsidRPr="006C7B0C">
              <w:rPr>
                <w:rStyle w:val="Hyperlink"/>
                <w:noProof/>
              </w:rPr>
              <w:t>Izmjene i dopune</w:t>
            </w:r>
            <w:r w:rsidR="00F0506C">
              <w:rPr>
                <w:noProof/>
                <w:webHidden/>
              </w:rPr>
              <w:tab/>
            </w:r>
            <w:r w:rsidR="00F0506C">
              <w:rPr>
                <w:noProof/>
                <w:webHidden/>
              </w:rPr>
              <w:fldChar w:fldCharType="begin"/>
            </w:r>
            <w:r w:rsidR="00F0506C">
              <w:rPr>
                <w:noProof/>
                <w:webHidden/>
              </w:rPr>
              <w:instrText xml:space="preserve"> PAGEREF _Toc105398846 \h </w:instrText>
            </w:r>
            <w:r w:rsidR="00F0506C">
              <w:rPr>
                <w:noProof/>
                <w:webHidden/>
              </w:rPr>
            </w:r>
            <w:r w:rsidR="00F0506C">
              <w:rPr>
                <w:noProof/>
                <w:webHidden/>
              </w:rPr>
              <w:fldChar w:fldCharType="separate"/>
            </w:r>
            <w:r w:rsidR="00F0506C">
              <w:rPr>
                <w:noProof/>
                <w:webHidden/>
              </w:rPr>
              <w:t>9</w:t>
            </w:r>
            <w:r w:rsidR="00F0506C">
              <w:rPr>
                <w:noProof/>
                <w:webHidden/>
              </w:rPr>
              <w:fldChar w:fldCharType="end"/>
            </w:r>
          </w:hyperlink>
        </w:p>
        <w:p w14:paraId="5C02BCD9" w14:textId="143B9359" w:rsidR="00F0506C" w:rsidRDefault="00E727E6">
          <w:pPr>
            <w:pStyle w:val="TOC1"/>
            <w:rPr>
              <w:rFonts w:eastAsiaTheme="minorEastAsia"/>
              <w:noProof/>
              <w:lang w:eastAsia="hr-HR"/>
            </w:rPr>
          </w:pPr>
          <w:hyperlink w:anchor="_Toc105398847" w:history="1">
            <w:r w:rsidR="00F0506C" w:rsidRPr="006C7B0C">
              <w:rPr>
                <w:rStyle w:val="Hyperlink"/>
                <w:noProof/>
              </w:rPr>
              <w:t>14.</w:t>
            </w:r>
            <w:r w:rsidR="00F0506C">
              <w:rPr>
                <w:rFonts w:eastAsiaTheme="minorEastAsia"/>
                <w:noProof/>
                <w:lang w:eastAsia="hr-HR"/>
              </w:rPr>
              <w:tab/>
            </w:r>
            <w:r w:rsidR="00F0506C" w:rsidRPr="006C7B0C">
              <w:rPr>
                <w:rStyle w:val="Hyperlink"/>
                <w:noProof/>
              </w:rPr>
              <w:t>Uvjeti plaćanja</w:t>
            </w:r>
            <w:r w:rsidR="00F0506C">
              <w:rPr>
                <w:noProof/>
                <w:webHidden/>
              </w:rPr>
              <w:tab/>
            </w:r>
            <w:r w:rsidR="00F0506C">
              <w:rPr>
                <w:noProof/>
                <w:webHidden/>
              </w:rPr>
              <w:fldChar w:fldCharType="begin"/>
            </w:r>
            <w:r w:rsidR="00F0506C">
              <w:rPr>
                <w:noProof/>
                <w:webHidden/>
              </w:rPr>
              <w:instrText xml:space="preserve"> PAGEREF _Toc105398847 \h </w:instrText>
            </w:r>
            <w:r w:rsidR="00F0506C">
              <w:rPr>
                <w:noProof/>
                <w:webHidden/>
              </w:rPr>
            </w:r>
            <w:r w:rsidR="00F0506C">
              <w:rPr>
                <w:noProof/>
                <w:webHidden/>
              </w:rPr>
              <w:fldChar w:fldCharType="separate"/>
            </w:r>
            <w:r w:rsidR="00F0506C">
              <w:rPr>
                <w:noProof/>
                <w:webHidden/>
              </w:rPr>
              <w:t>9</w:t>
            </w:r>
            <w:r w:rsidR="00F0506C">
              <w:rPr>
                <w:noProof/>
                <w:webHidden/>
              </w:rPr>
              <w:fldChar w:fldCharType="end"/>
            </w:r>
          </w:hyperlink>
        </w:p>
        <w:p w14:paraId="7013BA41" w14:textId="528BEA84" w:rsidR="00F0506C" w:rsidRDefault="00E727E6">
          <w:pPr>
            <w:pStyle w:val="TOC1"/>
            <w:rPr>
              <w:rFonts w:eastAsiaTheme="minorEastAsia"/>
              <w:noProof/>
              <w:lang w:eastAsia="hr-HR"/>
            </w:rPr>
          </w:pPr>
          <w:hyperlink w:anchor="_Toc105398848" w:history="1">
            <w:r w:rsidR="00F0506C" w:rsidRPr="006C7B0C">
              <w:rPr>
                <w:rStyle w:val="Hyperlink"/>
                <w:noProof/>
              </w:rPr>
              <w:t>15.</w:t>
            </w:r>
            <w:r w:rsidR="00F0506C">
              <w:rPr>
                <w:rFonts w:eastAsiaTheme="minorEastAsia"/>
                <w:noProof/>
                <w:lang w:eastAsia="hr-HR"/>
              </w:rPr>
              <w:tab/>
            </w:r>
            <w:r w:rsidR="00F0506C" w:rsidRPr="006C7B0C">
              <w:rPr>
                <w:rStyle w:val="Hyperlink"/>
                <w:noProof/>
              </w:rPr>
              <w:t>Jamstva</w:t>
            </w:r>
            <w:r w:rsidR="00F0506C">
              <w:rPr>
                <w:noProof/>
                <w:webHidden/>
              </w:rPr>
              <w:tab/>
            </w:r>
            <w:r w:rsidR="00F0506C">
              <w:rPr>
                <w:noProof/>
                <w:webHidden/>
              </w:rPr>
              <w:fldChar w:fldCharType="begin"/>
            </w:r>
            <w:r w:rsidR="00F0506C">
              <w:rPr>
                <w:noProof/>
                <w:webHidden/>
              </w:rPr>
              <w:instrText xml:space="preserve"> PAGEREF _Toc105398848 \h </w:instrText>
            </w:r>
            <w:r w:rsidR="00F0506C">
              <w:rPr>
                <w:noProof/>
                <w:webHidden/>
              </w:rPr>
            </w:r>
            <w:r w:rsidR="00F0506C">
              <w:rPr>
                <w:noProof/>
                <w:webHidden/>
              </w:rPr>
              <w:fldChar w:fldCharType="separate"/>
            </w:r>
            <w:r w:rsidR="00F0506C">
              <w:rPr>
                <w:noProof/>
                <w:webHidden/>
              </w:rPr>
              <w:t>9</w:t>
            </w:r>
            <w:r w:rsidR="00F0506C">
              <w:rPr>
                <w:noProof/>
                <w:webHidden/>
              </w:rPr>
              <w:fldChar w:fldCharType="end"/>
            </w:r>
          </w:hyperlink>
        </w:p>
        <w:p w14:paraId="3FDD3F42" w14:textId="3BC12237" w:rsidR="00F0506C" w:rsidRDefault="00E727E6">
          <w:pPr>
            <w:pStyle w:val="TOC1"/>
            <w:rPr>
              <w:rFonts w:eastAsiaTheme="minorEastAsia"/>
              <w:noProof/>
              <w:lang w:eastAsia="hr-HR"/>
            </w:rPr>
          </w:pPr>
          <w:hyperlink w:anchor="_Toc105398849" w:history="1">
            <w:r w:rsidR="00F0506C" w:rsidRPr="006C7B0C">
              <w:rPr>
                <w:rStyle w:val="Hyperlink"/>
                <w:noProof/>
              </w:rPr>
              <w:t>I.</w:t>
            </w:r>
            <w:r w:rsidR="00F0506C">
              <w:rPr>
                <w:rFonts w:eastAsiaTheme="minorEastAsia"/>
                <w:noProof/>
                <w:lang w:eastAsia="hr-HR"/>
              </w:rPr>
              <w:tab/>
            </w:r>
            <w:r w:rsidR="00F0506C" w:rsidRPr="006C7B0C">
              <w:rPr>
                <w:rStyle w:val="Hyperlink"/>
                <w:noProof/>
              </w:rPr>
              <w:t>Prilog 1. – Ponudbeni list</w:t>
            </w:r>
            <w:r w:rsidR="00F0506C">
              <w:rPr>
                <w:noProof/>
                <w:webHidden/>
              </w:rPr>
              <w:tab/>
            </w:r>
            <w:r w:rsidR="00F0506C">
              <w:rPr>
                <w:noProof/>
                <w:webHidden/>
              </w:rPr>
              <w:fldChar w:fldCharType="begin"/>
            </w:r>
            <w:r w:rsidR="00F0506C">
              <w:rPr>
                <w:noProof/>
                <w:webHidden/>
              </w:rPr>
              <w:instrText xml:space="preserve"> PAGEREF _Toc105398849 \h </w:instrText>
            </w:r>
            <w:r w:rsidR="00F0506C">
              <w:rPr>
                <w:noProof/>
                <w:webHidden/>
              </w:rPr>
            </w:r>
            <w:r w:rsidR="00F0506C">
              <w:rPr>
                <w:noProof/>
                <w:webHidden/>
              </w:rPr>
              <w:fldChar w:fldCharType="separate"/>
            </w:r>
            <w:r w:rsidR="00F0506C">
              <w:rPr>
                <w:noProof/>
                <w:webHidden/>
              </w:rPr>
              <w:t>11</w:t>
            </w:r>
            <w:r w:rsidR="00F0506C">
              <w:rPr>
                <w:noProof/>
                <w:webHidden/>
              </w:rPr>
              <w:fldChar w:fldCharType="end"/>
            </w:r>
          </w:hyperlink>
        </w:p>
        <w:p w14:paraId="25D09355" w14:textId="5E37DD07" w:rsidR="00F0506C" w:rsidRDefault="00E727E6">
          <w:pPr>
            <w:pStyle w:val="TOC1"/>
            <w:rPr>
              <w:rFonts w:eastAsiaTheme="minorEastAsia"/>
              <w:noProof/>
              <w:lang w:eastAsia="hr-HR"/>
            </w:rPr>
          </w:pPr>
          <w:hyperlink w:anchor="_Toc105398850" w:history="1">
            <w:r w:rsidR="00F0506C" w:rsidRPr="006C7B0C">
              <w:rPr>
                <w:rStyle w:val="Hyperlink"/>
                <w:noProof/>
              </w:rPr>
              <w:t>II.</w:t>
            </w:r>
            <w:r w:rsidR="00F0506C">
              <w:rPr>
                <w:rFonts w:eastAsiaTheme="minorEastAsia"/>
                <w:noProof/>
                <w:lang w:eastAsia="hr-HR"/>
              </w:rPr>
              <w:tab/>
            </w:r>
            <w:r w:rsidR="00F0506C" w:rsidRPr="006C7B0C">
              <w:rPr>
                <w:rStyle w:val="Hyperlink"/>
                <w:noProof/>
              </w:rPr>
              <w:t>Prilog 2. – PRIJEDLOG UGOVORA</w:t>
            </w:r>
            <w:r w:rsidR="00F0506C">
              <w:rPr>
                <w:noProof/>
                <w:webHidden/>
              </w:rPr>
              <w:tab/>
            </w:r>
            <w:r w:rsidR="00F0506C">
              <w:rPr>
                <w:noProof/>
                <w:webHidden/>
              </w:rPr>
              <w:fldChar w:fldCharType="begin"/>
            </w:r>
            <w:r w:rsidR="00F0506C">
              <w:rPr>
                <w:noProof/>
                <w:webHidden/>
              </w:rPr>
              <w:instrText xml:space="preserve"> PAGEREF _Toc105398850 \h </w:instrText>
            </w:r>
            <w:r w:rsidR="00F0506C">
              <w:rPr>
                <w:noProof/>
                <w:webHidden/>
              </w:rPr>
            </w:r>
            <w:r w:rsidR="00F0506C">
              <w:rPr>
                <w:noProof/>
                <w:webHidden/>
              </w:rPr>
              <w:fldChar w:fldCharType="separate"/>
            </w:r>
            <w:r w:rsidR="00F0506C">
              <w:rPr>
                <w:noProof/>
                <w:webHidden/>
              </w:rPr>
              <w:t>12</w:t>
            </w:r>
            <w:r w:rsidR="00F0506C">
              <w:rPr>
                <w:noProof/>
                <w:webHidden/>
              </w:rPr>
              <w:fldChar w:fldCharType="end"/>
            </w:r>
          </w:hyperlink>
        </w:p>
        <w:p w14:paraId="19A4B8AC" w14:textId="2874F1CF"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943BA09" w14:textId="3B9910D1" w:rsidR="004C7286" w:rsidRPr="00D37ACF" w:rsidRDefault="004C7286" w:rsidP="00AB2FDA">
      <w:pPr>
        <w:pStyle w:val="Azrastil"/>
        <w:rPr>
          <w:szCs w:val="20"/>
        </w:rPr>
      </w:pPr>
    </w:p>
    <w:p w14:paraId="7A26E941" w14:textId="41CF5FD2" w:rsidR="00AB2FDA" w:rsidRPr="00D37ACF" w:rsidRDefault="00AB2FDA" w:rsidP="00AB2FDA">
      <w:pPr>
        <w:pStyle w:val="Azrastil"/>
        <w:rPr>
          <w:szCs w:val="20"/>
        </w:rPr>
      </w:pPr>
    </w:p>
    <w:p w14:paraId="4B9BC2D8" w14:textId="318EC438" w:rsidR="00AB2FDA" w:rsidRPr="00D37ACF" w:rsidRDefault="00AB2FDA" w:rsidP="00AB2FDA">
      <w:pPr>
        <w:pStyle w:val="Azrastil"/>
        <w:rPr>
          <w:szCs w:val="20"/>
        </w:rPr>
      </w:pPr>
    </w:p>
    <w:p w14:paraId="4D0A5376" w14:textId="2030BBC6" w:rsidR="00AB2FDA" w:rsidRPr="00D37ACF" w:rsidRDefault="00AB2FDA" w:rsidP="00AB2FDA">
      <w:pPr>
        <w:pStyle w:val="Azrastil"/>
        <w:rPr>
          <w:szCs w:val="20"/>
        </w:rPr>
      </w:pPr>
    </w:p>
    <w:p w14:paraId="08A04F9C" w14:textId="091ABB63" w:rsidR="00AB2FDA" w:rsidRPr="00D37ACF" w:rsidRDefault="00AB2FDA" w:rsidP="00AB2FDA">
      <w:pPr>
        <w:pStyle w:val="Azrastil"/>
        <w:rPr>
          <w:szCs w:val="20"/>
        </w:rPr>
      </w:pPr>
    </w:p>
    <w:p w14:paraId="619382C7" w14:textId="730D06DF" w:rsidR="00AB2FDA" w:rsidRPr="00D37ACF" w:rsidRDefault="00AB2FDA" w:rsidP="00AB2FDA">
      <w:pPr>
        <w:pStyle w:val="Azrastil"/>
        <w:rPr>
          <w:szCs w:val="20"/>
        </w:rPr>
      </w:pPr>
    </w:p>
    <w:p w14:paraId="55CD9F82" w14:textId="4C6D19DD" w:rsidR="00AB2FDA" w:rsidRPr="00D37ACF" w:rsidRDefault="00AB2FDA" w:rsidP="00AB2FDA">
      <w:pPr>
        <w:pStyle w:val="Azrastil"/>
        <w:rPr>
          <w:szCs w:val="20"/>
        </w:rPr>
      </w:pPr>
    </w:p>
    <w:p w14:paraId="108612BF" w14:textId="0289EC9A" w:rsidR="00AB2FDA" w:rsidRPr="00D37ACF" w:rsidRDefault="00AB2FDA" w:rsidP="00AB2FDA">
      <w:pPr>
        <w:pStyle w:val="Azrastil"/>
        <w:rPr>
          <w:szCs w:val="20"/>
        </w:rPr>
      </w:pPr>
    </w:p>
    <w:p w14:paraId="004680CE" w14:textId="2BC7FC70" w:rsidR="00AB2FDA" w:rsidRPr="00D37ACF" w:rsidRDefault="00AB2FDA" w:rsidP="00AB2FDA">
      <w:pPr>
        <w:pStyle w:val="Azrastil"/>
        <w:rPr>
          <w:szCs w:val="20"/>
        </w:rPr>
      </w:pPr>
    </w:p>
    <w:p w14:paraId="322C157F" w14:textId="60417749" w:rsidR="00AB2FDA" w:rsidRPr="00D37ACF" w:rsidRDefault="00AB2FDA" w:rsidP="00AB2FDA">
      <w:pPr>
        <w:pStyle w:val="Azrastil"/>
        <w:rPr>
          <w:szCs w:val="20"/>
        </w:rPr>
      </w:pPr>
    </w:p>
    <w:p w14:paraId="4A8A16AB" w14:textId="2E946E39" w:rsidR="00AB2FDA" w:rsidRPr="00D37ACF" w:rsidRDefault="00AB2FDA" w:rsidP="00AB2FDA">
      <w:pPr>
        <w:pStyle w:val="Azrastil"/>
        <w:rPr>
          <w:szCs w:val="20"/>
        </w:rPr>
      </w:pPr>
    </w:p>
    <w:p w14:paraId="0F553ADB" w14:textId="53BF953C" w:rsidR="00AB2FDA" w:rsidRPr="00D37ACF" w:rsidRDefault="00AB2FDA" w:rsidP="00AB2FDA">
      <w:pPr>
        <w:pStyle w:val="Azrastil"/>
        <w:rPr>
          <w:szCs w:val="20"/>
        </w:rPr>
      </w:pPr>
    </w:p>
    <w:p w14:paraId="13A73EC0" w14:textId="2866D671" w:rsidR="004C7286" w:rsidRPr="00D37ACF" w:rsidRDefault="004C7286" w:rsidP="00FE78BC">
      <w:pPr>
        <w:pStyle w:val="Style2"/>
        <w:ind w:hanging="720"/>
        <w:jc w:val="both"/>
        <w:rPr>
          <w:sz w:val="32"/>
        </w:rPr>
      </w:pPr>
      <w:bookmarkStart w:id="0" w:name="_Toc105398834"/>
      <w:r w:rsidRPr="00D37ACF">
        <w:rPr>
          <w:sz w:val="32"/>
        </w:rPr>
        <w:lastRenderedPageBreak/>
        <w:t>Podaci o Naručitelju</w:t>
      </w:r>
      <w:bookmarkEnd w:id="0"/>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1" w:name="_Toc105398835"/>
      <w:r w:rsidRPr="00D37ACF">
        <w:rPr>
          <w:sz w:val="32"/>
        </w:rPr>
        <w:t>Podaci o osobi zaduženoj za kontakt</w:t>
      </w:r>
      <w:bookmarkEnd w:id="1"/>
    </w:p>
    <w:p w14:paraId="2021D983" w14:textId="53CA763F" w:rsidR="00A470E6" w:rsidRPr="00D37ACF" w:rsidRDefault="00FC1D78" w:rsidP="00FE78BC">
      <w:pPr>
        <w:pStyle w:val="Azrastil"/>
        <w:numPr>
          <w:ilvl w:val="0"/>
          <w:numId w:val="15"/>
        </w:numPr>
        <w:jc w:val="both"/>
        <w:rPr>
          <w:szCs w:val="20"/>
          <w:lang w:val="en-US"/>
        </w:rPr>
      </w:pPr>
      <w:r>
        <w:rPr>
          <w:szCs w:val="20"/>
          <w:lang w:val="en-US"/>
        </w:rPr>
        <w:t xml:space="preserve">Ime i prezime: </w:t>
      </w:r>
      <w:r w:rsidR="007A03CA">
        <w:rPr>
          <w:szCs w:val="20"/>
        </w:rPr>
        <w:t>Josip Slobodić, mag. oec.,</w:t>
      </w:r>
      <w:r>
        <w:rPr>
          <w:szCs w:val="20"/>
        </w:rPr>
        <w:t xml:space="preserve"> Robert Horvat, univ. spec. oec., </w:t>
      </w:r>
      <w:r w:rsidR="007A03CA">
        <w:rPr>
          <w:szCs w:val="20"/>
        </w:rPr>
        <w:t>Filip Crnogorac, mag. oec.</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2" w:name="_Toc105398836"/>
      <w:r w:rsidRPr="00D37ACF">
        <w:rPr>
          <w:sz w:val="32"/>
        </w:rPr>
        <w:t>Podaci o postupku</w:t>
      </w:r>
      <w:bookmarkEnd w:id="2"/>
    </w:p>
    <w:p w14:paraId="361E2912" w14:textId="7BD0F696" w:rsidR="00C02773" w:rsidRPr="009D09B8" w:rsidRDefault="00C02773" w:rsidP="00FE78BC">
      <w:pPr>
        <w:pStyle w:val="Azrastil"/>
        <w:numPr>
          <w:ilvl w:val="0"/>
          <w:numId w:val="1"/>
        </w:numPr>
        <w:jc w:val="both"/>
        <w:rPr>
          <w:rFonts w:eastAsia="Times New Roman"/>
          <w:b/>
          <w:szCs w:val="20"/>
        </w:rPr>
      </w:pPr>
      <w:r w:rsidRPr="00D37ACF">
        <w:rPr>
          <w:rFonts w:cs="Tahoma"/>
          <w:b/>
          <w:szCs w:val="20"/>
        </w:rPr>
        <w:t>Predmet n</w:t>
      </w:r>
      <w:r w:rsidR="007A03CA">
        <w:rPr>
          <w:rFonts w:cs="Tahoma"/>
          <w:b/>
          <w:szCs w:val="20"/>
        </w:rPr>
        <w:t>aba</w:t>
      </w:r>
      <w:r w:rsidR="0050411A">
        <w:rPr>
          <w:rFonts w:cs="Tahoma"/>
          <w:b/>
          <w:szCs w:val="20"/>
        </w:rPr>
        <w:t>v</w:t>
      </w:r>
      <w:r w:rsidR="00F0506C">
        <w:rPr>
          <w:rFonts w:cs="Tahoma"/>
          <w:b/>
          <w:szCs w:val="20"/>
        </w:rPr>
        <w:t>e: Usluga održavanja i popravka</w:t>
      </w:r>
    </w:p>
    <w:p w14:paraId="55D808AF" w14:textId="77777777" w:rsidR="009D09B8" w:rsidRPr="00D37ACF" w:rsidRDefault="009D09B8" w:rsidP="009D09B8">
      <w:pPr>
        <w:pStyle w:val="Azrastil"/>
        <w:jc w:val="both"/>
        <w:rPr>
          <w:rFonts w:eastAsia="Times New Roman"/>
          <w:b/>
          <w:szCs w:val="20"/>
        </w:rPr>
      </w:pPr>
    </w:p>
    <w:p w14:paraId="7A0ECC88" w14:textId="6298B5CE"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F0506C">
        <w:rPr>
          <w:rFonts w:cs="Tahoma"/>
          <w:szCs w:val="20"/>
        </w:rPr>
        <w:t>111</w:t>
      </w:r>
      <w:r w:rsidR="0050411A">
        <w:rPr>
          <w:rFonts w:cs="Tahoma"/>
          <w:szCs w:val="20"/>
        </w:rPr>
        <w:t>/2022</w:t>
      </w:r>
      <w:r w:rsidRPr="00D37ACF">
        <w:rPr>
          <w:rFonts w:cs="Tahoma"/>
          <w:szCs w:val="20"/>
        </w:rPr>
        <w:t xml:space="preserve"> JN</w:t>
      </w:r>
    </w:p>
    <w:p w14:paraId="41B00BAA" w14:textId="77777777" w:rsidR="009D09B8" w:rsidRPr="00D37ACF" w:rsidRDefault="009D09B8" w:rsidP="009D09B8">
      <w:pPr>
        <w:pStyle w:val="Azrastil"/>
        <w:jc w:val="both"/>
        <w:rPr>
          <w:rFonts w:eastAsia="Times New Roman"/>
          <w:b/>
          <w:szCs w:val="20"/>
        </w:rPr>
      </w:pPr>
    </w:p>
    <w:p w14:paraId="24C97837" w14:textId="126BF218" w:rsidR="00C20462" w:rsidRPr="009D09B8" w:rsidRDefault="00C20462" w:rsidP="0050411A">
      <w:pPr>
        <w:pStyle w:val="Azrastil"/>
        <w:numPr>
          <w:ilvl w:val="0"/>
          <w:numId w:val="1"/>
        </w:numPr>
        <w:jc w:val="both"/>
        <w:rPr>
          <w:rFonts w:eastAsia="Times New Roman"/>
          <w:szCs w:val="20"/>
        </w:rPr>
      </w:pPr>
      <w:r w:rsidRPr="00D37ACF">
        <w:rPr>
          <w:rFonts w:eastAsia="Times New Roman"/>
          <w:b/>
          <w:szCs w:val="20"/>
        </w:rPr>
        <w:t>CPV:</w:t>
      </w:r>
      <w:r w:rsidR="007A03CA">
        <w:rPr>
          <w:rFonts w:eastAsia="Times New Roman"/>
          <w:b/>
          <w:szCs w:val="20"/>
        </w:rPr>
        <w:t xml:space="preserve"> </w:t>
      </w:r>
      <w:r w:rsidR="00821E50" w:rsidRPr="00C161C0">
        <w:rPr>
          <w:rFonts w:eastAsia="Times New Roman"/>
        </w:rPr>
        <w:t>50000000-5</w:t>
      </w:r>
      <w:r w:rsidR="00821E50">
        <w:rPr>
          <w:rFonts w:eastAsia="Times New Roman"/>
        </w:rPr>
        <w:t xml:space="preserve"> Usluge popravaka i održavanja</w:t>
      </w:r>
    </w:p>
    <w:p w14:paraId="3D1CA0AC" w14:textId="77777777" w:rsidR="009D09B8" w:rsidRPr="00D37ACF" w:rsidRDefault="009D09B8" w:rsidP="009D09B8">
      <w:pPr>
        <w:pStyle w:val="Azrastil"/>
        <w:jc w:val="both"/>
        <w:rPr>
          <w:rFonts w:eastAsia="Times New Roman"/>
          <w:szCs w:val="20"/>
        </w:rPr>
      </w:pPr>
    </w:p>
    <w:p w14:paraId="0B298006" w14:textId="6C8B31EC" w:rsidR="00CD740A" w:rsidRDefault="00CD740A" w:rsidP="00FE78BC">
      <w:pPr>
        <w:pStyle w:val="Azrastil"/>
        <w:numPr>
          <w:ilvl w:val="0"/>
          <w:numId w:val="1"/>
        </w:numPr>
        <w:jc w:val="both"/>
        <w:rPr>
          <w:rFonts w:eastAsia="Times New Roman"/>
          <w:szCs w:val="20"/>
        </w:rPr>
      </w:pPr>
      <w:r w:rsidRPr="00D37ACF">
        <w:rPr>
          <w:rFonts w:eastAsia="Times New Roman"/>
          <w:b/>
          <w:szCs w:val="20"/>
        </w:rPr>
        <w:t>Nakon okončanja postupka nabave:</w:t>
      </w:r>
      <w:r w:rsidR="00BA3E37">
        <w:rPr>
          <w:rFonts w:eastAsia="Times New Roman"/>
          <w:szCs w:val="20"/>
        </w:rPr>
        <w:t xml:space="preserve"> Sklopit će se ugovor</w:t>
      </w:r>
    </w:p>
    <w:p w14:paraId="7F755C8F" w14:textId="77777777" w:rsidR="009D09B8" w:rsidRPr="00D37ACF" w:rsidRDefault="009D09B8" w:rsidP="009D09B8">
      <w:pPr>
        <w:pStyle w:val="Azrastil"/>
        <w:jc w:val="both"/>
        <w:rPr>
          <w:rFonts w:eastAsia="Times New Roman"/>
          <w:szCs w:val="20"/>
        </w:rPr>
      </w:pPr>
    </w:p>
    <w:p w14:paraId="63B2E608" w14:textId="40CFB450" w:rsidR="00C322A8" w:rsidRPr="0019296A" w:rsidRDefault="00CD740A" w:rsidP="0019296A">
      <w:pPr>
        <w:pStyle w:val="Azrastil"/>
        <w:numPr>
          <w:ilvl w:val="0"/>
          <w:numId w:val="1"/>
        </w:numPr>
        <w:jc w:val="both"/>
        <w:rPr>
          <w:rFonts w:cs="Tahoma"/>
          <w:szCs w:val="20"/>
          <w:lang w:val="en-US"/>
        </w:rPr>
      </w:pPr>
      <w:r w:rsidRPr="00CE7157">
        <w:rPr>
          <w:rFonts w:eastAsia="Times New Roman"/>
          <w:b/>
          <w:szCs w:val="20"/>
        </w:rPr>
        <w:t>Rok isporuke</w:t>
      </w:r>
      <w:r w:rsidR="00CE7157" w:rsidRPr="00CE7157">
        <w:rPr>
          <w:rFonts w:cs="Tahoma"/>
          <w:szCs w:val="20"/>
        </w:rPr>
        <w:t>:</w:t>
      </w:r>
      <w:r w:rsidR="00CE7157">
        <w:rPr>
          <w:rFonts w:cs="Tahoma"/>
          <w:szCs w:val="20"/>
        </w:rPr>
        <w:t xml:space="preserve"> </w:t>
      </w:r>
      <w:r w:rsidR="00F0506C">
        <w:rPr>
          <w:rFonts w:cs="Tahoma"/>
          <w:szCs w:val="20"/>
        </w:rPr>
        <w:t>3</w:t>
      </w:r>
      <w:r w:rsidR="0050411A">
        <w:rPr>
          <w:rFonts w:cs="Tahoma"/>
          <w:szCs w:val="20"/>
        </w:rPr>
        <w:t>0 dana od sklopljenog ugovora ili kraće sukladno roku navedenom u ponudbenom listu.</w:t>
      </w:r>
    </w:p>
    <w:p w14:paraId="7813DF2F" w14:textId="59E6CEB5" w:rsidR="0019296A" w:rsidRPr="0019296A" w:rsidRDefault="0019296A" w:rsidP="0019296A">
      <w:pPr>
        <w:pStyle w:val="Azrastil"/>
        <w:jc w:val="both"/>
        <w:rPr>
          <w:rFonts w:cs="Tahoma"/>
          <w:szCs w:val="20"/>
          <w:lang w:val="en-US"/>
        </w:rPr>
      </w:pPr>
    </w:p>
    <w:p w14:paraId="0CA4122E" w14:textId="77777777" w:rsidR="00F0506C" w:rsidRPr="00F0506C" w:rsidRDefault="002909ED" w:rsidP="00F0506C">
      <w:pPr>
        <w:spacing w:after="0"/>
        <w:jc w:val="both"/>
        <w:rPr>
          <w:rFonts w:eastAsia="Times New Roman" w:cstheme="minorHAnsi"/>
          <w:lang w:eastAsia="hr-HR"/>
        </w:rPr>
      </w:pPr>
      <w:r>
        <w:rPr>
          <w:rFonts w:cs="Tahoma"/>
          <w:b/>
          <w:szCs w:val="20"/>
          <w:lang w:val="en-US"/>
        </w:rPr>
        <w:t xml:space="preserve">       </w:t>
      </w:r>
      <w:r w:rsidRPr="002909ED">
        <w:rPr>
          <w:rFonts w:cs="Tahoma"/>
          <w:szCs w:val="20"/>
          <w:lang w:val="en-US"/>
        </w:rPr>
        <w:t>F</w:t>
      </w:r>
      <w:r>
        <w:rPr>
          <w:rFonts w:cs="Tahoma"/>
          <w:b/>
          <w:szCs w:val="20"/>
          <w:lang w:val="en-US"/>
        </w:rPr>
        <w:t xml:space="preserve">.     </w:t>
      </w:r>
      <w:r w:rsidR="00C322A8" w:rsidRPr="00C322A8">
        <w:rPr>
          <w:rFonts w:cs="Tahoma"/>
          <w:b/>
          <w:szCs w:val="20"/>
          <w:lang w:val="en-US"/>
        </w:rPr>
        <w:t>P</w:t>
      </w:r>
      <w:r w:rsidR="00C322A8">
        <w:rPr>
          <w:rFonts w:cs="Tahoma"/>
          <w:b/>
          <w:szCs w:val="20"/>
          <w:lang w:val="en-US"/>
        </w:rPr>
        <w:t>rocijenjena</w:t>
      </w:r>
      <w:r w:rsidR="00C322A8" w:rsidRPr="00C322A8">
        <w:rPr>
          <w:rFonts w:cs="Tahoma"/>
          <w:b/>
          <w:szCs w:val="20"/>
          <w:lang w:val="en-US"/>
        </w:rPr>
        <w:t xml:space="preserve"> vrijednost: </w:t>
      </w:r>
      <w:r w:rsidR="00F0506C" w:rsidRPr="00F0506C">
        <w:rPr>
          <w:rFonts w:eastAsia="Times New Roman" w:cstheme="minorHAnsi"/>
          <w:lang w:eastAsia="hr-HR"/>
        </w:rPr>
        <w:t>36.665,00</w:t>
      </w:r>
      <w:r w:rsidR="00F0506C" w:rsidRPr="00F0506C">
        <w:rPr>
          <w:rFonts w:eastAsia="Times New Roman" w:cstheme="minorHAnsi"/>
          <w:color w:val="000000" w:themeColor="text1"/>
          <w:lang w:eastAsia="hr-HR"/>
        </w:rPr>
        <w:t xml:space="preserve"> </w:t>
      </w:r>
      <w:r w:rsidR="00F0506C" w:rsidRPr="00F0506C">
        <w:rPr>
          <w:rFonts w:eastAsia="Times New Roman" w:cstheme="minorHAnsi"/>
          <w:lang w:eastAsia="hr-HR"/>
        </w:rPr>
        <w:t>kn bez PDV-a</w:t>
      </w:r>
    </w:p>
    <w:p w14:paraId="0D5A396B" w14:textId="77777777" w:rsidR="00F0506C" w:rsidRPr="00F0506C" w:rsidRDefault="00F0506C" w:rsidP="00F0506C">
      <w:pPr>
        <w:spacing w:after="0" w:line="240" w:lineRule="auto"/>
        <w:ind w:left="709"/>
        <w:jc w:val="both"/>
        <w:rPr>
          <w:rFonts w:eastAsia="Times New Roman" w:cstheme="minorHAnsi"/>
          <w:lang w:eastAsia="hr-HR"/>
        </w:rPr>
      </w:pPr>
      <w:r w:rsidRPr="00F0506C">
        <w:rPr>
          <w:rFonts w:eastAsia="Times New Roman" w:cstheme="minorHAnsi"/>
          <w:lang w:eastAsia="hr-HR"/>
        </w:rPr>
        <w:t>*sukladno trenutnim potrebama Naručitelj provodi postupak jednostavne nabave za predmet nabave ukupne procijenjene vrijednosti od 15.630,00 kn bez PDV-a</w:t>
      </w:r>
    </w:p>
    <w:p w14:paraId="5FBBAB1C" w14:textId="685C39A6" w:rsidR="009D09B8" w:rsidRPr="00D37ACF" w:rsidRDefault="009D09B8" w:rsidP="00F0506C">
      <w:pPr>
        <w:pStyle w:val="Azrastil"/>
        <w:ind w:left="709"/>
        <w:jc w:val="both"/>
        <w:rPr>
          <w:rFonts w:cs="Tahoma"/>
          <w:szCs w:val="20"/>
          <w:lang w:val="en-US"/>
        </w:rPr>
      </w:pPr>
    </w:p>
    <w:p w14:paraId="079BBC7D" w14:textId="7D5165E1" w:rsidR="00E53D3D" w:rsidRPr="00BA3E37" w:rsidRDefault="00642BDA" w:rsidP="00BA3E37">
      <w:pPr>
        <w:pStyle w:val="Azrastil"/>
        <w:numPr>
          <w:ilvl w:val="0"/>
          <w:numId w:val="30"/>
        </w:numPr>
        <w:jc w:val="both"/>
        <w:rPr>
          <w:rFonts w:eastAsia="Times New Roman"/>
          <w:szCs w:val="20"/>
        </w:rPr>
      </w:pPr>
      <w:r w:rsidRPr="00D37ACF">
        <w:rPr>
          <w:rFonts w:eastAsia="Times New Roman"/>
          <w:b/>
          <w:szCs w:val="20"/>
        </w:rPr>
        <w:t xml:space="preserve">Grupe: </w:t>
      </w:r>
      <w:r w:rsidR="00BA3E37">
        <w:rPr>
          <w:rFonts w:eastAsia="Times New Roman"/>
          <w:szCs w:val="20"/>
        </w:rPr>
        <w:t>Predmet nabave nije podijeljen u grupe.</w:t>
      </w:r>
    </w:p>
    <w:p w14:paraId="5C084C2A" w14:textId="77777777" w:rsidR="009D09B8" w:rsidRPr="00D37ACF" w:rsidRDefault="009D09B8" w:rsidP="009D09B8">
      <w:pPr>
        <w:pStyle w:val="Azrastil"/>
        <w:jc w:val="both"/>
        <w:rPr>
          <w:rFonts w:eastAsia="Times New Roman"/>
          <w:szCs w:val="20"/>
        </w:rPr>
      </w:pPr>
    </w:p>
    <w:p w14:paraId="75A8CC94" w14:textId="77777777" w:rsidR="00642BDA" w:rsidRPr="00D37ACF" w:rsidRDefault="00642BDA" w:rsidP="002909ED">
      <w:pPr>
        <w:pStyle w:val="Azrastil"/>
        <w:numPr>
          <w:ilvl w:val="0"/>
          <w:numId w:val="30"/>
        </w:numPr>
        <w:jc w:val="both"/>
        <w:rPr>
          <w:rFonts w:eastAsia="Times New Roman"/>
          <w:b/>
          <w:szCs w:val="20"/>
        </w:rPr>
      </w:pPr>
      <w:r w:rsidRPr="00D37ACF">
        <w:rPr>
          <w:rFonts w:eastAsia="Times New Roman"/>
          <w:b/>
          <w:szCs w:val="20"/>
        </w:rPr>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3" w:name="_Toc105398837"/>
      <w:r w:rsidRPr="00D37ACF">
        <w:rPr>
          <w:sz w:val="32"/>
        </w:rPr>
        <w:t>Podaci o predmetu nabave</w:t>
      </w:r>
      <w:bookmarkEnd w:id="3"/>
    </w:p>
    <w:p w14:paraId="7E578C4D" w14:textId="2F93E331" w:rsidR="009D09B8" w:rsidRPr="00963CE4" w:rsidRDefault="00C20462" w:rsidP="009D09B8">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r w:rsidR="00E01407">
        <w:rPr>
          <w:color w:val="000000"/>
          <w:szCs w:val="20"/>
        </w:rPr>
        <w:t>.</w:t>
      </w:r>
    </w:p>
    <w:p w14:paraId="12E50AF7" w14:textId="77777777" w:rsidR="00963CE4" w:rsidRPr="008147FB" w:rsidRDefault="00963CE4" w:rsidP="00963CE4">
      <w:pPr>
        <w:pStyle w:val="Azrastil"/>
        <w:ind w:left="720"/>
        <w:jc w:val="both"/>
        <w:rPr>
          <w:szCs w:val="20"/>
        </w:rPr>
      </w:pPr>
    </w:p>
    <w:p w14:paraId="1E2F51AE" w14:textId="29C58953" w:rsidR="00C20462" w:rsidRDefault="00C20462" w:rsidP="00FE78BC">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1A320F4B" w14:textId="77777777"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lastRenderedPageBreak/>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4" w:name="_Toc27140099"/>
      <w:bookmarkStart w:id="5" w:name="_Toc27141963"/>
      <w:bookmarkStart w:id="6" w:name="_Toc27143481"/>
      <w:r w:rsidR="009D09B8" w:rsidRPr="008D5A31">
        <w:rPr>
          <w:snapToGrid w:val="0"/>
        </w:rPr>
        <w:t>Ponuditelj mora ispuniti sve tražene stavke (stupce i retke) iz troškovnika.</w:t>
      </w:r>
      <w:bookmarkEnd w:id="4"/>
      <w:bookmarkEnd w:id="5"/>
      <w:bookmarkEnd w:id="6"/>
    </w:p>
    <w:p w14:paraId="2F1521FF" w14:textId="77777777" w:rsidR="009D09B8" w:rsidRPr="009D09B8" w:rsidRDefault="009D09B8" w:rsidP="009D09B8">
      <w:pPr>
        <w:pStyle w:val="ListParagraph"/>
        <w:rPr>
          <w:szCs w:val="20"/>
        </w:rPr>
      </w:pPr>
      <w:bookmarkStart w:id="7" w:name="_Toc27140100"/>
      <w:bookmarkStart w:id="8" w:name="_Toc27141964"/>
      <w:bookmarkStart w:id="9" w:name="_Toc27143482"/>
      <w:r w:rsidRPr="009D09B8">
        <w:rPr>
          <w:szCs w:val="20"/>
        </w:rPr>
        <w:t>Ponuditelj je obvezan u ponudi dostaviti u cijelosti popunjen Troškovnik iz kojeg mora biti vidljivo ispunjavanje svih zahtjeva koji se odnose na predmet nabave ili su s njim neposredno povezani.</w:t>
      </w:r>
      <w:bookmarkEnd w:id="7"/>
      <w:bookmarkEnd w:id="8"/>
      <w:bookmarkEnd w:id="9"/>
    </w:p>
    <w:p w14:paraId="58C5F725" w14:textId="77777777" w:rsidR="009D09B8" w:rsidRPr="009D09B8" w:rsidRDefault="009D09B8" w:rsidP="00A62950">
      <w:pPr>
        <w:pStyle w:val="ListParagraph"/>
        <w:jc w:val="both"/>
        <w:rPr>
          <w:szCs w:val="20"/>
        </w:rPr>
      </w:pPr>
      <w:bookmarkStart w:id="10" w:name="_Toc27140101"/>
      <w:bookmarkStart w:id="11" w:name="_Toc27141965"/>
      <w:bookmarkStart w:id="12" w:name="_Toc27143483"/>
      <w:r w:rsidRPr="009D09B8">
        <w:rPr>
          <w:szCs w:val="20"/>
        </w:rPr>
        <w:t>Ponuditelj popunjava troškovnik na način kako je traženo obrascem.</w:t>
      </w:r>
      <w:bookmarkStart w:id="13" w:name="_Toc27140102"/>
      <w:bookmarkStart w:id="14" w:name="_Toc27141966"/>
      <w:bookmarkStart w:id="15" w:name="_Toc27143484"/>
      <w:bookmarkEnd w:id="10"/>
      <w:bookmarkEnd w:id="11"/>
      <w:bookmarkEnd w:id="12"/>
      <w:r w:rsidRPr="009D09B8">
        <w:rPr>
          <w:szCs w:val="20"/>
        </w:rPr>
        <w:t xml:space="preserve"> Ponuditelj je u obvezi ispuniti troškovnik u skladu sa zahtjevima iz ove dokumentacije o nabavi te ne smije mijenjati tekst ili količine navedene u troškovniku.</w:t>
      </w:r>
      <w:bookmarkEnd w:id="13"/>
      <w:bookmarkEnd w:id="14"/>
      <w:bookmarkEnd w:id="15"/>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16" w:name="_Toc27140103"/>
      <w:bookmarkStart w:id="17" w:name="_Toc27141967"/>
      <w:bookmarkStart w:id="18" w:name="_Toc27143485"/>
      <w:bookmarkStart w:id="19" w:name="_Toc27140108"/>
      <w:bookmarkStart w:id="20" w:name="_Toc27141972"/>
      <w:bookmarkStart w:id="21"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22" w:name="_Toc27140104"/>
      <w:bookmarkStart w:id="23" w:name="_Toc27141968"/>
      <w:bookmarkStart w:id="24" w:name="_Toc27143486"/>
      <w:bookmarkEnd w:id="16"/>
      <w:bookmarkEnd w:id="17"/>
      <w:bookmarkEnd w:id="18"/>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25" w:name="_Toc27140105"/>
      <w:bookmarkStart w:id="26" w:name="_Toc27141969"/>
      <w:bookmarkStart w:id="27" w:name="_Toc27143487"/>
      <w:bookmarkEnd w:id="22"/>
      <w:bookmarkEnd w:id="23"/>
      <w:bookmarkEnd w:id="24"/>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28" w:name="_Toc27140106"/>
      <w:bookmarkStart w:id="29" w:name="_Toc27141970"/>
      <w:bookmarkStart w:id="30" w:name="_Toc27143488"/>
      <w:bookmarkEnd w:id="25"/>
      <w:bookmarkEnd w:id="26"/>
      <w:bookmarkEnd w:id="27"/>
      <w:r w:rsidRPr="008D5A31">
        <w:rPr>
          <w:snapToGrid w:val="0"/>
        </w:rPr>
        <w:t xml:space="preserve"> cijena stavki u grupi čini ukupnu cijenu ponude bez PDV-a za tu grupu. Posebno se iskazuje i ukupna</w:t>
      </w:r>
      <w:bookmarkStart w:id="31" w:name="_Toc27140107"/>
      <w:bookmarkStart w:id="32" w:name="_Toc27141971"/>
      <w:bookmarkStart w:id="33" w:name="_Toc27143489"/>
      <w:bookmarkEnd w:id="28"/>
      <w:bookmarkEnd w:id="29"/>
      <w:bookmarkEnd w:id="30"/>
      <w:r w:rsidRPr="008D5A31">
        <w:rPr>
          <w:snapToGrid w:val="0"/>
        </w:rPr>
        <w:t xml:space="preserve"> cijena ponude sa PDV-om.</w:t>
      </w:r>
      <w:bookmarkEnd w:id="31"/>
      <w:bookmarkEnd w:id="32"/>
      <w:bookmarkEnd w:id="33"/>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53BE1926" w14:textId="7E69B7BB" w:rsidR="009D09B8" w:rsidRDefault="009D09B8" w:rsidP="00A62950">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p w14:paraId="38BA78F8" w14:textId="77777777" w:rsidR="009D09B8" w:rsidRPr="008D5A31" w:rsidRDefault="009D09B8" w:rsidP="009D09B8">
      <w:pPr>
        <w:pStyle w:val="ListParagraph"/>
        <w:spacing w:after="0"/>
        <w:rPr>
          <w:b/>
          <w:snapToGrid w:val="0"/>
        </w:rPr>
      </w:pPr>
    </w:p>
    <w:bookmarkEnd w:id="19"/>
    <w:bookmarkEnd w:id="20"/>
    <w:bookmarkEnd w:id="21"/>
    <w:p w14:paraId="5738733F" w14:textId="29FDD459" w:rsidR="00F0506C" w:rsidRPr="00BA3E37" w:rsidRDefault="004A7F75" w:rsidP="00F0506C">
      <w:pPr>
        <w:pStyle w:val="Azrastil"/>
        <w:numPr>
          <w:ilvl w:val="0"/>
          <w:numId w:val="2"/>
        </w:numPr>
        <w:spacing w:line="276" w:lineRule="auto"/>
        <w:rPr>
          <w:szCs w:val="20"/>
        </w:rPr>
      </w:pPr>
      <w:r w:rsidRPr="00D37ACF">
        <w:rPr>
          <w:b/>
          <w:szCs w:val="20"/>
        </w:rPr>
        <w:t>Pregled prostora:</w:t>
      </w:r>
      <w:r w:rsidRPr="00D37ACF">
        <w:rPr>
          <w:szCs w:val="20"/>
        </w:rPr>
        <w:t xml:space="preserve"> </w:t>
      </w:r>
      <w:r w:rsidR="00F0506C" w:rsidRPr="00F0506C">
        <w:rPr>
          <w:szCs w:val="20"/>
        </w:rPr>
        <w:t>Nije primjenjivo.</w:t>
      </w:r>
    </w:p>
    <w:p w14:paraId="1E1304B8" w14:textId="5954A667" w:rsidR="003C44D0" w:rsidRPr="00D37ACF" w:rsidRDefault="003C44D0" w:rsidP="00FE78BC">
      <w:pPr>
        <w:pStyle w:val="Style2"/>
        <w:ind w:hanging="720"/>
        <w:jc w:val="both"/>
        <w:rPr>
          <w:sz w:val="32"/>
        </w:rPr>
      </w:pPr>
      <w:bookmarkStart w:id="34" w:name="_Toc105398838"/>
      <w:r w:rsidRPr="00D37ACF">
        <w:rPr>
          <w:sz w:val="32"/>
        </w:rPr>
        <w:t>Osnove za isključenje i dokazi</w:t>
      </w:r>
      <w:bookmarkEnd w:id="34"/>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13FFA6D1"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da ne posjeduje osnove za isključenje:</w:t>
      </w: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77777777" w:rsidR="008D0508" w:rsidRPr="00D37ACF"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lastRenderedPageBreak/>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77777777"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FE78BC">
      <w:pPr>
        <w:pStyle w:val="Azrastil"/>
        <w:numPr>
          <w:ilvl w:val="0"/>
          <w:numId w:val="5"/>
        </w:numPr>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3A07D6DD" w14:textId="4AB7CD09" w:rsidR="00C02773" w:rsidRPr="00D37ACF" w:rsidRDefault="00C02773" w:rsidP="00FE78BC">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59CABB38" w14:textId="77777777" w:rsidR="00C02773" w:rsidRPr="00D37ACF" w:rsidRDefault="00C02773" w:rsidP="00FE78BC">
      <w:pPr>
        <w:pStyle w:val="Azrastil"/>
        <w:ind w:left="720"/>
        <w:jc w:val="both"/>
        <w:rPr>
          <w:szCs w:val="20"/>
        </w:rPr>
      </w:pPr>
    </w:p>
    <w:p w14:paraId="1966B181" w14:textId="77777777" w:rsidR="00821E50" w:rsidRPr="00821E50" w:rsidRDefault="00821E50" w:rsidP="00821E50">
      <w:pPr>
        <w:pStyle w:val="Azrastil"/>
        <w:numPr>
          <w:ilvl w:val="0"/>
          <w:numId w:val="5"/>
        </w:numPr>
        <w:jc w:val="both"/>
        <w:rPr>
          <w:szCs w:val="20"/>
        </w:rPr>
      </w:pPr>
      <w:r w:rsidRPr="00821E50">
        <w:rPr>
          <w:b/>
          <w:szCs w:val="20"/>
        </w:rPr>
        <w:t>Popis ugovora</w:t>
      </w:r>
    </w:p>
    <w:p w14:paraId="2573199A" w14:textId="0FBF377F" w:rsidR="00F0506C" w:rsidRDefault="00821E50" w:rsidP="00821E50">
      <w:pPr>
        <w:pStyle w:val="ListParagraph"/>
        <w:autoSpaceDE w:val="0"/>
        <w:autoSpaceDN w:val="0"/>
        <w:adjustRightInd w:val="0"/>
        <w:spacing w:after="0" w:line="240" w:lineRule="auto"/>
        <w:jc w:val="both"/>
        <w:rPr>
          <w:rFonts w:cstheme="minorHAnsi"/>
        </w:rPr>
      </w:pPr>
      <w:r w:rsidRPr="00821E50">
        <w:rPr>
          <w:rFonts w:cstheme="minorHAnsi"/>
        </w:rPr>
        <w:t>Popis ugovora o izvršenju stog ili sličnog predmeta nabave izvršenih u godini u kojoj je započeo postupak javne nabave i tijekom tri godine koje prethode toj godini. Popis ugovora sadrži iznos, datum izvršenja ugovora i naziv druge ugovorne strane. Ovim dokazom sposobnosti ponuditelj mora dokazati da je u godini u kojoj je započeo postupak javne nabave i tijekom tri godine koje prethode toj godini uredno izvršio najmanje dva (2) ugovora o isporuci predmeta nabave, a njihova zbrojena vrijednost mora biti minimalno u visini procijenjene vrijednosti predmeta nabave, odnosno grupa predmeta nabave ukoliko ponuditelj podnosi ponudu samo za pojedine grupe nabave.</w:t>
      </w:r>
    </w:p>
    <w:p w14:paraId="35C0C78C" w14:textId="63FECFA4" w:rsidR="007B64D6" w:rsidRDefault="007B64D6" w:rsidP="00821E50">
      <w:pPr>
        <w:pStyle w:val="ListParagraph"/>
        <w:autoSpaceDE w:val="0"/>
        <w:autoSpaceDN w:val="0"/>
        <w:adjustRightInd w:val="0"/>
        <w:spacing w:after="0" w:line="240" w:lineRule="auto"/>
        <w:jc w:val="both"/>
        <w:rPr>
          <w:rFonts w:cstheme="minorHAnsi"/>
        </w:rPr>
      </w:pPr>
    </w:p>
    <w:p w14:paraId="796C14FB" w14:textId="22528032" w:rsidR="007B64D6" w:rsidRPr="007B64D6" w:rsidRDefault="007B64D6" w:rsidP="007B64D6">
      <w:pPr>
        <w:pStyle w:val="ListParagraph"/>
        <w:numPr>
          <w:ilvl w:val="0"/>
          <w:numId w:val="5"/>
        </w:numPr>
        <w:autoSpaceDE w:val="0"/>
        <w:autoSpaceDN w:val="0"/>
        <w:adjustRightInd w:val="0"/>
        <w:spacing w:after="0" w:line="240" w:lineRule="auto"/>
        <w:jc w:val="both"/>
        <w:rPr>
          <w:rFonts w:cstheme="minorHAnsi"/>
          <w:b/>
        </w:rPr>
      </w:pPr>
      <w:r w:rsidRPr="007B64D6">
        <w:rPr>
          <w:rFonts w:cstheme="minorHAnsi"/>
          <w:b/>
        </w:rPr>
        <w:t>Podaci o angažiranim tehničkim stručnjacima ili tehničkim tijelima</w:t>
      </w:r>
    </w:p>
    <w:p w14:paraId="39177254" w14:textId="10BF8A12" w:rsidR="007B64D6" w:rsidRDefault="007B64D6" w:rsidP="007B64D6">
      <w:pPr>
        <w:autoSpaceDE w:val="0"/>
        <w:autoSpaceDN w:val="0"/>
        <w:adjustRightInd w:val="0"/>
        <w:spacing w:after="0" w:line="240" w:lineRule="auto"/>
        <w:ind w:left="709"/>
        <w:jc w:val="both"/>
        <w:rPr>
          <w:rFonts w:cstheme="minorHAnsi"/>
        </w:rPr>
      </w:pPr>
      <w:r w:rsidRPr="001C7DA9">
        <w:rPr>
          <w:rFonts w:cstheme="minorHAnsi"/>
        </w:rPr>
        <w:t>Gospodarski subjekt mora za izvr</w:t>
      </w:r>
      <w:r>
        <w:rPr>
          <w:rFonts w:cstheme="minorHAnsi"/>
        </w:rPr>
        <w:t>šenje predmeta nabave imati zaposlenog</w:t>
      </w:r>
      <w:r w:rsidRPr="001C7DA9">
        <w:rPr>
          <w:rFonts w:cstheme="minorHAnsi"/>
        </w:rPr>
        <w:t xml:space="preserve"> minimalno 1 (jednog) servisera</w:t>
      </w:r>
      <w:r>
        <w:rPr>
          <w:rFonts w:cstheme="minorHAnsi"/>
        </w:rPr>
        <w:t xml:space="preserve"> – stručnog djelatnika za obavljanje servisa klima komore, održavanje i popravak klima komore</w:t>
      </w:r>
    </w:p>
    <w:p w14:paraId="4D119CF1" w14:textId="3B14CC6D" w:rsidR="007B64D6" w:rsidRDefault="007B64D6" w:rsidP="007B64D6">
      <w:pPr>
        <w:autoSpaceDE w:val="0"/>
        <w:autoSpaceDN w:val="0"/>
        <w:adjustRightInd w:val="0"/>
        <w:spacing w:after="0" w:line="240" w:lineRule="auto"/>
        <w:ind w:left="709"/>
        <w:jc w:val="both"/>
        <w:rPr>
          <w:rFonts w:cstheme="minorHAnsi"/>
        </w:rPr>
      </w:pPr>
    </w:p>
    <w:p w14:paraId="07646A2A" w14:textId="77777777" w:rsidR="007B64D6" w:rsidRDefault="007B64D6" w:rsidP="007B64D6">
      <w:pPr>
        <w:autoSpaceDE w:val="0"/>
        <w:autoSpaceDN w:val="0"/>
        <w:adjustRightInd w:val="0"/>
        <w:spacing w:after="0" w:line="240" w:lineRule="auto"/>
        <w:ind w:left="709"/>
        <w:jc w:val="both"/>
        <w:rPr>
          <w:rFonts w:cstheme="minorHAnsi"/>
        </w:rPr>
      </w:pPr>
      <w:r>
        <w:rPr>
          <w:rFonts w:cstheme="minorHAnsi"/>
        </w:rPr>
        <w:t>Za dokazivanje Ponuditelj u ponudi dostavlja:</w:t>
      </w:r>
    </w:p>
    <w:p w14:paraId="27F355C7" w14:textId="77A55B53" w:rsidR="007B64D6" w:rsidRDefault="007B64D6" w:rsidP="007B64D6">
      <w:pPr>
        <w:autoSpaceDE w:val="0"/>
        <w:autoSpaceDN w:val="0"/>
        <w:adjustRightInd w:val="0"/>
        <w:spacing w:after="0" w:line="240" w:lineRule="auto"/>
        <w:ind w:left="709"/>
        <w:jc w:val="both"/>
        <w:rPr>
          <w:rFonts w:cstheme="minorHAnsi"/>
        </w:rPr>
      </w:pPr>
      <w:r w:rsidRPr="007B64D6">
        <w:rPr>
          <w:rFonts w:cstheme="minorHAnsi"/>
          <w:b/>
        </w:rPr>
        <w:t>Izjavu ponuditelja o raspolaganju zaposleni-kom/cima osp</w:t>
      </w:r>
      <w:r>
        <w:rPr>
          <w:rFonts w:cstheme="minorHAnsi"/>
          <w:b/>
        </w:rPr>
        <w:t>o</w:t>
      </w:r>
      <w:r w:rsidRPr="007B64D6">
        <w:rPr>
          <w:rFonts w:cstheme="minorHAnsi"/>
          <w:b/>
        </w:rPr>
        <w:t>sobljenim</w:t>
      </w:r>
      <w:r>
        <w:rPr>
          <w:rFonts w:cstheme="minorHAnsi"/>
        </w:rPr>
        <w:t xml:space="preserve"> za obavljanje servisa klima komore, održavanje i popravak </w:t>
      </w:r>
      <w:r w:rsidR="005C5007">
        <w:rPr>
          <w:rFonts w:cstheme="minorHAnsi"/>
        </w:rPr>
        <w:t>klima komore</w:t>
      </w:r>
    </w:p>
    <w:p w14:paraId="744EBF5D" w14:textId="77777777" w:rsidR="007B64D6" w:rsidRPr="007B64D6" w:rsidRDefault="007B64D6" w:rsidP="007B64D6">
      <w:pPr>
        <w:autoSpaceDE w:val="0"/>
        <w:autoSpaceDN w:val="0"/>
        <w:adjustRightInd w:val="0"/>
        <w:spacing w:after="0" w:line="240" w:lineRule="auto"/>
        <w:ind w:left="709"/>
        <w:jc w:val="both"/>
        <w:rPr>
          <w:rFonts w:cstheme="minorHAnsi"/>
        </w:rPr>
      </w:pPr>
    </w:p>
    <w:p w14:paraId="0664D473" w14:textId="77777777" w:rsidR="00821E50" w:rsidRPr="00821E50" w:rsidRDefault="00821E50" w:rsidP="00821E50">
      <w:pPr>
        <w:pStyle w:val="ListParagraph"/>
        <w:autoSpaceDE w:val="0"/>
        <w:autoSpaceDN w:val="0"/>
        <w:adjustRightInd w:val="0"/>
        <w:spacing w:after="0" w:line="240" w:lineRule="auto"/>
        <w:jc w:val="both"/>
        <w:rPr>
          <w:rFonts w:cstheme="minorHAnsi"/>
        </w:rPr>
      </w:pPr>
    </w:p>
    <w:p w14:paraId="5FA2BA5F" w14:textId="104440B5" w:rsidR="00FC2739" w:rsidRPr="00D37ACF" w:rsidRDefault="00C02773" w:rsidP="00BA3E37">
      <w:pPr>
        <w:spacing w:after="120" w:line="264" w:lineRule="auto"/>
        <w:jc w:val="both"/>
        <w:rPr>
          <w:szCs w:val="20"/>
        </w:rPr>
      </w:pPr>
      <w:r w:rsidRPr="00BA3E37">
        <w:rPr>
          <w:szCs w:val="20"/>
        </w:rPr>
        <w:t>Svi dokazi koji se dostavljaju mogu se dostaviti u neovjerenim preslikama.</w:t>
      </w:r>
    </w:p>
    <w:p w14:paraId="6CC58EEB" w14:textId="01E9830E" w:rsidR="008D5EFB" w:rsidRPr="008D5EFB" w:rsidRDefault="00185733" w:rsidP="008D5EFB">
      <w:pPr>
        <w:pStyle w:val="Style2"/>
        <w:spacing w:line="240" w:lineRule="auto"/>
        <w:ind w:hanging="720"/>
        <w:jc w:val="both"/>
        <w:rPr>
          <w:sz w:val="32"/>
        </w:rPr>
      </w:pPr>
      <w:bookmarkStart w:id="35" w:name="_Toc105398839"/>
      <w:r w:rsidRPr="00D37ACF">
        <w:rPr>
          <w:sz w:val="32"/>
        </w:rPr>
        <w:t>Odredbe o zajednici gospodarskih subjekata, podugovarateljima i oslanjanju na sposobnosti drugih gospodarskih subjekata</w:t>
      </w:r>
      <w:bookmarkEnd w:id="35"/>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lastRenderedPageBreak/>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36" w:name="_Toc105398840"/>
      <w:r w:rsidRPr="00D37ACF">
        <w:rPr>
          <w:sz w:val="32"/>
        </w:rPr>
        <w:t>Provjera ponuditelja</w:t>
      </w:r>
      <w:bookmarkEnd w:id="36"/>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 xml:space="preserve">Izvornici ili ovjerene preslike dokumenata iz stavka 1. ovoga članka ne moraju odgovarati prethodno dostavljenim  neovjerenim preslikama dokumenata, primjerice u pogledu datuma izdavanja, odnosno </w:t>
      </w:r>
      <w:r w:rsidRPr="00D37ACF">
        <w:rPr>
          <w:szCs w:val="20"/>
          <w:lang w:val="pl-PL"/>
        </w:rPr>
        <w:lastRenderedPageBreak/>
        <w:t>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37" w:name="_Toc105398841"/>
      <w:r w:rsidRPr="00D37ACF">
        <w:rPr>
          <w:sz w:val="32"/>
        </w:rPr>
        <w:t>VAŽNO! Sadržaj ponude</w:t>
      </w:r>
      <w:bookmarkEnd w:id="37"/>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D37ACF" w:rsidRDefault="004C7286" w:rsidP="00FE78BC">
      <w:pPr>
        <w:pStyle w:val="Style2"/>
        <w:ind w:hanging="720"/>
        <w:jc w:val="both"/>
        <w:rPr>
          <w:sz w:val="32"/>
        </w:rPr>
      </w:pPr>
      <w:bookmarkStart w:id="38" w:name="_Toc105398842"/>
      <w:r w:rsidRPr="00D37ACF">
        <w:rPr>
          <w:sz w:val="32"/>
        </w:rPr>
        <w:t>Način određivanja cijene ponude</w:t>
      </w:r>
      <w:bookmarkEnd w:id="38"/>
    </w:p>
    <w:p w14:paraId="6BB03F59" w14:textId="2648EDB5" w:rsidR="004C7286" w:rsidRPr="00D37ACF" w:rsidRDefault="004C7286" w:rsidP="000C6417">
      <w:pPr>
        <w:pStyle w:val="Azrastil"/>
        <w:jc w:val="both"/>
        <w:rPr>
          <w:rFonts w:cs="Tahoma"/>
          <w:szCs w:val="20"/>
          <w:lang w:val="pl-PL"/>
        </w:rPr>
      </w:pPr>
      <w:bookmarkStart w:id="39" w:name="_Hlk47610290"/>
      <w:bookmarkStart w:id="40" w:name="_Hlk47610250"/>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bookmarkStart w:id="41" w:name="_Hlk47610315"/>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bookmarkStart w:id="42" w:name="_Hlk47610325"/>
      <w:bookmarkEnd w:id="39"/>
      <w:bookmarkEnd w:id="41"/>
      <w:r w:rsidRPr="00C86224">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57BE05DD" w:rsidR="000C6417" w:rsidRPr="00C86224" w:rsidRDefault="000C6417" w:rsidP="000C6417">
      <w:pPr>
        <w:pStyle w:val="ListParagraph"/>
        <w:ind w:left="0"/>
        <w:jc w:val="both"/>
      </w:pPr>
      <w:r w:rsidRPr="004129BA">
        <w:t xml:space="preserve">Javni naručitelj može koristiti pravo na pretporez te sukladno čl. 294. ZJN 2016 uspoređuje cijene dostavljenih ponuda </w:t>
      </w:r>
      <w:r w:rsidR="001B19C7" w:rsidRPr="004129BA">
        <w:t>bez</w:t>
      </w:r>
      <w:r w:rsidRPr="004129BA">
        <w:t xml:space="preserve"> PDV-</w:t>
      </w:r>
      <w:r w:rsidR="001B19C7" w:rsidRPr="004129BA">
        <w:t>a.</w:t>
      </w:r>
    </w:p>
    <w:p w14:paraId="57E803BF" w14:textId="77777777" w:rsidR="000C6417" w:rsidRPr="00C86224" w:rsidRDefault="000C6417" w:rsidP="000C6417">
      <w:pPr>
        <w:pStyle w:val="ListParagraph"/>
        <w:ind w:left="0"/>
        <w:jc w:val="both"/>
      </w:pPr>
      <w:r w:rsidRPr="00C86224">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bookmarkEnd w:id="42"/>
    <w:p w14:paraId="2E4709B1" w14:textId="77777777" w:rsidR="000C6417" w:rsidRPr="0069175F" w:rsidRDefault="000C6417" w:rsidP="000C6417">
      <w:pPr>
        <w:pStyle w:val="ListParagraph"/>
        <w:ind w:left="0"/>
        <w:jc w:val="both"/>
        <w:rPr>
          <w:highlight w:val="yellow"/>
        </w:rPr>
      </w:pPr>
    </w:p>
    <w:p w14:paraId="6B4DBE0A" w14:textId="566FC870" w:rsidR="004B69AD" w:rsidRPr="008147FB" w:rsidRDefault="000C6417" w:rsidP="008147FB">
      <w:pPr>
        <w:pStyle w:val="ListParagraph"/>
        <w:ind w:left="0"/>
        <w:jc w:val="both"/>
      </w:pPr>
      <w:bookmarkStart w:id="43" w:name="_Hlk47610339"/>
      <w:r w:rsidRPr="00BB11BC">
        <w:t xml:space="preserve">Ako ponuditelj nije u sustavu poreza na dodanu vrijednost ili je predmet nabave oslobođen poreza na dodanu vrijednost, na mjesto predviđeno za upis cijene ponude s porezom na dodanu vrijednost, upisuje </w:t>
      </w:r>
      <w:r w:rsidRPr="00BB11BC">
        <w:lastRenderedPageBreak/>
        <w:t>se isti iznos kao što je upisan na mjestu predviđenom za upis ponude bez poreza na dodanu vrijednost, a mjesto predviđeno za upis iznosa poreza na dodanu vrijednost ostavlja se prazno.</w:t>
      </w:r>
    </w:p>
    <w:p w14:paraId="3C18BDE0" w14:textId="25D0C48F" w:rsidR="000E31F2" w:rsidRDefault="004B69AD" w:rsidP="00FE78BC">
      <w:pPr>
        <w:pStyle w:val="Azrastil"/>
        <w:jc w:val="both"/>
        <w:rPr>
          <w:rFonts w:cs="Tahoma"/>
          <w:b/>
          <w:szCs w:val="20"/>
          <w:lang w:val="pl-PL"/>
        </w:rPr>
      </w:pPr>
      <w:r w:rsidRPr="000C6417">
        <w:rPr>
          <w:rFonts w:cs="Tahoma"/>
          <w:b/>
          <w:szCs w:val="20"/>
          <w:lang w:val="pl-PL"/>
        </w:rPr>
        <w:t>Odabir za kriterij je eko</w:t>
      </w:r>
      <w:r w:rsidR="00620AF2">
        <w:rPr>
          <w:rFonts w:cs="Tahoma"/>
          <w:b/>
          <w:szCs w:val="20"/>
          <w:lang w:val="pl-PL"/>
        </w:rPr>
        <w:t>nomski najpovoljnija ponuda (10</w:t>
      </w:r>
      <w:r w:rsidR="008B49D7">
        <w:rPr>
          <w:rFonts w:cs="Tahoma"/>
          <w:b/>
          <w:szCs w:val="20"/>
          <w:lang w:val="pl-PL"/>
        </w:rPr>
        <w:t>0</w:t>
      </w:r>
      <w:r w:rsidRPr="000C6417">
        <w:rPr>
          <w:rFonts w:cs="Tahoma"/>
          <w:b/>
          <w:szCs w:val="20"/>
          <w:lang w:val="pl-PL"/>
        </w:rPr>
        <w:t>% kriterija čini cijena</w:t>
      </w:r>
      <w:r w:rsidR="00620AF2">
        <w:rPr>
          <w:rFonts w:cs="Tahoma"/>
          <w:b/>
          <w:szCs w:val="20"/>
          <w:lang w:val="pl-PL"/>
        </w:rPr>
        <w:t>).</w:t>
      </w:r>
    </w:p>
    <w:p w14:paraId="59B58691" w14:textId="02E46ED2" w:rsidR="006B6550" w:rsidRPr="000E31F2" w:rsidRDefault="006B6550" w:rsidP="00FE78BC">
      <w:pPr>
        <w:pStyle w:val="Azrastil"/>
        <w:jc w:val="both"/>
        <w:rPr>
          <w:rFonts w:cs="Tahoma"/>
          <w:b/>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necjenovnog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3E069759" w:rsidR="004B69AD" w:rsidRPr="004B69AD" w:rsidRDefault="00620AF2" w:rsidP="00B822B0">
            <w:pPr>
              <w:pStyle w:val="ListParagraph"/>
              <w:ind w:left="0"/>
              <w:jc w:val="center"/>
              <w:rPr>
                <w:rFonts w:eastAsia="Garamond" w:cstheme="minorHAnsi"/>
                <w:szCs w:val="20"/>
              </w:rPr>
            </w:pPr>
            <w:r>
              <w:rPr>
                <w:rFonts w:eastAsia="Garamond" w:cstheme="minorHAnsi"/>
                <w:szCs w:val="20"/>
              </w:rPr>
              <w:t>10</w:t>
            </w:r>
            <w:r w:rsidR="00FF60D5">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471167AC" w:rsidR="004B69AD" w:rsidRPr="004B69AD" w:rsidRDefault="00620AF2" w:rsidP="00B822B0">
            <w:pPr>
              <w:pStyle w:val="ListParagraph"/>
              <w:ind w:left="0"/>
              <w:jc w:val="center"/>
              <w:rPr>
                <w:rFonts w:eastAsia="Garamond" w:cstheme="minorHAnsi"/>
                <w:szCs w:val="20"/>
              </w:rPr>
            </w:pPr>
            <w:r>
              <w:rPr>
                <w:rFonts w:eastAsia="Garamond" w:cstheme="minorHAnsi"/>
                <w:szCs w:val="20"/>
              </w:rPr>
              <w:t>10</w:t>
            </w:r>
            <w:r w:rsidR="00FF60D5">
              <w:rPr>
                <w:rFonts w:eastAsia="Garamond" w:cstheme="minorHAnsi"/>
                <w:szCs w:val="20"/>
              </w:rPr>
              <w:t>0</w:t>
            </w:r>
            <w:r w:rsidR="004B69AD" w:rsidRPr="004B69AD">
              <w:rPr>
                <w:rFonts w:eastAsia="Garamond" w:cstheme="minorHAnsi"/>
                <w:szCs w:val="20"/>
              </w:rPr>
              <w:t>,00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63014684" w:rsidR="004B69AD" w:rsidRPr="004B69AD" w:rsidRDefault="00620AF2" w:rsidP="00B822B0">
            <w:pPr>
              <w:pStyle w:val="ListParagraph"/>
              <w:ind w:left="0"/>
              <w:jc w:val="center"/>
              <w:rPr>
                <w:rFonts w:eastAsia="Garamond" w:cstheme="minorHAnsi"/>
                <w:szCs w:val="20"/>
              </w:rPr>
            </w:pPr>
            <w:r>
              <w:rPr>
                <w:rFonts w:eastAsia="Garamond" w:cstheme="minorHAnsi"/>
                <w:szCs w:val="20"/>
              </w:rPr>
              <w:t>Nije traženo</w:t>
            </w:r>
          </w:p>
        </w:tc>
        <w:tc>
          <w:tcPr>
            <w:tcW w:w="1701" w:type="dxa"/>
            <w:tcBorders>
              <w:top w:val="single" w:sz="6" w:space="0" w:color="000000"/>
              <w:left w:val="single" w:sz="6" w:space="0" w:color="000000"/>
              <w:bottom w:val="nil"/>
              <w:right w:val="single" w:sz="6" w:space="0" w:color="000000"/>
            </w:tcBorders>
            <w:vAlign w:val="center"/>
            <w:hideMark/>
          </w:tcPr>
          <w:p w14:paraId="6C8373F3" w14:textId="3F98680E" w:rsidR="004B69AD" w:rsidRPr="004B69AD" w:rsidRDefault="008B49D7" w:rsidP="00C94A6E">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nil"/>
              <w:right w:val="single" w:sz="6" w:space="0" w:color="000000"/>
            </w:tcBorders>
            <w:vAlign w:val="center"/>
            <w:hideMark/>
          </w:tcPr>
          <w:p w14:paraId="0A04312F" w14:textId="79BDC30B" w:rsidR="004B69AD" w:rsidRPr="004B69AD" w:rsidRDefault="00FF60D5" w:rsidP="00B822B0">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0642DD4D" w14:textId="61464787" w:rsidR="00C94A6E"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p>
    <w:p w14:paraId="530CB93D" w14:textId="43ECC470" w:rsidR="006B7372" w:rsidRPr="00D37ACF" w:rsidRDefault="006B7372" w:rsidP="00FE78BC">
      <w:pPr>
        <w:pStyle w:val="Style2"/>
        <w:ind w:hanging="720"/>
        <w:jc w:val="both"/>
        <w:rPr>
          <w:sz w:val="32"/>
        </w:rPr>
      </w:pPr>
      <w:bookmarkStart w:id="44" w:name="_Toc105398843"/>
      <w:bookmarkStart w:id="45" w:name="_Hlk47610845"/>
      <w:bookmarkEnd w:id="40"/>
      <w:bookmarkEnd w:id="43"/>
      <w:r w:rsidRPr="00D37ACF">
        <w:rPr>
          <w:sz w:val="32"/>
        </w:rPr>
        <w:t xml:space="preserve">Način izrade </w:t>
      </w:r>
      <w:r w:rsidR="00D81860">
        <w:rPr>
          <w:sz w:val="32"/>
        </w:rPr>
        <w:t xml:space="preserve">i dostave </w:t>
      </w:r>
      <w:r w:rsidRPr="00D37ACF">
        <w:rPr>
          <w:sz w:val="32"/>
        </w:rPr>
        <w:t>ponude</w:t>
      </w:r>
      <w:bookmarkEnd w:id="44"/>
    </w:p>
    <w:bookmarkEnd w:id="45"/>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bookmarkStart w:id="46" w:name="_Hlk47610886"/>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78FCF1B9" w14:textId="0697A8B2" w:rsidR="00D81860" w:rsidRDefault="00D81860" w:rsidP="00C322A8">
      <w:pPr>
        <w:pStyle w:val="Azrastil"/>
        <w:jc w:val="both"/>
        <w:rPr>
          <w:rFonts w:cs="Tahoma"/>
          <w:szCs w:val="20"/>
          <w:lang w:val="pl-PL"/>
        </w:rPr>
      </w:pPr>
      <w:r w:rsidRPr="00D37ACF">
        <w:rPr>
          <w:rFonts w:cs="Tahoma"/>
          <w:szCs w:val="20"/>
          <w:lang w:val="pl-PL"/>
        </w:rPr>
        <w:t>Ponuditelj podnosi ponudu poštom preporučeno ili neposrednom dostavom na adresu naručitelja: Klinika za infektivne bolesti „Dr. Fran Mihaljević“, Mirogojska cesta 8, 10000 Zagreb.</w:t>
      </w: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bookmarkEnd w:id="46"/>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t>Zbog</w:t>
      </w:r>
      <w:r w:rsidRPr="00FD1936">
        <w:rPr>
          <w:color w:val="FF0000"/>
        </w:rPr>
        <w:t xml:space="preserve"> trenutne situacije uzrokovane javnozdravstvenim hitnim stanjem zbog pandemije COVID 19 virusa (koronavirusa),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47" w:name="_Toc105398844"/>
      <w:bookmarkStart w:id="48" w:name="_Hlk47610929"/>
      <w:r w:rsidRPr="00D37ACF">
        <w:rPr>
          <w:sz w:val="32"/>
        </w:rPr>
        <w:t>Rok valjanosti ponude</w:t>
      </w:r>
      <w:bookmarkEnd w:id="47"/>
    </w:p>
    <w:bookmarkEnd w:id="48"/>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E727E6" w:rsidRDefault="00CD740A" w:rsidP="00E556ED">
      <w:pPr>
        <w:pStyle w:val="Style2"/>
        <w:ind w:hanging="720"/>
        <w:jc w:val="both"/>
        <w:rPr>
          <w:sz w:val="32"/>
          <w:highlight w:val="green"/>
        </w:rPr>
      </w:pPr>
      <w:bookmarkStart w:id="49" w:name="_Toc105398845"/>
      <w:bookmarkStart w:id="50" w:name="_Hlk47610946"/>
      <w:r w:rsidRPr="00E727E6">
        <w:rPr>
          <w:sz w:val="32"/>
          <w:highlight w:val="green"/>
        </w:rPr>
        <w:lastRenderedPageBreak/>
        <w:t>Rok za dostavu ponuda</w:t>
      </w:r>
      <w:bookmarkEnd w:id="49"/>
    </w:p>
    <w:p w14:paraId="785202C3" w14:textId="75C1B957" w:rsidR="00CD740A" w:rsidRPr="00D37ACF" w:rsidRDefault="00E727E6" w:rsidP="00E556ED">
      <w:pPr>
        <w:pStyle w:val="Azrastil"/>
        <w:jc w:val="both"/>
        <w:rPr>
          <w:rFonts w:cs="Tahoma"/>
          <w:szCs w:val="20"/>
          <w:lang w:val="pl-PL"/>
        </w:rPr>
      </w:pPr>
      <w:bookmarkStart w:id="51" w:name="_Hlk47611064"/>
      <w:bookmarkEnd w:id="50"/>
      <w:r>
        <w:rPr>
          <w:rFonts w:cs="Tahoma"/>
          <w:b/>
          <w:bCs/>
          <w:szCs w:val="20"/>
          <w:highlight w:val="green"/>
          <w:lang w:val="pl-PL"/>
        </w:rPr>
        <w:t>21</w:t>
      </w:r>
      <w:bookmarkStart w:id="52" w:name="_GoBack"/>
      <w:bookmarkEnd w:id="52"/>
      <w:r w:rsidR="00F0506C" w:rsidRPr="00E727E6">
        <w:rPr>
          <w:rFonts w:cs="Tahoma"/>
          <w:b/>
          <w:bCs/>
          <w:szCs w:val="20"/>
          <w:highlight w:val="green"/>
          <w:lang w:val="pl-PL"/>
        </w:rPr>
        <w:t>.06</w:t>
      </w:r>
      <w:r w:rsidR="00FC1D78" w:rsidRPr="00E727E6">
        <w:rPr>
          <w:rFonts w:cs="Tahoma"/>
          <w:b/>
          <w:bCs/>
          <w:szCs w:val="20"/>
          <w:highlight w:val="green"/>
          <w:lang w:val="pl-PL"/>
        </w:rPr>
        <w:t>.2022</w:t>
      </w:r>
      <w:r w:rsidR="00CD740A" w:rsidRPr="00E727E6">
        <w:rPr>
          <w:rFonts w:cs="Tahoma"/>
          <w:b/>
          <w:bCs/>
          <w:szCs w:val="20"/>
          <w:highlight w:val="green"/>
          <w:lang w:val="pl-PL"/>
        </w:rPr>
        <w:t>. godine do 1</w:t>
      </w:r>
      <w:r w:rsidR="00F0506C" w:rsidRPr="00E727E6">
        <w:rPr>
          <w:rFonts w:cs="Tahoma"/>
          <w:b/>
          <w:bCs/>
          <w:szCs w:val="20"/>
          <w:highlight w:val="green"/>
          <w:lang w:val="pl-PL"/>
        </w:rPr>
        <w:t>2</w:t>
      </w:r>
      <w:r w:rsidR="00647836" w:rsidRPr="00E727E6">
        <w:rPr>
          <w:rFonts w:cs="Tahoma"/>
          <w:b/>
          <w:bCs/>
          <w:szCs w:val="20"/>
          <w:highlight w:val="green"/>
          <w:lang w:val="pl-PL"/>
        </w:rPr>
        <w:t>:0</w:t>
      </w:r>
      <w:r w:rsidR="00CD740A" w:rsidRPr="00E727E6">
        <w:rPr>
          <w:rFonts w:cs="Tahoma"/>
          <w:b/>
          <w:bCs/>
          <w:szCs w:val="20"/>
          <w:highlight w:val="green"/>
          <w:lang w:val="pl-PL"/>
        </w:rPr>
        <w:t>0 sati</w:t>
      </w:r>
      <w:r w:rsidR="00CD740A" w:rsidRPr="007B64D6">
        <w:rPr>
          <w:rFonts w:cs="Tahoma"/>
          <w:bCs/>
          <w:szCs w:val="20"/>
          <w:lang w:val="pl-PL"/>
        </w:rPr>
        <w:t>,</w:t>
      </w:r>
      <w:r w:rsidR="00CD740A" w:rsidRPr="00634A83">
        <w:rPr>
          <w:rFonts w:cs="Tahoma"/>
          <w:bCs/>
          <w:szCs w:val="20"/>
          <w:lang w:val="pl-PL"/>
        </w:rPr>
        <w:t xml:space="preserve"> bez</w:t>
      </w:r>
      <w:r w:rsidR="00CD740A" w:rsidRPr="00D37ACF">
        <w:rPr>
          <w:rFonts w:cs="Tahoma"/>
          <w:szCs w:val="20"/>
          <w:lang w:val="pl-PL"/>
        </w:rPr>
        <w:t xml:space="preserve"> obzira na način dostave. Ponude zaprimljene nakon tog roka Naručitelj neće razmatrati te će biti vraćene ponuditelju neotvorene.</w:t>
      </w:r>
    </w:p>
    <w:bookmarkEnd w:id="51"/>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53" w:name="_Hlk47611090"/>
      <w:r w:rsidRPr="00D81860">
        <w:rPr>
          <w:b/>
          <w:szCs w:val="24"/>
        </w:rPr>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bookmarkEnd w:id="53"/>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pandemije COVID 19 virusa (koronavirusa),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54" w:name="_Toc105398846"/>
      <w:bookmarkStart w:id="55" w:name="_Hlk47611397"/>
      <w:r>
        <w:rPr>
          <w:sz w:val="32"/>
        </w:rPr>
        <w:t>Izmjene i dopune</w:t>
      </w:r>
      <w:bookmarkEnd w:id="54"/>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55"/>
    </w:p>
    <w:p w14:paraId="4BDC48D4" w14:textId="73553E3B" w:rsidR="004C7286" w:rsidRPr="00D37ACF" w:rsidRDefault="004C7286" w:rsidP="00FE78BC">
      <w:pPr>
        <w:pStyle w:val="Style2"/>
        <w:ind w:hanging="720"/>
        <w:jc w:val="both"/>
        <w:rPr>
          <w:sz w:val="32"/>
        </w:rPr>
      </w:pPr>
      <w:bookmarkStart w:id="56" w:name="_Toc105398847"/>
      <w:r w:rsidRPr="00D37ACF">
        <w:rPr>
          <w:sz w:val="32"/>
        </w:rPr>
        <w:t>Uvjeti plaćanja</w:t>
      </w:r>
      <w:bookmarkEnd w:id="56"/>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7AE039E" w:rsidR="00CD740A" w:rsidRPr="00D37ACF"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57" w:name="_Toc32588267"/>
      <w:r w:rsidR="00CD740A" w:rsidRPr="00D37ACF">
        <w:rPr>
          <w:rFonts w:cs="Tahoma"/>
          <w:szCs w:val="20"/>
          <w:lang w:val="pl-PL"/>
        </w:rPr>
        <w:t xml:space="preserve"> izdanih računa.</w:t>
      </w:r>
      <w:bookmarkEnd w:id="57"/>
    </w:p>
    <w:p w14:paraId="29CDA176" w14:textId="50B7F645" w:rsidR="009F7338" w:rsidRPr="00D37ACF" w:rsidRDefault="009F7338" w:rsidP="00FE78BC">
      <w:pPr>
        <w:pStyle w:val="Azrastil"/>
        <w:jc w:val="both"/>
        <w:rPr>
          <w:rFonts w:cs="Tahoma"/>
          <w:szCs w:val="20"/>
          <w:lang w:val="pl-PL"/>
        </w:rPr>
      </w:pPr>
    </w:p>
    <w:p w14:paraId="20E97383" w14:textId="672B7BD8" w:rsidR="009F7338" w:rsidRPr="00D37ACF" w:rsidRDefault="009F7338" w:rsidP="00FE78BC">
      <w:pPr>
        <w:pStyle w:val="Azrastil"/>
        <w:jc w:val="both"/>
        <w:rPr>
          <w:rFonts w:cs="Tahoma"/>
          <w:b/>
          <w:szCs w:val="20"/>
          <w:lang w:val="es-ES"/>
        </w:rPr>
      </w:pPr>
      <w:bookmarkStart w:id="58" w:name="_Toc44583086"/>
      <w:bookmarkStart w:id="59" w:name="_Hlk47611462"/>
      <w:r w:rsidRPr="00D37ACF">
        <w:rPr>
          <w:rFonts w:cs="Tahoma"/>
          <w:b/>
          <w:szCs w:val="20"/>
          <w:lang w:val="es-ES"/>
        </w:rPr>
        <w:t>Navod o obveznom neposrednom plaćanju podugovarateljima</w:t>
      </w:r>
      <w:bookmarkEnd w:id="58"/>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0AE22DD5" w14:textId="1B99A824" w:rsidR="00F52038"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70D4336F" w14:textId="64E3522D" w:rsidR="007B64D6" w:rsidRDefault="007B64D6" w:rsidP="00FE78BC">
      <w:pPr>
        <w:pStyle w:val="Azrastil"/>
        <w:jc w:val="both"/>
        <w:rPr>
          <w:rFonts w:cs="Tahoma"/>
          <w:szCs w:val="20"/>
          <w:lang w:val="pl-PL"/>
        </w:rPr>
      </w:pPr>
    </w:p>
    <w:p w14:paraId="7FD47F41" w14:textId="77777777" w:rsidR="007B64D6" w:rsidRPr="00D37ACF" w:rsidRDefault="007B64D6" w:rsidP="00FE78BC">
      <w:pPr>
        <w:pStyle w:val="Azrastil"/>
        <w:jc w:val="both"/>
        <w:rPr>
          <w:rFonts w:cs="Tahoma"/>
          <w:szCs w:val="20"/>
          <w:lang w:val="pl-PL"/>
        </w:rPr>
      </w:pPr>
    </w:p>
    <w:p w14:paraId="6507B918" w14:textId="46B3DE0C" w:rsidR="007912D0" w:rsidRPr="00FC6DBF" w:rsidRDefault="007912D0" w:rsidP="00FC6DBF">
      <w:pPr>
        <w:pStyle w:val="Style2"/>
        <w:ind w:hanging="720"/>
        <w:jc w:val="both"/>
        <w:rPr>
          <w:sz w:val="32"/>
        </w:rPr>
      </w:pPr>
      <w:bookmarkStart w:id="60" w:name="_Toc105398848"/>
      <w:r w:rsidRPr="00D37ACF">
        <w:rPr>
          <w:sz w:val="32"/>
        </w:rPr>
        <w:lastRenderedPageBreak/>
        <w:t>J</w:t>
      </w:r>
      <w:r w:rsidR="00763A69" w:rsidRPr="00D37ACF">
        <w:rPr>
          <w:sz w:val="32"/>
        </w:rPr>
        <w:t>amstva</w:t>
      </w:r>
      <w:bookmarkEnd w:id="60"/>
    </w:p>
    <w:p w14:paraId="1D71B10E" w14:textId="2B5B126E" w:rsidR="00E371D8" w:rsidRDefault="00E371D8" w:rsidP="00FE78BC">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5FDEC3DA" w14:textId="2BD5B21B" w:rsidR="003A1195" w:rsidRPr="00543D83" w:rsidRDefault="003A1195" w:rsidP="003A1195">
      <w:pPr>
        <w:pStyle w:val="Azrastil"/>
        <w:jc w:val="both"/>
        <w:rPr>
          <w:rFonts w:cs="Tahoma"/>
          <w:szCs w:val="20"/>
          <w:lang w:val="es-ES"/>
        </w:rPr>
      </w:pPr>
      <w:r w:rsidRPr="00543D83">
        <w:rPr>
          <w:rFonts w:cs="Tahoma"/>
          <w:szCs w:val="20"/>
          <w:lang w:val="es-ES"/>
        </w:rPr>
        <w:t>Naručitelj ovom Dokumen</w:t>
      </w:r>
      <w:r w:rsidR="00543D83" w:rsidRPr="00543D83">
        <w:rPr>
          <w:rFonts w:cs="Tahoma"/>
          <w:szCs w:val="20"/>
          <w:lang w:val="es-ES"/>
        </w:rPr>
        <w:t>tacijom ne traži jamstvo za ozbiljnost ponude.</w:t>
      </w:r>
    </w:p>
    <w:p w14:paraId="6F2186DC" w14:textId="34E8AEFE" w:rsidR="00D01D13" w:rsidRPr="00D37ACF" w:rsidRDefault="00D01D13" w:rsidP="00FE78BC">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2D419179" w14:textId="56236541" w:rsidR="00161DC2" w:rsidRPr="00D37ACF" w:rsidRDefault="00543D83" w:rsidP="00FE78BC">
      <w:pPr>
        <w:pStyle w:val="Azrastil"/>
        <w:jc w:val="both"/>
        <w:rPr>
          <w:szCs w:val="20"/>
        </w:rPr>
      </w:pPr>
      <w:r>
        <w:rPr>
          <w:szCs w:val="20"/>
        </w:rPr>
        <w:t>Naručitelj ovom Dokumentac</w:t>
      </w:r>
      <w:r w:rsidR="004129BA">
        <w:rPr>
          <w:szCs w:val="20"/>
        </w:rPr>
        <w:t>ijom ne traži jamstvo za uredno ispunjenje ugovora.</w:t>
      </w:r>
    </w:p>
    <w:p w14:paraId="64E2DB57" w14:textId="3FEF502C" w:rsidR="00AF2110" w:rsidRDefault="00275385" w:rsidP="000F34CD">
      <w:pPr>
        <w:pStyle w:val="Azrastil"/>
        <w:numPr>
          <w:ilvl w:val="0"/>
          <w:numId w:val="7"/>
        </w:numPr>
        <w:ind w:hanging="720"/>
        <w:jc w:val="both"/>
        <w:rPr>
          <w:rFonts w:cs="Times New Roman"/>
          <w:b/>
          <w:bCs/>
          <w:szCs w:val="20"/>
        </w:rPr>
      </w:pPr>
      <w:r w:rsidRPr="00D37ACF">
        <w:rPr>
          <w:rFonts w:cs="Times New Roman"/>
          <w:b/>
          <w:bCs/>
          <w:szCs w:val="20"/>
        </w:rPr>
        <w:t>Jamstvo za otklanjanje nedostataka u jamstvenom roku</w:t>
      </w:r>
    </w:p>
    <w:bookmarkEnd w:id="59"/>
    <w:p w14:paraId="615DDC38" w14:textId="30B078C4" w:rsidR="006B6550" w:rsidRDefault="006B6550" w:rsidP="000B1CBE">
      <w:pPr>
        <w:jc w:val="both"/>
        <w:rPr>
          <w:rFonts w:cstheme="minorHAnsi"/>
        </w:rPr>
      </w:pPr>
      <w:r>
        <w:rPr>
          <w:rFonts w:cstheme="minorHAnsi"/>
        </w:rPr>
        <w:t>Naručitelj ovom Dokumentacijom ne traži jamstvo za otklanjanje nedostataka u jamstvenom roku.</w:t>
      </w:r>
    </w:p>
    <w:p w14:paraId="7D15BE88" w14:textId="20D99ADD" w:rsidR="007B64D6" w:rsidRDefault="007B64D6" w:rsidP="000B1CBE">
      <w:pPr>
        <w:jc w:val="both"/>
        <w:rPr>
          <w:rFonts w:cstheme="minorHAnsi"/>
        </w:rPr>
      </w:pPr>
    </w:p>
    <w:p w14:paraId="5716D90A" w14:textId="2A885DCB" w:rsidR="007B64D6" w:rsidRDefault="007B64D6" w:rsidP="000B1CBE">
      <w:pPr>
        <w:jc w:val="both"/>
        <w:rPr>
          <w:rFonts w:cstheme="minorHAnsi"/>
        </w:rPr>
      </w:pPr>
    </w:p>
    <w:p w14:paraId="4C830E5C" w14:textId="35238A47" w:rsidR="007B64D6" w:rsidRDefault="007B64D6" w:rsidP="000B1CBE">
      <w:pPr>
        <w:jc w:val="both"/>
        <w:rPr>
          <w:rFonts w:cstheme="minorHAnsi"/>
        </w:rPr>
      </w:pPr>
    </w:p>
    <w:p w14:paraId="2F7C925F" w14:textId="04647634" w:rsidR="007B64D6" w:rsidRDefault="007B64D6" w:rsidP="000B1CBE">
      <w:pPr>
        <w:jc w:val="both"/>
        <w:rPr>
          <w:rFonts w:cstheme="minorHAnsi"/>
        </w:rPr>
      </w:pPr>
    </w:p>
    <w:p w14:paraId="1D1756D4" w14:textId="3BE13A77" w:rsidR="007B64D6" w:rsidRDefault="007B64D6" w:rsidP="000B1CBE">
      <w:pPr>
        <w:jc w:val="both"/>
        <w:rPr>
          <w:rFonts w:cstheme="minorHAnsi"/>
        </w:rPr>
      </w:pPr>
    </w:p>
    <w:p w14:paraId="4A8CCE7B" w14:textId="45868CBE" w:rsidR="007B64D6" w:rsidRDefault="007B64D6" w:rsidP="000B1CBE">
      <w:pPr>
        <w:jc w:val="both"/>
        <w:rPr>
          <w:rFonts w:cstheme="minorHAnsi"/>
        </w:rPr>
      </w:pPr>
    </w:p>
    <w:p w14:paraId="55D239A7" w14:textId="1E7716AF" w:rsidR="007B64D6" w:rsidRDefault="007B64D6" w:rsidP="000B1CBE">
      <w:pPr>
        <w:jc w:val="both"/>
        <w:rPr>
          <w:rFonts w:cstheme="minorHAnsi"/>
        </w:rPr>
      </w:pPr>
    </w:p>
    <w:p w14:paraId="59AE0B91" w14:textId="0C094EED" w:rsidR="007B64D6" w:rsidRDefault="007B64D6" w:rsidP="000B1CBE">
      <w:pPr>
        <w:jc w:val="both"/>
        <w:rPr>
          <w:rFonts w:cstheme="minorHAnsi"/>
        </w:rPr>
      </w:pPr>
    </w:p>
    <w:p w14:paraId="5C25A300" w14:textId="20752D5C" w:rsidR="007B64D6" w:rsidRDefault="007B64D6" w:rsidP="000B1CBE">
      <w:pPr>
        <w:jc w:val="both"/>
        <w:rPr>
          <w:rFonts w:cstheme="minorHAnsi"/>
        </w:rPr>
      </w:pPr>
    </w:p>
    <w:p w14:paraId="4A59ED5A" w14:textId="486FF963" w:rsidR="007B64D6" w:rsidRDefault="007B64D6" w:rsidP="000B1CBE">
      <w:pPr>
        <w:jc w:val="both"/>
        <w:rPr>
          <w:rFonts w:cstheme="minorHAnsi"/>
        </w:rPr>
      </w:pPr>
    </w:p>
    <w:p w14:paraId="0ABF331E" w14:textId="0A6BFD56" w:rsidR="007B64D6" w:rsidRDefault="007B64D6" w:rsidP="000B1CBE">
      <w:pPr>
        <w:jc w:val="both"/>
        <w:rPr>
          <w:rFonts w:cstheme="minorHAnsi"/>
        </w:rPr>
      </w:pPr>
    </w:p>
    <w:p w14:paraId="6BE280D7" w14:textId="628534A3" w:rsidR="007B64D6" w:rsidRDefault="007B64D6" w:rsidP="000B1CBE">
      <w:pPr>
        <w:jc w:val="both"/>
        <w:rPr>
          <w:rFonts w:cstheme="minorHAnsi"/>
        </w:rPr>
      </w:pPr>
    </w:p>
    <w:p w14:paraId="2B414BB9" w14:textId="482DAC27" w:rsidR="007B64D6" w:rsidRDefault="007B64D6" w:rsidP="000B1CBE">
      <w:pPr>
        <w:jc w:val="both"/>
        <w:rPr>
          <w:rFonts w:cstheme="minorHAnsi"/>
        </w:rPr>
      </w:pPr>
    </w:p>
    <w:p w14:paraId="1B323CEC" w14:textId="7DD18030" w:rsidR="007B64D6" w:rsidRDefault="007B64D6" w:rsidP="000B1CBE">
      <w:pPr>
        <w:jc w:val="both"/>
        <w:rPr>
          <w:rFonts w:cstheme="minorHAnsi"/>
        </w:rPr>
      </w:pPr>
    </w:p>
    <w:p w14:paraId="692FA6B3" w14:textId="16475731" w:rsidR="007B64D6" w:rsidRDefault="007B64D6" w:rsidP="000B1CBE">
      <w:pPr>
        <w:jc w:val="both"/>
        <w:rPr>
          <w:rFonts w:cstheme="minorHAnsi"/>
        </w:rPr>
      </w:pPr>
    </w:p>
    <w:p w14:paraId="49E8A05B" w14:textId="5DA4E69E" w:rsidR="007B64D6" w:rsidRDefault="007B64D6" w:rsidP="000B1CBE">
      <w:pPr>
        <w:jc w:val="both"/>
        <w:rPr>
          <w:rFonts w:cstheme="minorHAnsi"/>
        </w:rPr>
      </w:pPr>
    </w:p>
    <w:p w14:paraId="1A301876" w14:textId="6FF094B2" w:rsidR="007B64D6" w:rsidRDefault="007B64D6" w:rsidP="000B1CBE">
      <w:pPr>
        <w:jc w:val="both"/>
        <w:rPr>
          <w:rFonts w:cstheme="minorHAnsi"/>
        </w:rPr>
      </w:pPr>
    </w:p>
    <w:p w14:paraId="7B85756F" w14:textId="3DAFCEA6" w:rsidR="007B64D6" w:rsidRDefault="007B64D6" w:rsidP="000B1CBE">
      <w:pPr>
        <w:jc w:val="both"/>
        <w:rPr>
          <w:rFonts w:cstheme="minorHAnsi"/>
        </w:rPr>
      </w:pPr>
    </w:p>
    <w:p w14:paraId="1C979A1D" w14:textId="79502778" w:rsidR="007B64D6" w:rsidRDefault="007B64D6" w:rsidP="000B1CBE">
      <w:pPr>
        <w:jc w:val="both"/>
        <w:rPr>
          <w:rFonts w:cstheme="minorHAnsi"/>
        </w:rPr>
      </w:pPr>
    </w:p>
    <w:p w14:paraId="13072992" w14:textId="647C6181" w:rsidR="007B64D6" w:rsidRDefault="007B64D6" w:rsidP="000B1CBE">
      <w:pPr>
        <w:jc w:val="both"/>
        <w:rPr>
          <w:rFonts w:cstheme="minorHAnsi"/>
        </w:rPr>
      </w:pPr>
    </w:p>
    <w:p w14:paraId="12B57CCA" w14:textId="77777777" w:rsidR="007B64D6" w:rsidRPr="000B1CBE" w:rsidRDefault="007B64D6" w:rsidP="000B1CBE">
      <w:pPr>
        <w:jc w:val="both"/>
        <w:rPr>
          <w:rFonts w:cstheme="minorHAnsi"/>
        </w:rPr>
      </w:pPr>
    </w:p>
    <w:p w14:paraId="21A866C1" w14:textId="3D318CC6" w:rsidR="003C44D0" w:rsidRPr="00161C64" w:rsidRDefault="001875B2" w:rsidP="00AB2FDA">
      <w:pPr>
        <w:pStyle w:val="Style1"/>
        <w:ind w:hanging="720"/>
        <w:rPr>
          <w:sz w:val="32"/>
        </w:rPr>
      </w:pPr>
      <w:bookmarkStart w:id="61" w:name="_Toc105398849"/>
      <w:r w:rsidRPr="00D37ACF">
        <w:rPr>
          <w:sz w:val="32"/>
        </w:rPr>
        <w:lastRenderedPageBreak/>
        <w:t>Prilog 1</w:t>
      </w:r>
      <w:r w:rsidR="009E1A32">
        <w:rPr>
          <w:sz w:val="32"/>
        </w:rPr>
        <w:t>.</w:t>
      </w:r>
      <w:r w:rsidR="00584164" w:rsidRPr="00D37ACF">
        <w:rPr>
          <w:sz w:val="32"/>
        </w:rPr>
        <w:t xml:space="preserve"> – Ponudbeni list</w:t>
      </w:r>
      <w:bookmarkEnd w:id="61"/>
      <w:r w:rsidR="003C44D0" w:rsidRPr="00D37ACF">
        <w:rPr>
          <w:sz w:val="32"/>
        </w:rPr>
        <w:tab/>
        <w:t xml:space="preserve">                                                      </w:t>
      </w:r>
    </w:p>
    <w:p w14:paraId="7FD97A3E" w14:textId="57021C12" w:rsidR="003C44D0" w:rsidRPr="00792CE5" w:rsidRDefault="003C44D0" w:rsidP="00AA26A7">
      <w:pPr>
        <w:pStyle w:val="Azrastil"/>
        <w:jc w:val="both"/>
        <w:rPr>
          <w:b/>
          <w:sz w:val="20"/>
          <w:szCs w:val="20"/>
        </w:rPr>
      </w:pPr>
      <w:r w:rsidRPr="00FB1740">
        <w:rPr>
          <w:sz w:val="20"/>
          <w:szCs w:val="20"/>
        </w:rPr>
        <w:t>Potpisivanjem ponude, ponuditelj prihvaća sve uvjete iz Dokumentacije te se u slučaju odabira njegove ponude obvezuje izvršiti predmet nabave u skladu s tim odredbama i za cijene</w:t>
      </w:r>
      <w:r w:rsidR="00A75E9D">
        <w:rPr>
          <w:sz w:val="20"/>
          <w:szCs w:val="20"/>
        </w:rPr>
        <w:t xml:space="preserve"> navedene u ponudi i </w:t>
      </w:r>
      <w:r w:rsidR="00A75E9D" w:rsidRPr="00A75E9D">
        <w:rPr>
          <w:sz w:val="20"/>
          <w:szCs w:val="20"/>
        </w:rPr>
        <w:t>troškovnik</w:t>
      </w:r>
      <w:r w:rsidR="0050411A">
        <w:rPr>
          <w:sz w:val="20"/>
          <w:szCs w:val="20"/>
        </w:rPr>
        <w:t xml:space="preserve"> </w:t>
      </w:r>
      <w:r w:rsidR="00F0506C">
        <w:rPr>
          <w:b/>
          <w:sz w:val="20"/>
          <w:szCs w:val="20"/>
        </w:rPr>
        <w:t>Usluge održavanja i popravka</w:t>
      </w:r>
      <w:r w:rsidR="00C1365B" w:rsidRPr="00792CE5">
        <w:rPr>
          <w:b/>
          <w:sz w:val="20"/>
          <w:szCs w:val="20"/>
        </w:rPr>
        <w:t xml:space="preserve">, </w:t>
      </w:r>
      <w:r w:rsidRPr="00792CE5">
        <w:rPr>
          <w:b/>
          <w:sz w:val="20"/>
          <w:szCs w:val="20"/>
        </w:rPr>
        <w:t xml:space="preserve">Ev.broj: </w:t>
      </w:r>
      <w:r w:rsidR="00F0506C">
        <w:rPr>
          <w:b/>
          <w:sz w:val="20"/>
          <w:szCs w:val="20"/>
        </w:rPr>
        <w:t>111</w:t>
      </w:r>
      <w:r w:rsidR="0050411A">
        <w:rPr>
          <w:b/>
          <w:sz w:val="20"/>
          <w:szCs w:val="20"/>
        </w:rPr>
        <w:t>/2022</w:t>
      </w:r>
      <w:r w:rsidRPr="00792CE5">
        <w:rPr>
          <w:b/>
          <w:sz w:val="20"/>
          <w:szCs w:val="20"/>
        </w:rPr>
        <w:t xml:space="preserve">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E727E6" w:rsidP="00AB2FDA">
            <w:pPr>
              <w:pStyle w:val="Azrastil"/>
              <w:rPr>
                <w:sz w:val="20"/>
                <w:szCs w:val="20"/>
              </w:rPr>
            </w:pPr>
            <w:hyperlink r:id="rId16"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70051BF2" w14:textId="00CA4ADD" w:rsidR="00C20462" w:rsidRPr="0050411A" w:rsidRDefault="0050411A" w:rsidP="0050411A">
      <w:pPr>
        <w:spacing w:after="0"/>
        <w:jc w:val="both"/>
        <w:rPr>
          <w:rFonts w:ascii="Arial" w:hAnsi="Arial" w:cs="Arial"/>
        </w:rPr>
      </w:pPr>
      <w:r>
        <w:rPr>
          <w:b/>
          <w:bCs/>
          <w:sz w:val="20"/>
          <w:szCs w:val="20"/>
        </w:rPr>
        <w:t>Rok isporuke</w:t>
      </w:r>
      <w:r w:rsidRPr="00BF6999">
        <w:rPr>
          <w:rFonts w:cstheme="minorHAnsi"/>
          <w:b/>
          <w:bCs/>
          <w:sz w:val="20"/>
          <w:szCs w:val="20"/>
        </w:rPr>
        <w:t xml:space="preserve">: </w:t>
      </w:r>
      <w:r w:rsidRPr="00BF6999">
        <w:rPr>
          <w:rFonts w:cstheme="minorHAnsi"/>
          <w:sz w:val="20"/>
          <w:szCs w:val="20"/>
        </w:rPr>
        <w:t>Preuzimamo obvezu, ukoliko na</w:t>
      </w:r>
      <w:r w:rsidR="00494CAE">
        <w:rPr>
          <w:rFonts w:cstheme="minorHAnsi"/>
          <w:sz w:val="20"/>
          <w:szCs w:val="20"/>
        </w:rPr>
        <w:t>ša ponuda bude odabrana, izvršiti</w:t>
      </w:r>
      <w:r>
        <w:rPr>
          <w:rFonts w:cstheme="minorHAnsi"/>
          <w:sz w:val="20"/>
          <w:szCs w:val="20"/>
        </w:rPr>
        <w:t xml:space="preserve"> traženo u roku od ……….</w:t>
      </w:r>
      <w:r w:rsidR="00F0506C">
        <w:rPr>
          <w:rFonts w:cstheme="minorHAnsi"/>
          <w:sz w:val="20"/>
          <w:szCs w:val="20"/>
        </w:rPr>
        <w:t>.……..dana, odnosno ne dužem od 3</w:t>
      </w:r>
      <w:r>
        <w:rPr>
          <w:rFonts w:cstheme="minorHAnsi"/>
          <w:sz w:val="20"/>
          <w:szCs w:val="20"/>
        </w:rPr>
        <w:t>0 dana</w:t>
      </w:r>
      <w:r w:rsidRPr="00BF6999">
        <w:rPr>
          <w:rFonts w:cstheme="minorHAnsi"/>
          <w:sz w:val="20"/>
          <w:szCs w:val="20"/>
        </w:rPr>
        <w:t xml:space="preserve"> od dana poslane narudžbe o nabavi ili obostrano potpisnog ugovora.</w:t>
      </w:r>
      <w:r>
        <w:rPr>
          <w:rFonts w:ascii="Arial" w:hAnsi="Arial" w:cs="Arial"/>
        </w:rPr>
        <w:t>  </w:t>
      </w:r>
    </w:p>
    <w:p w14:paraId="0F0E1046" w14:textId="094117A0"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01857F04" w:rsidR="00C20462" w:rsidRPr="00FB1740" w:rsidRDefault="00C20462" w:rsidP="00AB2FDA">
      <w:pPr>
        <w:pStyle w:val="Azrastil"/>
        <w:rPr>
          <w:sz w:val="20"/>
          <w:szCs w:val="20"/>
        </w:rPr>
      </w:pPr>
      <w:r w:rsidRPr="00FB1740">
        <w:rPr>
          <w:sz w:val="20"/>
          <w:szCs w:val="20"/>
        </w:rPr>
        <w:t>U  ________________</w:t>
      </w:r>
      <w:r w:rsidR="0050411A">
        <w:rPr>
          <w:sz w:val="20"/>
          <w:szCs w:val="20"/>
        </w:rPr>
        <w:t>____________,  ____________ 2022</w:t>
      </w:r>
      <w:r w:rsidRPr="00FB1740">
        <w:rPr>
          <w:sz w:val="20"/>
          <w:szCs w:val="20"/>
        </w:rPr>
        <w:t xml:space="preserve">. god. </w:t>
      </w:r>
    </w:p>
    <w:p w14:paraId="3EB75FE6" w14:textId="3A5CCE2E" w:rsidR="00161DC2"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678DA21F" w14:textId="3822286C" w:rsidR="00F671B4" w:rsidRDefault="00F671B4" w:rsidP="00AB2FDA">
      <w:pPr>
        <w:pStyle w:val="Azrastil"/>
        <w:rPr>
          <w:i/>
          <w:sz w:val="16"/>
          <w:szCs w:val="18"/>
        </w:rPr>
      </w:pPr>
    </w:p>
    <w:p w14:paraId="1A91E5EB" w14:textId="37170CCD" w:rsidR="00F671B4" w:rsidRDefault="00667697" w:rsidP="00F671B4">
      <w:pPr>
        <w:pStyle w:val="Style1"/>
      </w:pPr>
      <w:bookmarkStart w:id="62" w:name="_Toc105398850"/>
      <w:r>
        <w:lastRenderedPageBreak/>
        <w:t>Prilog</w:t>
      </w:r>
      <w:r w:rsidR="00F0506C">
        <w:t xml:space="preserve"> 2</w:t>
      </w:r>
      <w:r w:rsidR="00F671B4">
        <w:t>. – PRIJEDLOG UGOVORA</w:t>
      </w:r>
      <w:bookmarkEnd w:id="62"/>
    </w:p>
    <w:p w14:paraId="0E953D88" w14:textId="77777777" w:rsidR="00F671B4" w:rsidRDefault="00F671B4" w:rsidP="00F671B4">
      <w:pPr>
        <w:pStyle w:val="NoSpacing"/>
        <w:jc w:val="both"/>
        <w:rPr>
          <w:rFonts w:asciiTheme="minorHAnsi" w:hAnsiTheme="minorHAnsi" w:cstheme="minorHAnsi"/>
          <w:b/>
          <w:sz w:val="24"/>
          <w:szCs w:val="24"/>
        </w:rPr>
      </w:pPr>
    </w:p>
    <w:p w14:paraId="73F3395D" w14:textId="6F575AAD" w:rsidR="00F671B4" w:rsidRPr="0029149D" w:rsidRDefault="00F671B4" w:rsidP="00F671B4">
      <w:pPr>
        <w:pStyle w:val="NoSpacing"/>
        <w:jc w:val="both"/>
        <w:rPr>
          <w:rFonts w:asciiTheme="minorHAnsi" w:hAnsiTheme="minorHAnsi" w:cstheme="minorHAnsi"/>
          <w:sz w:val="24"/>
          <w:szCs w:val="24"/>
        </w:rPr>
      </w:pPr>
      <w:r w:rsidRPr="00F671B4">
        <w:rPr>
          <w:rFonts w:asciiTheme="minorHAnsi" w:hAnsiTheme="minorHAnsi" w:cstheme="minorHAnsi"/>
          <w:sz w:val="24"/>
          <w:szCs w:val="24"/>
        </w:rPr>
        <w:t xml:space="preserve">___________________,______________________, __________________________o (u daljnjem </w:t>
      </w:r>
      <w:r w:rsidR="006B6550">
        <w:rPr>
          <w:rFonts w:asciiTheme="minorHAnsi" w:hAnsiTheme="minorHAnsi" w:cstheme="minorHAnsi"/>
          <w:sz w:val="24"/>
          <w:szCs w:val="24"/>
        </w:rPr>
        <w:t>tekstu: Izvršitelj</w:t>
      </w:r>
      <w:r w:rsidRPr="0029149D">
        <w:rPr>
          <w:rFonts w:asciiTheme="minorHAnsi" w:hAnsiTheme="minorHAnsi" w:cstheme="minorHAnsi"/>
          <w:sz w:val="24"/>
          <w:szCs w:val="24"/>
        </w:rPr>
        <w:t>)</w:t>
      </w:r>
    </w:p>
    <w:p w14:paraId="54ECAB5B" w14:textId="77777777" w:rsidR="00F671B4" w:rsidRPr="0029149D" w:rsidRDefault="00F671B4" w:rsidP="00F671B4">
      <w:pPr>
        <w:pStyle w:val="NoSpacing"/>
        <w:jc w:val="both"/>
        <w:rPr>
          <w:rFonts w:asciiTheme="minorHAnsi" w:hAnsiTheme="minorHAnsi" w:cstheme="minorHAnsi"/>
          <w:b/>
          <w:sz w:val="24"/>
          <w:szCs w:val="24"/>
        </w:rPr>
      </w:pPr>
    </w:p>
    <w:p w14:paraId="1676A498" w14:textId="77777777" w:rsidR="00F671B4" w:rsidRPr="0029149D" w:rsidRDefault="00F671B4" w:rsidP="00F671B4">
      <w:pPr>
        <w:pStyle w:val="ListParagraph"/>
        <w:ind w:left="0"/>
        <w:rPr>
          <w:rFonts w:cstheme="minorHAnsi"/>
          <w:sz w:val="24"/>
          <w:szCs w:val="24"/>
        </w:rPr>
      </w:pPr>
      <w:r w:rsidRPr="0029149D">
        <w:rPr>
          <w:rFonts w:cstheme="minorHAnsi"/>
          <w:sz w:val="24"/>
          <w:szCs w:val="24"/>
        </w:rPr>
        <w:t>i</w:t>
      </w:r>
    </w:p>
    <w:p w14:paraId="60950939" w14:textId="77777777" w:rsidR="00F671B4" w:rsidRPr="0029149D" w:rsidRDefault="00F671B4" w:rsidP="00F671B4">
      <w:pPr>
        <w:spacing w:after="0"/>
        <w:jc w:val="both"/>
        <w:rPr>
          <w:rFonts w:cstheme="minorHAnsi"/>
          <w:sz w:val="24"/>
          <w:szCs w:val="24"/>
        </w:rPr>
      </w:pPr>
    </w:p>
    <w:p w14:paraId="508FBDC7" w14:textId="77777777" w:rsidR="00F671B4" w:rsidRPr="0029149D" w:rsidRDefault="00F671B4" w:rsidP="00F671B4">
      <w:pPr>
        <w:spacing w:after="0"/>
        <w:jc w:val="both"/>
        <w:rPr>
          <w:rFonts w:cstheme="minorHAnsi"/>
          <w:sz w:val="24"/>
          <w:szCs w:val="24"/>
        </w:rPr>
      </w:pPr>
      <w:r w:rsidRPr="0029149D">
        <w:rPr>
          <w:rFonts w:cstheme="minorHAnsi"/>
          <w:b/>
          <w:sz w:val="24"/>
          <w:szCs w:val="24"/>
        </w:rPr>
        <w:t>Klinika za infektivne bolesti «Dr.Fran Mihaljević» Zagreb</w:t>
      </w:r>
      <w:r w:rsidRPr="0029149D">
        <w:rPr>
          <w:rFonts w:cstheme="minorHAnsi"/>
          <w:sz w:val="24"/>
          <w:szCs w:val="24"/>
        </w:rPr>
        <w:t xml:space="preserve">, Mirogojska 8, OIB 47767714195, koju zastupa ravnateljica prof. dr. sc. Alemka Markotić, dr. med. (u daljnjem tekstu:  Naručitelj) </w:t>
      </w:r>
    </w:p>
    <w:p w14:paraId="35704E9D" w14:textId="77777777" w:rsidR="00F671B4" w:rsidRPr="0029149D" w:rsidRDefault="00F671B4" w:rsidP="00F671B4">
      <w:pPr>
        <w:spacing w:after="0"/>
        <w:jc w:val="both"/>
        <w:rPr>
          <w:rFonts w:cstheme="minorHAnsi"/>
          <w:sz w:val="24"/>
          <w:szCs w:val="24"/>
        </w:rPr>
      </w:pPr>
    </w:p>
    <w:p w14:paraId="3084B647" w14:textId="77777777" w:rsidR="00F671B4" w:rsidRPr="0029149D" w:rsidRDefault="00F671B4" w:rsidP="00F671B4">
      <w:pPr>
        <w:spacing w:after="0"/>
        <w:jc w:val="both"/>
        <w:rPr>
          <w:rFonts w:cstheme="minorHAnsi"/>
          <w:sz w:val="24"/>
          <w:szCs w:val="24"/>
        </w:rPr>
      </w:pPr>
      <w:r w:rsidRPr="0029149D">
        <w:rPr>
          <w:rFonts w:cstheme="minorHAnsi"/>
          <w:sz w:val="24"/>
          <w:szCs w:val="24"/>
        </w:rPr>
        <w:t>sklapaju</w:t>
      </w:r>
    </w:p>
    <w:p w14:paraId="6E518214" w14:textId="77777777" w:rsidR="00F671B4" w:rsidRPr="0029149D" w:rsidRDefault="00F671B4" w:rsidP="00F671B4">
      <w:pPr>
        <w:pStyle w:val="Azrastil"/>
        <w:rPr>
          <w:sz w:val="24"/>
          <w:szCs w:val="24"/>
          <w:lang w:val="en-GB"/>
        </w:rPr>
      </w:pPr>
    </w:p>
    <w:p w14:paraId="47F833A0" w14:textId="77777777" w:rsidR="00F671B4" w:rsidRPr="0029149D" w:rsidRDefault="00F671B4" w:rsidP="00F671B4">
      <w:pPr>
        <w:pStyle w:val="Azrastil"/>
        <w:jc w:val="center"/>
        <w:rPr>
          <w:b/>
          <w:sz w:val="24"/>
          <w:szCs w:val="24"/>
          <w:lang w:val="en-GB"/>
        </w:rPr>
      </w:pPr>
      <w:r w:rsidRPr="0029149D">
        <w:rPr>
          <w:b/>
          <w:sz w:val="24"/>
          <w:szCs w:val="24"/>
          <w:lang w:val="en-GB"/>
        </w:rPr>
        <w:t>UGOVOR</w:t>
      </w:r>
    </w:p>
    <w:p w14:paraId="17E14C6E" w14:textId="3D599271" w:rsidR="00F671B4" w:rsidRPr="0029149D" w:rsidRDefault="006B6550" w:rsidP="00F671B4">
      <w:pPr>
        <w:pStyle w:val="Azrastil"/>
        <w:jc w:val="center"/>
        <w:rPr>
          <w:b/>
          <w:sz w:val="24"/>
          <w:szCs w:val="24"/>
          <w:lang w:val="en-GB"/>
        </w:rPr>
      </w:pPr>
      <w:r>
        <w:rPr>
          <w:b/>
          <w:sz w:val="24"/>
          <w:szCs w:val="24"/>
          <w:lang w:val="en-GB"/>
        </w:rPr>
        <w:t>USLUGA ODRŽAVANJA I POPRAVKA</w:t>
      </w:r>
      <w:r w:rsidR="00F671B4" w:rsidRPr="0029149D">
        <w:rPr>
          <w:b/>
          <w:sz w:val="24"/>
          <w:szCs w:val="24"/>
          <w:lang w:val="en-GB"/>
        </w:rPr>
        <w:t xml:space="preserve"> </w:t>
      </w:r>
    </w:p>
    <w:p w14:paraId="393DE07E" w14:textId="41418CED" w:rsidR="00F671B4" w:rsidRPr="0029149D" w:rsidRDefault="00F671B4" w:rsidP="00F671B4">
      <w:pPr>
        <w:pStyle w:val="Azrastil"/>
        <w:jc w:val="center"/>
        <w:rPr>
          <w:b/>
          <w:bCs/>
          <w:sz w:val="24"/>
          <w:szCs w:val="24"/>
          <w:lang w:val="en-GB"/>
        </w:rPr>
      </w:pPr>
      <w:r>
        <w:rPr>
          <w:b/>
          <w:bCs/>
          <w:sz w:val="24"/>
          <w:szCs w:val="24"/>
          <w:lang w:val="en-GB"/>
        </w:rPr>
        <w:t xml:space="preserve"> </w:t>
      </w:r>
      <w:r w:rsidR="006B6550">
        <w:rPr>
          <w:b/>
          <w:bCs/>
          <w:sz w:val="24"/>
          <w:szCs w:val="24"/>
          <w:lang w:val="en-GB"/>
        </w:rPr>
        <w:t>111</w:t>
      </w:r>
      <w:r w:rsidRPr="0029149D">
        <w:rPr>
          <w:b/>
          <w:bCs/>
          <w:sz w:val="24"/>
          <w:szCs w:val="24"/>
          <w:lang w:val="en-GB"/>
        </w:rPr>
        <w:t>/2022 JN</w:t>
      </w:r>
    </w:p>
    <w:p w14:paraId="15DA1506" w14:textId="77777777" w:rsidR="00F671B4" w:rsidRPr="0029149D" w:rsidRDefault="00F671B4" w:rsidP="00F671B4">
      <w:pPr>
        <w:pStyle w:val="Azrastil"/>
        <w:jc w:val="center"/>
        <w:rPr>
          <w:rFonts w:eastAsia="Times New Roman"/>
          <w:b/>
          <w:bCs/>
          <w:sz w:val="24"/>
          <w:szCs w:val="24"/>
        </w:rPr>
      </w:pPr>
    </w:p>
    <w:p w14:paraId="6A653316" w14:textId="77777777" w:rsidR="00F671B4" w:rsidRPr="0029149D" w:rsidRDefault="00F671B4" w:rsidP="00F671B4">
      <w:pPr>
        <w:spacing w:after="0" w:line="240" w:lineRule="auto"/>
        <w:jc w:val="center"/>
        <w:rPr>
          <w:rFonts w:cstheme="minorHAnsi"/>
          <w:b/>
          <w:sz w:val="24"/>
          <w:szCs w:val="24"/>
          <w:lang w:val="en-GB" w:eastAsia="hr-HR"/>
        </w:rPr>
      </w:pPr>
      <w:r w:rsidRPr="0029149D">
        <w:rPr>
          <w:rFonts w:cstheme="minorHAnsi"/>
          <w:b/>
          <w:sz w:val="24"/>
          <w:szCs w:val="24"/>
          <w:lang w:val="en-GB" w:eastAsia="hr-HR"/>
        </w:rPr>
        <w:t>PREDMET UGOVORA</w:t>
      </w:r>
    </w:p>
    <w:p w14:paraId="4765BDC4" w14:textId="77777777" w:rsidR="00F671B4" w:rsidRPr="0029149D" w:rsidRDefault="00F671B4" w:rsidP="00F671B4">
      <w:pPr>
        <w:spacing w:after="0" w:line="240" w:lineRule="auto"/>
        <w:jc w:val="center"/>
        <w:rPr>
          <w:rFonts w:cstheme="minorHAnsi"/>
          <w:b/>
          <w:sz w:val="24"/>
          <w:szCs w:val="24"/>
          <w:lang w:val="en-GB" w:eastAsia="hr-HR"/>
        </w:rPr>
      </w:pPr>
      <w:r w:rsidRPr="0029149D">
        <w:rPr>
          <w:rFonts w:cstheme="minorHAnsi"/>
          <w:b/>
          <w:sz w:val="24"/>
          <w:szCs w:val="24"/>
          <w:lang w:val="en-GB" w:eastAsia="hr-HR"/>
        </w:rPr>
        <w:t>Članak 1.</w:t>
      </w:r>
    </w:p>
    <w:p w14:paraId="252DDBD3" w14:textId="2E294BB2" w:rsidR="00F671B4" w:rsidRPr="0029149D" w:rsidRDefault="00F671B4" w:rsidP="00F671B4">
      <w:pPr>
        <w:pStyle w:val="BodyText1"/>
        <w:shd w:val="clear" w:color="auto" w:fill="auto"/>
        <w:tabs>
          <w:tab w:val="left" w:pos="709"/>
          <w:tab w:val="left" w:pos="1850"/>
        </w:tabs>
        <w:spacing w:before="0" w:after="0" w:line="240" w:lineRule="auto"/>
        <w:ind w:firstLine="0"/>
        <w:jc w:val="both"/>
        <w:rPr>
          <w:rFonts w:asciiTheme="minorHAnsi" w:hAnsiTheme="minorHAnsi" w:cstheme="minorHAnsi"/>
          <w:sz w:val="24"/>
          <w:szCs w:val="24"/>
        </w:rPr>
      </w:pPr>
      <w:r w:rsidRPr="0029149D">
        <w:rPr>
          <w:rFonts w:asciiTheme="minorHAnsi" w:hAnsiTheme="minorHAnsi" w:cstheme="minorHAnsi"/>
          <w:sz w:val="24"/>
          <w:szCs w:val="24"/>
          <w:lang w:val="en-GB"/>
        </w:rPr>
        <w:t xml:space="preserve"> </w:t>
      </w:r>
      <w:r w:rsidRPr="0029149D">
        <w:rPr>
          <w:rFonts w:asciiTheme="minorHAnsi" w:hAnsiTheme="minorHAnsi" w:cstheme="minorHAnsi"/>
          <w:sz w:val="24"/>
          <w:szCs w:val="24"/>
        </w:rPr>
        <w:t xml:space="preserve">Ugovorne strane sklapaju ovaj ugovor na temelju </w:t>
      </w:r>
      <w:r>
        <w:rPr>
          <w:rFonts w:asciiTheme="minorHAnsi" w:hAnsiTheme="minorHAnsi" w:cstheme="minorHAnsi"/>
          <w:sz w:val="24"/>
          <w:szCs w:val="24"/>
        </w:rPr>
        <w:t>po</w:t>
      </w:r>
      <w:r w:rsidR="006B6550">
        <w:rPr>
          <w:rFonts w:asciiTheme="minorHAnsi" w:hAnsiTheme="minorHAnsi" w:cstheme="minorHAnsi"/>
          <w:sz w:val="24"/>
          <w:szCs w:val="24"/>
        </w:rPr>
        <w:t>nude Izvršitel</w:t>
      </w:r>
      <w:r w:rsidR="00DD1BB1">
        <w:rPr>
          <w:rFonts w:asciiTheme="minorHAnsi" w:hAnsiTheme="minorHAnsi" w:cstheme="minorHAnsi"/>
          <w:sz w:val="24"/>
          <w:szCs w:val="24"/>
        </w:rPr>
        <w:t xml:space="preserve">ja broj _______ od ________ </w:t>
      </w:r>
      <w:r w:rsidRPr="0029149D">
        <w:rPr>
          <w:rFonts w:asciiTheme="minorHAnsi" w:hAnsiTheme="minorHAnsi" w:cstheme="minorHAnsi"/>
          <w:sz w:val="24"/>
          <w:szCs w:val="24"/>
        </w:rPr>
        <w:t>dostavljene u sklopu nadmetanja jednostavne naba</w:t>
      </w:r>
      <w:r w:rsidR="006B6550">
        <w:rPr>
          <w:rFonts w:asciiTheme="minorHAnsi" w:hAnsiTheme="minorHAnsi" w:cstheme="minorHAnsi"/>
          <w:sz w:val="24"/>
          <w:szCs w:val="24"/>
        </w:rPr>
        <w:t>ve broj 111</w:t>
      </w:r>
      <w:r w:rsidRPr="0029149D">
        <w:rPr>
          <w:rFonts w:asciiTheme="minorHAnsi" w:hAnsiTheme="minorHAnsi" w:cstheme="minorHAnsi"/>
          <w:sz w:val="24"/>
          <w:szCs w:val="24"/>
        </w:rPr>
        <w:t xml:space="preserve">/2022 JN za predmet nabave: </w:t>
      </w:r>
      <w:r w:rsidR="006B6550">
        <w:rPr>
          <w:rFonts w:asciiTheme="minorHAnsi" w:hAnsiTheme="minorHAnsi" w:cstheme="minorHAnsi"/>
          <w:b/>
          <w:sz w:val="24"/>
          <w:szCs w:val="24"/>
        </w:rPr>
        <w:t>Usluga održavanja i popravka</w:t>
      </w:r>
      <w:r w:rsidRPr="0029149D">
        <w:rPr>
          <w:rFonts w:asciiTheme="minorHAnsi" w:hAnsiTheme="minorHAnsi" w:cstheme="minorHAnsi"/>
          <w:b/>
          <w:sz w:val="24"/>
          <w:szCs w:val="24"/>
        </w:rPr>
        <w:t>.</w:t>
      </w:r>
    </w:p>
    <w:p w14:paraId="6B56FC66" w14:textId="085B2800" w:rsidR="00F671B4" w:rsidRPr="0029149D" w:rsidRDefault="00494CAE" w:rsidP="00F671B4">
      <w:pPr>
        <w:pStyle w:val="BodyText1"/>
        <w:shd w:val="clear" w:color="auto" w:fill="auto"/>
        <w:tabs>
          <w:tab w:val="left" w:pos="709"/>
          <w:tab w:val="left" w:pos="1850"/>
        </w:tabs>
        <w:spacing w:before="0" w:after="0" w:line="240" w:lineRule="auto"/>
        <w:ind w:firstLine="0"/>
        <w:jc w:val="both"/>
        <w:rPr>
          <w:rFonts w:asciiTheme="minorHAnsi" w:hAnsiTheme="minorHAnsi" w:cstheme="minorHAnsi"/>
          <w:sz w:val="24"/>
          <w:szCs w:val="24"/>
        </w:rPr>
      </w:pPr>
      <w:r>
        <w:rPr>
          <w:rFonts w:asciiTheme="minorHAnsi" w:hAnsiTheme="minorHAnsi" w:cstheme="minorHAnsi"/>
          <w:sz w:val="24"/>
          <w:szCs w:val="24"/>
        </w:rPr>
        <w:t>Navedena ponuda Izvršitelja</w:t>
      </w:r>
      <w:r w:rsidR="00F671B4" w:rsidRPr="0029149D">
        <w:rPr>
          <w:rFonts w:asciiTheme="minorHAnsi" w:hAnsiTheme="minorHAnsi" w:cstheme="minorHAnsi"/>
          <w:sz w:val="24"/>
          <w:szCs w:val="24"/>
        </w:rPr>
        <w:t xml:space="preserve"> čini sastavni dio ovog ugovora.</w:t>
      </w:r>
    </w:p>
    <w:p w14:paraId="031DD197" w14:textId="77777777" w:rsidR="00F671B4" w:rsidRPr="0029149D" w:rsidRDefault="00F671B4" w:rsidP="00F671B4">
      <w:pPr>
        <w:pStyle w:val="BodyText1"/>
        <w:shd w:val="clear" w:color="auto" w:fill="auto"/>
        <w:tabs>
          <w:tab w:val="left" w:pos="709"/>
          <w:tab w:val="left" w:pos="1850"/>
        </w:tabs>
        <w:spacing w:before="0" w:after="0" w:line="240" w:lineRule="auto"/>
        <w:ind w:firstLine="0"/>
        <w:jc w:val="both"/>
        <w:rPr>
          <w:rFonts w:asciiTheme="minorHAnsi" w:hAnsiTheme="minorHAnsi" w:cstheme="minorHAnsi"/>
          <w:sz w:val="24"/>
          <w:szCs w:val="24"/>
        </w:rPr>
      </w:pPr>
      <w:r w:rsidRPr="0029149D">
        <w:rPr>
          <w:rFonts w:asciiTheme="minorHAnsi" w:hAnsiTheme="minorHAnsi" w:cstheme="minorHAnsi"/>
          <w:sz w:val="24"/>
          <w:szCs w:val="24"/>
        </w:rPr>
        <w:t>Detaljan opis predmeta nabave iskazan je u Troškovniku i Tehničkim karakteristikama koji čine sastavni dio ovog Ugovora.</w:t>
      </w:r>
    </w:p>
    <w:p w14:paraId="29FE3D23" w14:textId="77777777" w:rsidR="00F671B4" w:rsidRPr="0029149D" w:rsidRDefault="00F671B4" w:rsidP="00F671B4">
      <w:pPr>
        <w:spacing w:after="0" w:line="240" w:lineRule="auto"/>
        <w:jc w:val="both"/>
        <w:rPr>
          <w:rFonts w:cstheme="minorHAnsi"/>
          <w:sz w:val="24"/>
          <w:szCs w:val="24"/>
          <w:lang w:val="en-GB" w:eastAsia="hr-HR"/>
        </w:rPr>
      </w:pPr>
    </w:p>
    <w:p w14:paraId="197C32CC" w14:textId="71403FD1" w:rsidR="00F671B4" w:rsidRPr="0029149D" w:rsidRDefault="00F671B4" w:rsidP="00F671B4">
      <w:pPr>
        <w:pStyle w:val="BodyText1"/>
        <w:shd w:val="clear" w:color="auto" w:fill="auto"/>
        <w:tabs>
          <w:tab w:val="left" w:pos="709"/>
        </w:tabs>
        <w:spacing w:before="0" w:after="0" w:line="240" w:lineRule="auto"/>
        <w:ind w:firstLine="0"/>
        <w:jc w:val="center"/>
        <w:rPr>
          <w:rFonts w:asciiTheme="minorHAnsi" w:hAnsiTheme="minorHAnsi" w:cstheme="minorHAnsi"/>
          <w:b/>
          <w:sz w:val="24"/>
          <w:szCs w:val="24"/>
        </w:rPr>
      </w:pPr>
      <w:r w:rsidRPr="0029149D">
        <w:rPr>
          <w:rFonts w:asciiTheme="minorHAnsi" w:hAnsiTheme="minorHAnsi" w:cstheme="minorHAnsi"/>
          <w:b/>
          <w:sz w:val="24"/>
          <w:szCs w:val="24"/>
        </w:rPr>
        <w:t>MJE</w:t>
      </w:r>
      <w:r w:rsidR="00494CAE">
        <w:rPr>
          <w:rFonts w:asciiTheme="minorHAnsi" w:hAnsiTheme="minorHAnsi" w:cstheme="minorHAnsi"/>
          <w:b/>
          <w:sz w:val="24"/>
          <w:szCs w:val="24"/>
        </w:rPr>
        <w:t>STO IZVRŠENJA USLUGE</w:t>
      </w:r>
    </w:p>
    <w:p w14:paraId="4CB586BD" w14:textId="77777777" w:rsidR="00F671B4" w:rsidRPr="0029149D" w:rsidRDefault="00F671B4" w:rsidP="00F671B4">
      <w:pPr>
        <w:pStyle w:val="BodyText1"/>
        <w:shd w:val="clear" w:color="auto" w:fill="auto"/>
        <w:tabs>
          <w:tab w:val="left" w:pos="709"/>
        </w:tabs>
        <w:spacing w:before="0" w:after="0" w:line="240" w:lineRule="auto"/>
        <w:ind w:firstLine="0"/>
        <w:jc w:val="center"/>
        <w:rPr>
          <w:rFonts w:asciiTheme="minorHAnsi" w:hAnsiTheme="minorHAnsi" w:cstheme="minorHAnsi"/>
          <w:b/>
          <w:sz w:val="24"/>
          <w:szCs w:val="24"/>
        </w:rPr>
      </w:pPr>
      <w:r w:rsidRPr="0029149D">
        <w:rPr>
          <w:rFonts w:asciiTheme="minorHAnsi" w:hAnsiTheme="minorHAnsi" w:cstheme="minorHAnsi"/>
          <w:b/>
          <w:sz w:val="24"/>
          <w:szCs w:val="24"/>
        </w:rPr>
        <w:t>Članak 2.</w:t>
      </w:r>
    </w:p>
    <w:p w14:paraId="6AFED733" w14:textId="77777777" w:rsidR="00F671B4" w:rsidRPr="0029149D" w:rsidRDefault="00F671B4" w:rsidP="00F671B4">
      <w:pPr>
        <w:pStyle w:val="BodyText1"/>
        <w:shd w:val="clear" w:color="auto" w:fill="auto"/>
        <w:tabs>
          <w:tab w:val="left" w:pos="709"/>
        </w:tabs>
        <w:spacing w:before="0" w:after="0" w:line="240" w:lineRule="auto"/>
        <w:ind w:firstLine="0"/>
        <w:jc w:val="both"/>
        <w:rPr>
          <w:rFonts w:asciiTheme="minorHAnsi" w:hAnsiTheme="minorHAnsi" w:cstheme="minorHAnsi"/>
          <w:sz w:val="24"/>
          <w:szCs w:val="24"/>
        </w:rPr>
      </w:pPr>
      <w:r w:rsidRPr="0029149D">
        <w:rPr>
          <w:rFonts w:asciiTheme="minorHAnsi" w:hAnsiTheme="minorHAnsi" w:cstheme="minorHAnsi"/>
          <w:sz w:val="24"/>
          <w:szCs w:val="24"/>
        </w:rPr>
        <w:t>Mjesto isporuke je Klinika za infektivne bolesti „Dr. Fran Mihaljević“, Mirogojska cesta 8, 10000 Zagreb.</w:t>
      </w:r>
    </w:p>
    <w:p w14:paraId="4D92B7DD" w14:textId="77777777" w:rsidR="00F671B4" w:rsidRPr="0029149D" w:rsidRDefault="00F671B4" w:rsidP="00F671B4">
      <w:pPr>
        <w:pStyle w:val="BodyText1"/>
        <w:shd w:val="clear" w:color="auto" w:fill="auto"/>
        <w:tabs>
          <w:tab w:val="left" w:pos="709"/>
        </w:tabs>
        <w:spacing w:before="0" w:after="0" w:line="240" w:lineRule="auto"/>
        <w:ind w:firstLine="0"/>
        <w:jc w:val="both"/>
        <w:rPr>
          <w:rFonts w:asciiTheme="minorHAnsi" w:hAnsiTheme="minorHAnsi" w:cstheme="minorHAnsi"/>
          <w:sz w:val="24"/>
          <w:szCs w:val="24"/>
          <w:highlight w:val="yellow"/>
        </w:rPr>
      </w:pPr>
    </w:p>
    <w:p w14:paraId="10A46856" w14:textId="77777777" w:rsidR="00F671B4" w:rsidRPr="0029149D" w:rsidRDefault="00F671B4" w:rsidP="00F671B4">
      <w:pPr>
        <w:pStyle w:val="BodyText1"/>
        <w:shd w:val="clear" w:color="auto" w:fill="auto"/>
        <w:spacing w:before="0" w:after="0" w:line="240" w:lineRule="auto"/>
        <w:ind w:left="851" w:hanging="851"/>
        <w:jc w:val="center"/>
        <w:rPr>
          <w:rFonts w:asciiTheme="minorHAnsi" w:hAnsiTheme="minorHAnsi" w:cstheme="minorHAnsi"/>
          <w:b/>
          <w:sz w:val="24"/>
          <w:szCs w:val="24"/>
        </w:rPr>
      </w:pPr>
      <w:r w:rsidRPr="0029149D">
        <w:rPr>
          <w:rFonts w:asciiTheme="minorHAnsi" w:hAnsiTheme="minorHAnsi" w:cstheme="minorHAnsi"/>
          <w:b/>
          <w:sz w:val="24"/>
          <w:szCs w:val="24"/>
        </w:rPr>
        <w:t>VRIJEDNOST UGOVORA</w:t>
      </w:r>
    </w:p>
    <w:p w14:paraId="0E4376EC" w14:textId="77777777" w:rsidR="00F671B4" w:rsidRPr="0029149D" w:rsidRDefault="00F671B4" w:rsidP="00F671B4">
      <w:pPr>
        <w:pStyle w:val="BodyText1"/>
        <w:shd w:val="clear" w:color="auto" w:fill="auto"/>
        <w:spacing w:before="0" w:after="0" w:line="240" w:lineRule="auto"/>
        <w:ind w:left="851" w:hanging="851"/>
        <w:jc w:val="center"/>
        <w:rPr>
          <w:rFonts w:asciiTheme="minorHAnsi" w:hAnsiTheme="minorHAnsi" w:cstheme="minorHAnsi"/>
          <w:b/>
          <w:sz w:val="24"/>
          <w:szCs w:val="24"/>
        </w:rPr>
      </w:pPr>
      <w:r w:rsidRPr="0029149D">
        <w:rPr>
          <w:rFonts w:asciiTheme="minorHAnsi" w:hAnsiTheme="minorHAnsi" w:cstheme="minorHAnsi"/>
          <w:b/>
          <w:sz w:val="24"/>
          <w:szCs w:val="24"/>
        </w:rPr>
        <w:t>Članak 3.</w:t>
      </w:r>
    </w:p>
    <w:p w14:paraId="4D3600BE" w14:textId="2DB047FF" w:rsidR="00F671B4" w:rsidRPr="001F58B6" w:rsidRDefault="00F671B4" w:rsidP="00F671B4">
      <w:pPr>
        <w:pStyle w:val="BodyText1"/>
        <w:shd w:val="clear" w:color="auto" w:fill="auto"/>
        <w:spacing w:before="0" w:after="0" w:line="240" w:lineRule="auto"/>
        <w:ind w:firstLine="0"/>
        <w:jc w:val="both"/>
        <w:rPr>
          <w:rFonts w:asciiTheme="minorHAnsi" w:hAnsiTheme="minorHAnsi" w:cstheme="minorHAnsi"/>
          <w:b/>
          <w:sz w:val="24"/>
          <w:szCs w:val="24"/>
        </w:rPr>
      </w:pPr>
      <w:r w:rsidRPr="0029149D">
        <w:rPr>
          <w:rFonts w:asciiTheme="minorHAnsi" w:hAnsiTheme="minorHAnsi" w:cstheme="minorHAnsi"/>
          <w:bCs/>
          <w:sz w:val="24"/>
          <w:szCs w:val="24"/>
        </w:rPr>
        <w:t>Ugovorena vrijednost</w:t>
      </w:r>
      <w:r w:rsidRPr="0029149D">
        <w:rPr>
          <w:rFonts w:asciiTheme="minorHAnsi" w:hAnsiTheme="minorHAnsi" w:cstheme="minorHAnsi"/>
          <w:sz w:val="24"/>
          <w:szCs w:val="24"/>
        </w:rPr>
        <w:t xml:space="preserve"> za predmet nabave iz članka 1. </w:t>
      </w:r>
      <w:r w:rsidRPr="0029149D">
        <w:rPr>
          <w:rFonts w:asciiTheme="minorHAnsi" w:hAnsiTheme="minorHAnsi" w:cstheme="minorHAnsi"/>
          <w:b/>
          <w:bCs/>
          <w:sz w:val="24"/>
          <w:szCs w:val="24"/>
        </w:rPr>
        <w:t>ovog Ugovora fiksna je i nepromjenjiva</w:t>
      </w:r>
      <w:r>
        <w:rPr>
          <w:rFonts w:asciiTheme="minorHAnsi" w:hAnsiTheme="minorHAnsi" w:cstheme="minorHAnsi"/>
          <w:sz w:val="24"/>
          <w:szCs w:val="24"/>
        </w:rPr>
        <w:t xml:space="preserve">, u iznosu od </w:t>
      </w:r>
      <w:r w:rsidR="00DD1BB1">
        <w:rPr>
          <w:rFonts w:asciiTheme="minorHAnsi" w:hAnsiTheme="minorHAnsi" w:cstheme="minorHAnsi"/>
          <w:b/>
          <w:sz w:val="24"/>
          <w:szCs w:val="24"/>
        </w:rPr>
        <w:t>___________</w:t>
      </w:r>
      <w:r w:rsidRPr="001F58B6">
        <w:rPr>
          <w:rFonts w:asciiTheme="minorHAnsi" w:hAnsiTheme="minorHAnsi" w:cstheme="minorHAnsi"/>
          <w:b/>
          <w:sz w:val="24"/>
          <w:szCs w:val="24"/>
        </w:rPr>
        <w:t xml:space="preserve"> </w:t>
      </w:r>
      <w:r w:rsidRPr="001F58B6">
        <w:rPr>
          <w:rFonts w:asciiTheme="minorHAnsi" w:hAnsiTheme="minorHAnsi" w:cstheme="minorHAnsi"/>
          <w:b/>
          <w:bCs/>
          <w:sz w:val="24"/>
          <w:szCs w:val="24"/>
        </w:rPr>
        <w:t>kn bez PDV-a</w:t>
      </w:r>
      <w:r>
        <w:rPr>
          <w:rFonts w:asciiTheme="minorHAnsi" w:hAnsiTheme="minorHAnsi" w:cstheme="minorHAnsi"/>
          <w:sz w:val="24"/>
          <w:szCs w:val="24"/>
        </w:rPr>
        <w:t xml:space="preserve">, odnosno </w:t>
      </w:r>
      <w:r w:rsidR="00DD1BB1">
        <w:rPr>
          <w:rFonts w:asciiTheme="minorHAnsi" w:hAnsiTheme="minorHAnsi" w:cstheme="minorHAnsi"/>
          <w:b/>
          <w:sz w:val="24"/>
          <w:szCs w:val="24"/>
        </w:rPr>
        <w:t>_____________</w:t>
      </w:r>
      <w:r w:rsidRPr="001F58B6">
        <w:rPr>
          <w:rFonts w:asciiTheme="minorHAnsi" w:hAnsiTheme="minorHAnsi" w:cstheme="minorHAnsi"/>
          <w:b/>
          <w:bCs/>
          <w:sz w:val="24"/>
          <w:szCs w:val="24"/>
        </w:rPr>
        <w:t xml:space="preserve"> kn s PDV-om</w:t>
      </w:r>
      <w:r w:rsidRPr="001F58B6">
        <w:rPr>
          <w:rFonts w:asciiTheme="minorHAnsi" w:hAnsiTheme="minorHAnsi" w:cstheme="minorHAnsi"/>
          <w:b/>
          <w:sz w:val="24"/>
          <w:szCs w:val="24"/>
        </w:rPr>
        <w:t>.</w:t>
      </w:r>
    </w:p>
    <w:p w14:paraId="2BC75E07" w14:textId="77777777" w:rsidR="00F671B4" w:rsidRPr="0029149D" w:rsidRDefault="00F671B4" w:rsidP="00F671B4">
      <w:pPr>
        <w:pStyle w:val="BodyText1"/>
        <w:shd w:val="clear" w:color="auto" w:fill="auto"/>
        <w:tabs>
          <w:tab w:val="left" w:pos="567"/>
          <w:tab w:val="left" w:pos="709"/>
        </w:tabs>
        <w:spacing w:before="0" w:after="0" w:line="240" w:lineRule="auto"/>
        <w:ind w:firstLine="0"/>
        <w:jc w:val="both"/>
        <w:rPr>
          <w:rFonts w:asciiTheme="minorHAnsi" w:hAnsiTheme="minorHAnsi" w:cstheme="minorHAnsi"/>
          <w:sz w:val="24"/>
          <w:szCs w:val="24"/>
        </w:rPr>
      </w:pPr>
      <w:r w:rsidRPr="0029149D">
        <w:rPr>
          <w:rFonts w:asciiTheme="minorHAnsi" w:hAnsiTheme="minorHAnsi" w:cstheme="minorHAnsi"/>
          <w:sz w:val="24"/>
          <w:szCs w:val="24"/>
        </w:rPr>
        <w:t>Pored ukupne vrijednosti iskazane su i jedinične cijene sukladno Troškovniku.</w:t>
      </w:r>
    </w:p>
    <w:p w14:paraId="1A6F06B1" w14:textId="77777777" w:rsidR="00F671B4" w:rsidRPr="0029149D" w:rsidRDefault="00F671B4" w:rsidP="00F671B4">
      <w:pPr>
        <w:pStyle w:val="Azrastil"/>
        <w:spacing w:line="276" w:lineRule="auto"/>
        <w:rPr>
          <w:sz w:val="24"/>
          <w:szCs w:val="24"/>
        </w:rPr>
      </w:pPr>
    </w:p>
    <w:p w14:paraId="3060671A" w14:textId="77777777" w:rsidR="00F671B4" w:rsidRPr="0029149D" w:rsidRDefault="00F671B4" w:rsidP="00F671B4">
      <w:pPr>
        <w:spacing w:after="0"/>
        <w:jc w:val="center"/>
        <w:rPr>
          <w:rFonts w:cstheme="minorHAnsi"/>
          <w:b/>
          <w:sz w:val="24"/>
          <w:szCs w:val="24"/>
          <w:lang w:eastAsia="hr-HR"/>
        </w:rPr>
      </w:pPr>
      <w:r w:rsidRPr="0029149D">
        <w:rPr>
          <w:rFonts w:cstheme="minorHAnsi"/>
          <w:b/>
          <w:sz w:val="24"/>
          <w:szCs w:val="24"/>
          <w:lang w:eastAsia="hr-HR"/>
        </w:rPr>
        <w:t>ROKOVI</w:t>
      </w:r>
    </w:p>
    <w:p w14:paraId="7D603020" w14:textId="77777777" w:rsidR="00F671B4" w:rsidRPr="0029149D" w:rsidRDefault="00F671B4" w:rsidP="00F671B4">
      <w:pPr>
        <w:spacing w:after="0"/>
        <w:jc w:val="center"/>
        <w:rPr>
          <w:rFonts w:cstheme="minorHAnsi"/>
          <w:b/>
          <w:bCs/>
          <w:sz w:val="24"/>
          <w:szCs w:val="24"/>
          <w:lang w:eastAsia="hr-HR"/>
        </w:rPr>
      </w:pPr>
      <w:r w:rsidRPr="0029149D">
        <w:rPr>
          <w:rFonts w:cstheme="minorHAnsi"/>
          <w:b/>
          <w:bCs/>
          <w:sz w:val="24"/>
          <w:szCs w:val="24"/>
          <w:lang w:eastAsia="hr-HR"/>
        </w:rPr>
        <w:t>Članak 4.</w:t>
      </w:r>
    </w:p>
    <w:p w14:paraId="6E233A1A" w14:textId="49FEB63A" w:rsidR="00F671B4" w:rsidRPr="0029149D" w:rsidRDefault="00F671B4" w:rsidP="00F671B4">
      <w:pPr>
        <w:spacing w:after="0"/>
        <w:jc w:val="both"/>
        <w:rPr>
          <w:rFonts w:cstheme="minorHAnsi"/>
          <w:sz w:val="24"/>
          <w:szCs w:val="24"/>
          <w:lang w:eastAsia="hr-HR"/>
        </w:rPr>
      </w:pPr>
      <w:r w:rsidRPr="0029149D">
        <w:rPr>
          <w:rFonts w:cstheme="minorHAnsi"/>
          <w:sz w:val="24"/>
          <w:szCs w:val="24"/>
          <w:lang w:eastAsia="hr-HR"/>
        </w:rPr>
        <w:t>Ugo</w:t>
      </w:r>
      <w:r w:rsidR="00DD1BB1">
        <w:rPr>
          <w:rFonts w:cstheme="minorHAnsi"/>
          <w:sz w:val="24"/>
          <w:szCs w:val="24"/>
          <w:lang w:eastAsia="hr-HR"/>
        </w:rPr>
        <w:t>vor se sklapa na razdoblje od _____</w:t>
      </w:r>
      <w:r w:rsidRPr="0029149D">
        <w:rPr>
          <w:rFonts w:cstheme="minorHAnsi"/>
          <w:sz w:val="24"/>
          <w:szCs w:val="24"/>
          <w:lang w:eastAsia="hr-HR"/>
        </w:rPr>
        <w:t xml:space="preserve"> dana od dana obostranog potpisa ugovora, odnosno </w:t>
      </w:r>
      <w:bookmarkStart w:id="63" w:name="_Hlk87000633"/>
      <w:r w:rsidRPr="0029149D">
        <w:rPr>
          <w:rFonts w:cstheme="minorHAnsi"/>
          <w:sz w:val="24"/>
          <w:szCs w:val="24"/>
          <w:lang w:eastAsia="hr-HR"/>
        </w:rPr>
        <w:t>ugovor će se smatrati ispunjenim i prije proteka navedenog roka, ukoliko predmet Ugovora naveden u čl</w:t>
      </w:r>
      <w:r w:rsidR="006B6550">
        <w:rPr>
          <w:rFonts w:cstheme="minorHAnsi"/>
          <w:sz w:val="24"/>
          <w:szCs w:val="24"/>
          <w:lang w:eastAsia="hr-HR"/>
        </w:rPr>
        <w:t>. 1. ovog Ugovora bude izvršen</w:t>
      </w:r>
      <w:r w:rsidRPr="0029149D">
        <w:rPr>
          <w:rFonts w:cstheme="minorHAnsi"/>
          <w:sz w:val="24"/>
          <w:szCs w:val="24"/>
          <w:lang w:eastAsia="hr-HR"/>
        </w:rPr>
        <w:t xml:space="preserve"> u cijelosti.</w:t>
      </w:r>
    </w:p>
    <w:bookmarkEnd w:id="63"/>
    <w:p w14:paraId="5878E8A9" w14:textId="1AC390EC" w:rsidR="00F671B4" w:rsidRDefault="00F671B4" w:rsidP="00F671B4">
      <w:pPr>
        <w:pStyle w:val="BodyText1"/>
        <w:shd w:val="clear" w:color="auto" w:fill="auto"/>
        <w:tabs>
          <w:tab w:val="left" w:pos="709"/>
        </w:tabs>
        <w:spacing w:before="0" w:after="0" w:line="276" w:lineRule="auto"/>
        <w:ind w:firstLine="0"/>
        <w:jc w:val="both"/>
        <w:rPr>
          <w:rFonts w:asciiTheme="minorHAnsi" w:hAnsiTheme="minorHAnsi" w:cstheme="minorHAnsi"/>
          <w:sz w:val="24"/>
          <w:szCs w:val="24"/>
        </w:rPr>
      </w:pPr>
      <w:r w:rsidRPr="0029149D">
        <w:rPr>
          <w:rFonts w:asciiTheme="minorHAnsi" w:hAnsiTheme="minorHAnsi" w:cstheme="minorHAnsi"/>
          <w:sz w:val="24"/>
          <w:szCs w:val="24"/>
        </w:rPr>
        <w:t>U slučaju prekoračenja ugovorenog roka dobave opreme, a uzrok</w:t>
      </w:r>
      <w:r w:rsidR="00494CAE">
        <w:rPr>
          <w:rFonts w:asciiTheme="minorHAnsi" w:hAnsiTheme="minorHAnsi" w:cstheme="minorHAnsi"/>
          <w:sz w:val="24"/>
          <w:szCs w:val="24"/>
        </w:rPr>
        <w:t>ovano zbog propusta Izvršitelja, Izvrš</w:t>
      </w:r>
      <w:r w:rsidRPr="0029149D">
        <w:rPr>
          <w:rFonts w:asciiTheme="minorHAnsi" w:hAnsiTheme="minorHAnsi" w:cstheme="minorHAnsi"/>
          <w:sz w:val="24"/>
          <w:szCs w:val="24"/>
        </w:rPr>
        <w:t>itelj će snositi sve nastale troškove uključujući i troškove Naručitelja.</w:t>
      </w:r>
    </w:p>
    <w:p w14:paraId="0C2A8415" w14:textId="77777777" w:rsidR="00F671B4" w:rsidRPr="0029149D" w:rsidRDefault="00F671B4" w:rsidP="00F671B4">
      <w:pPr>
        <w:pStyle w:val="BodyText1"/>
        <w:shd w:val="clear" w:color="auto" w:fill="auto"/>
        <w:tabs>
          <w:tab w:val="left" w:pos="709"/>
        </w:tabs>
        <w:spacing w:before="0" w:after="0" w:line="276" w:lineRule="auto"/>
        <w:ind w:firstLine="0"/>
        <w:jc w:val="both"/>
        <w:rPr>
          <w:rFonts w:asciiTheme="minorHAnsi" w:hAnsiTheme="minorHAnsi" w:cstheme="minorHAnsi"/>
          <w:sz w:val="24"/>
          <w:szCs w:val="24"/>
        </w:rPr>
      </w:pPr>
    </w:p>
    <w:p w14:paraId="777EB1F2" w14:textId="1E4262C2" w:rsidR="00F671B4" w:rsidRPr="0029149D" w:rsidRDefault="00F671B4" w:rsidP="00F671B4">
      <w:pPr>
        <w:pStyle w:val="BodyText1"/>
        <w:shd w:val="clear" w:color="auto" w:fill="auto"/>
        <w:tabs>
          <w:tab w:val="left" w:pos="709"/>
        </w:tabs>
        <w:spacing w:before="0" w:after="0" w:line="276" w:lineRule="auto"/>
        <w:ind w:firstLine="0"/>
        <w:jc w:val="both"/>
        <w:rPr>
          <w:rFonts w:asciiTheme="minorHAnsi" w:hAnsiTheme="minorHAnsi" w:cstheme="minorHAnsi"/>
          <w:sz w:val="24"/>
          <w:szCs w:val="24"/>
        </w:rPr>
      </w:pPr>
    </w:p>
    <w:p w14:paraId="527D832E" w14:textId="5E158645" w:rsidR="00F671B4" w:rsidRPr="0029149D" w:rsidRDefault="00494CAE" w:rsidP="00F671B4">
      <w:pPr>
        <w:spacing w:after="0"/>
        <w:jc w:val="center"/>
        <w:rPr>
          <w:rFonts w:cstheme="minorHAnsi"/>
          <w:b/>
          <w:sz w:val="24"/>
          <w:szCs w:val="24"/>
          <w:lang w:eastAsia="hr-HR"/>
        </w:rPr>
      </w:pPr>
      <w:r>
        <w:rPr>
          <w:rFonts w:cstheme="minorHAnsi"/>
          <w:b/>
          <w:sz w:val="24"/>
          <w:szCs w:val="24"/>
          <w:lang w:eastAsia="hr-HR"/>
        </w:rPr>
        <w:lastRenderedPageBreak/>
        <w:t>PRAVA I OBVEZE IZVRŠITELJ</w:t>
      </w:r>
      <w:r w:rsidR="00F671B4" w:rsidRPr="0029149D">
        <w:rPr>
          <w:rFonts w:cstheme="minorHAnsi"/>
          <w:b/>
          <w:sz w:val="24"/>
          <w:szCs w:val="24"/>
          <w:lang w:eastAsia="hr-HR"/>
        </w:rPr>
        <w:t>A</w:t>
      </w:r>
    </w:p>
    <w:p w14:paraId="341E55B3" w14:textId="77777777" w:rsidR="00F671B4" w:rsidRPr="0029149D" w:rsidRDefault="00F671B4" w:rsidP="00F671B4">
      <w:pPr>
        <w:spacing w:after="0"/>
        <w:jc w:val="center"/>
        <w:rPr>
          <w:rFonts w:cstheme="minorHAnsi"/>
          <w:b/>
          <w:bCs/>
          <w:sz w:val="24"/>
          <w:szCs w:val="24"/>
          <w:lang w:eastAsia="hr-HR"/>
        </w:rPr>
      </w:pPr>
      <w:r w:rsidRPr="0029149D">
        <w:rPr>
          <w:rFonts w:cstheme="minorHAnsi"/>
          <w:b/>
          <w:bCs/>
          <w:sz w:val="24"/>
          <w:szCs w:val="24"/>
          <w:lang w:eastAsia="hr-HR"/>
        </w:rPr>
        <w:t>Članak 5.</w:t>
      </w:r>
    </w:p>
    <w:p w14:paraId="0ACA93A4" w14:textId="2D724A38" w:rsidR="00F671B4" w:rsidRPr="0029149D" w:rsidRDefault="00494CAE" w:rsidP="00F671B4">
      <w:pPr>
        <w:pStyle w:val="BodyText1"/>
        <w:shd w:val="clear" w:color="auto" w:fill="auto"/>
        <w:tabs>
          <w:tab w:val="left" w:pos="1787"/>
        </w:tabs>
        <w:spacing w:before="0" w:after="0" w:line="276" w:lineRule="auto"/>
        <w:ind w:firstLine="0"/>
        <w:jc w:val="both"/>
        <w:rPr>
          <w:rFonts w:asciiTheme="minorHAnsi" w:hAnsiTheme="minorHAnsi" w:cstheme="minorHAnsi"/>
          <w:sz w:val="24"/>
          <w:szCs w:val="24"/>
        </w:rPr>
      </w:pPr>
      <w:r>
        <w:rPr>
          <w:rFonts w:asciiTheme="minorHAnsi" w:hAnsiTheme="minorHAnsi" w:cstheme="minorHAnsi"/>
          <w:sz w:val="24"/>
          <w:szCs w:val="24"/>
        </w:rPr>
        <w:t>Izvršite</w:t>
      </w:r>
      <w:r w:rsidR="00F671B4" w:rsidRPr="0029149D">
        <w:rPr>
          <w:rFonts w:asciiTheme="minorHAnsi" w:hAnsiTheme="minorHAnsi" w:cstheme="minorHAnsi"/>
          <w:sz w:val="24"/>
          <w:szCs w:val="24"/>
        </w:rPr>
        <w:t>lj</w:t>
      </w:r>
      <w:r w:rsidR="00F671B4" w:rsidRPr="0029149D">
        <w:rPr>
          <w:rFonts w:asciiTheme="minorHAnsi" w:eastAsia="Times New Roman" w:hAnsiTheme="minorHAnsi" w:cstheme="minorHAnsi"/>
          <w:sz w:val="24"/>
          <w:szCs w:val="24"/>
        </w:rPr>
        <w:t xml:space="preserve"> se obvezuje da će prema uvjetima ovog Ugovora, odabranoj ponudi, te zahtjevima iz dokumentacij</w:t>
      </w:r>
      <w:r w:rsidR="007B64D6">
        <w:rPr>
          <w:rFonts w:asciiTheme="minorHAnsi" w:eastAsia="Times New Roman" w:hAnsiTheme="minorHAnsi" w:cstheme="minorHAnsi"/>
          <w:sz w:val="24"/>
          <w:szCs w:val="24"/>
        </w:rPr>
        <w:t>e za nadmetanje, vršiti uslugu</w:t>
      </w:r>
      <w:r w:rsidR="007B64D6">
        <w:rPr>
          <w:rFonts w:asciiTheme="minorHAnsi" w:hAnsiTheme="minorHAnsi" w:cstheme="minorHAnsi"/>
          <w:sz w:val="24"/>
          <w:szCs w:val="24"/>
        </w:rPr>
        <w:t xml:space="preserve"> </w:t>
      </w:r>
      <w:r w:rsidR="00F671B4" w:rsidRPr="0029149D">
        <w:rPr>
          <w:rFonts w:asciiTheme="minorHAnsi" w:hAnsiTheme="minorHAnsi" w:cstheme="minorHAnsi"/>
          <w:sz w:val="24"/>
          <w:szCs w:val="24"/>
        </w:rPr>
        <w:t xml:space="preserve">iz članka 1. ovog Ugovora, a sve u skladu s Ugovorom, Tehničkom dokumentacijom, važećim propisima, zakonima, standardima, tehničkim normativima i pravilima struke. </w:t>
      </w:r>
    </w:p>
    <w:p w14:paraId="188EA55D" w14:textId="582C9251" w:rsidR="00F671B4" w:rsidRPr="0029149D" w:rsidRDefault="00494CAE" w:rsidP="00F671B4">
      <w:pPr>
        <w:spacing w:after="0"/>
        <w:jc w:val="both"/>
        <w:rPr>
          <w:rFonts w:cstheme="minorHAnsi"/>
          <w:sz w:val="24"/>
          <w:szCs w:val="24"/>
          <w:lang w:eastAsia="hr-HR"/>
        </w:rPr>
      </w:pPr>
      <w:r>
        <w:rPr>
          <w:rFonts w:cstheme="minorHAnsi"/>
          <w:sz w:val="24"/>
          <w:szCs w:val="24"/>
          <w:lang w:eastAsia="hr-HR"/>
        </w:rPr>
        <w:t>Izvršite</w:t>
      </w:r>
      <w:r w:rsidR="00F671B4" w:rsidRPr="0029149D">
        <w:rPr>
          <w:rFonts w:cstheme="minorHAnsi"/>
          <w:sz w:val="24"/>
          <w:szCs w:val="24"/>
          <w:lang w:eastAsia="hr-HR"/>
        </w:rPr>
        <w:t>lj</w:t>
      </w:r>
      <w:r w:rsidR="007B64D6">
        <w:rPr>
          <w:rFonts w:cstheme="minorHAnsi"/>
          <w:sz w:val="24"/>
          <w:szCs w:val="24"/>
          <w:lang w:eastAsia="hr-HR"/>
        </w:rPr>
        <w:t xml:space="preserve"> se obvezuje nakon izvršenja usluge</w:t>
      </w:r>
      <w:r w:rsidR="00F671B4" w:rsidRPr="0029149D">
        <w:rPr>
          <w:rFonts w:cstheme="minorHAnsi"/>
          <w:sz w:val="24"/>
          <w:szCs w:val="24"/>
          <w:lang w:eastAsia="hr-HR"/>
        </w:rPr>
        <w:t xml:space="preserve">, a na temelju Zapisnika o primopredaji, ispostaviti Naručitelju elektronički račun. </w:t>
      </w:r>
    </w:p>
    <w:p w14:paraId="336AAFC3" w14:textId="77777777" w:rsidR="00F671B4" w:rsidRPr="0029149D" w:rsidRDefault="00F671B4" w:rsidP="00F671B4">
      <w:pPr>
        <w:spacing w:after="0"/>
        <w:jc w:val="both"/>
        <w:rPr>
          <w:rFonts w:cstheme="minorHAnsi"/>
          <w:sz w:val="24"/>
          <w:szCs w:val="24"/>
        </w:rPr>
      </w:pPr>
      <w:r w:rsidRPr="0029149D">
        <w:rPr>
          <w:rFonts w:cstheme="minorHAnsi"/>
          <w:sz w:val="24"/>
          <w:szCs w:val="24"/>
        </w:rPr>
        <w:t>Elektronički račun mora sadržavati sve obvezne osnovne elemente sukladno posebnom propisu kojim se uređuje izdavanje, slanje, zaprimanje, obrada i pohrana elektroničkog računa.</w:t>
      </w:r>
    </w:p>
    <w:p w14:paraId="1EE5908D" w14:textId="4814FE2A" w:rsidR="00F671B4" w:rsidRPr="0029149D" w:rsidRDefault="00F671B4" w:rsidP="00F671B4">
      <w:pPr>
        <w:spacing w:after="0"/>
        <w:jc w:val="both"/>
        <w:rPr>
          <w:rFonts w:cstheme="minorHAnsi"/>
          <w:sz w:val="24"/>
          <w:szCs w:val="24"/>
        </w:rPr>
      </w:pPr>
      <w:r w:rsidRPr="0029149D">
        <w:rPr>
          <w:rFonts w:cstheme="minorHAnsi"/>
          <w:sz w:val="24"/>
          <w:szCs w:val="24"/>
        </w:rPr>
        <w:t>Račun koji nije u skladu s ugovornim odredbama Naruči</w:t>
      </w:r>
      <w:r w:rsidR="00494CAE">
        <w:rPr>
          <w:rFonts w:cstheme="minorHAnsi"/>
          <w:sz w:val="24"/>
          <w:szCs w:val="24"/>
        </w:rPr>
        <w:t>telj će odmah vratiti Izvršite</w:t>
      </w:r>
      <w:r w:rsidRPr="0029149D">
        <w:rPr>
          <w:rFonts w:cstheme="minorHAnsi"/>
          <w:sz w:val="24"/>
          <w:szCs w:val="24"/>
        </w:rPr>
        <w:t xml:space="preserve">lju. </w:t>
      </w:r>
    </w:p>
    <w:p w14:paraId="67E73A5A" w14:textId="0B435682" w:rsidR="00F671B4" w:rsidRPr="0029149D" w:rsidRDefault="00F671B4" w:rsidP="00F671B4">
      <w:pPr>
        <w:spacing w:after="0"/>
        <w:jc w:val="both"/>
        <w:rPr>
          <w:rFonts w:cstheme="minorHAnsi"/>
          <w:sz w:val="24"/>
          <w:szCs w:val="24"/>
          <w:lang w:eastAsia="hr-HR"/>
        </w:rPr>
      </w:pPr>
      <w:r w:rsidRPr="0029149D">
        <w:rPr>
          <w:rFonts w:cstheme="minorHAnsi"/>
          <w:sz w:val="24"/>
          <w:szCs w:val="24"/>
          <w:lang w:eastAsia="hr-HR"/>
        </w:rPr>
        <w:t xml:space="preserve">Na </w:t>
      </w:r>
      <w:r w:rsidR="00494CAE">
        <w:rPr>
          <w:rFonts w:cstheme="minorHAnsi"/>
          <w:sz w:val="24"/>
          <w:szCs w:val="24"/>
          <w:lang w:eastAsia="hr-HR"/>
        </w:rPr>
        <w:t>elektroničkom računu Izvršitel</w:t>
      </w:r>
      <w:r w:rsidRPr="0029149D">
        <w:rPr>
          <w:rFonts w:cstheme="minorHAnsi"/>
          <w:sz w:val="24"/>
          <w:szCs w:val="24"/>
          <w:lang w:eastAsia="hr-HR"/>
        </w:rPr>
        <w:t xml:space="preserve">j mora navesti broj Ugovora na temelju kojeg je ispostavio Naručitelju elektronički račun. </w:t>
      </w:r>
    </w:p>
    <w:p w14:paraId="2CB67353" w14:textId="0C2D69F6" w:rsidR="00F671B4" w:rsidRPr="0029149D" w:rsidRDefault="00494CAE" w:rsidP="00F671B4">
      <w:pPr>
        <w:spacing w:after="0"/>
        <w:jc w:val="both"/>
        <w:rPr>
          <w:rFonts w:cstheme="minorHAnsi"/>
          <w:sz w:val="24"/>
          <w:szCs w:val="24"/>
          <w:lang w:eastAsia="hr-HR"/>
        </w:rPr>
      </w:pPr>
      <w:r>
        <w:rPr>
          <w:rFonts w:cstheme="minorHAnsi"/>
          <w:sz w:val="24"/>
          <w:szCs w:val="24"/>
          <w:lang w:eastAsia="hr-HR"/>
        </w:rPr>
        <w:t>Izvršitelj</w:t>
      </w:r>
      <w:r w:rsidR="00F671B4" w:rsidRPr="0029149D">
        <w:rPr>
          <w:rFonts w:cstheme="minorHAnsi"/>
          <w:sz w:val="24"/>
          <w:szCs w:val="24"/>
          <w:lang w:eastAsia="hr-HR"/>
        </w:rPr>
        <w:t xml:space="preserve"> je obvezan uz elektronički račun priložiti potpisanu otpremnicu i Zapisnik o primopredaji.</w:t>
      </w:r>
    </w:p>
    <w:p w14:paraId="27406B8D" w14:textId="1C620DEB" w:rsidR="00F671B4" w:rsidRDefault="00494CAE" w:rsidP="00494CAE">
      <w:pPr>
        <w:spacing w:after="0"/>
        <w:jc w:val="both"/>
        <w:rPr>
          <w:rFonts w:cstheme="minorHAnsi"/>
          <w:sz w:val="24"/>
          <w:szCs w:val="24"/>
        </w:rPr>
      </w:pPr>
      <w:r>
        <w:rPr>
          <w:rFonts w:cstheme="minorHAnsi"/>
          <w:sz w:val="24"/>
          <w:szCs w:val="24"/>
          <w:lang w:eastAsia="hr-HR"/>
        </w:rPr>
        <w:t xml:space="preserve">Ukoliko Izvršitelj ne bude u mogućnosti izvršiti uslugu </w:t>
      </w:r>
      <w:r w:rsidR="00F671B4" w:rsidRPr="0029149D">
        <w:rPr>
          <w:rFonts w:cstheme="minorHAnsi"/>
          <w:sz w:val="24"/>
          <w:szCs w:val="24"/>
          <w:lang w:eastAsia="hr-HR"/>
        </w:rPr>
        <w:t>u roku, količini, kvaliteti ili po cijenama navedenim u Ponudi u prilogu ovog Ugovora dužan je o tome odmah dostaviti pisanu obavijest Naručitelju</w:t>
      </w:r>
      <w:r w:rsidR="00F671B4" w:rsidRPr="0029149D">
        <w:rPr>
          <w:rFonts w:cstheme="minorHAnsi"/>
          <w:sz w:val="24"/>
          <w:szCs w:val="24"/>
        </w:rPr>
        <w:t>.</w:t>
      </w:r>
    </w:p>
    <w:p w14:paraId="78BCC363" w14:textId="77777777" w:rsidR="00494CAE" w:rsidRPr="00494CAE" w:rsidRDefault="00494CAE" w:rsidP="00494CAE">
      <w:pPr>
        <w:spacing w:after="0"/>
        <w:jc w:val="both"/>
        <w:rPr>
          <w:rFonts w:cstheme="minorHAnsi"/>
          <w:sz w:val="24"/>
          <w:szCs w:val="24"/>
          <w:lang w:eastAsia="hr-HR"/>
        </w:rPr>
      </w:pPr>
    </w:p>
    <w:p w14:paraId="6D6ACA8D" w14:textId="77777777" w:rsidR="00F671B4" w:rsidRPr="0029149D" w:rsidRDefault="00F671B4" w:rsidP="00F671B4">
      <w:pPr>
        <w:pStyle w:val="BodyText1"/>
        <w:shd w:val="clear" w:color="auto" w:fill="auto"/>
        <w:spacing w:before="0" w:after="0" w:line="276" w:lineRule="auto"/>
        <w:ind w:left="680" w:hanging="660"/>
        <w:jc w:val="center"/>
        <w:rPr>
          <w:rFonts w:asciiTheme="minorHAnsi" w:hAnsiTheme="minorHAnsi" w:cstheme="minorHAnsi"/>
          <w:b/>
          <w:sz w:val="24"/>
          <w:szCs w:val="24"/>
        </w:rPr>
      </w:pPr>
      <w:r w:rsidRPr="0029149D">
        <w:rPr>
          <w:rFonts w:asciiTheme="minorHAnsi" w:hAnsiTheme="minorHAnsi" w:cstheme="minorHAnsi"/>
          <w:b/>
          <w:sz w:val="24"/>
          <w:szCs w:val="24"/>
        </w:rPr>
        <w:t>PRIMOPREDAJA</w:t>
      </w:r>
    </w:p>
    <w:p w14:paraId="34E96441" w14:textId="77777777" w:rsidR="00F671B4" w:rsidRPr="0029149D" w:rsidRDefault="00F671B4" w:rsidP="00F671B4">
      <w:pPr>
        <w:pStyle w:val="BodyText1"/>
        <w:shd w:val="clear" w:color="auto" w:fill="auto"/>
        <w:spacing w:before="0" w:after="0" w:line="276" w:lineRule="auto"/>
        <w:ind w:firstLine="0"/>
        <w:jc w:val="center"/>
        <w:rPr>
          <w:rFonts w:asciiTheme="minorHAnsi" w:hAnsiTheme="minorHAnsi" w:cstheme="minorHAnsi"/>
          <w:b/>
          <w:bCs/>
          <w:sz w:val="24"/>
          <w:szCs w:val="24"/>
        </w:rPr>
      </w:pPr>
      <w:r w:rsidRPr="0029149D">
        <w:rPr>
          <w:rFonts w:asciiTheme="minorHAnsi" w:hAnsiTheme="minorHAnsi" w:cstheme="minorHAnsi"/>
          <w:b/>
          <w:bCs/>
          <w:sz w:val="24"/>
          <w:szCs w:val="24"/>
        </w:rPr>
        <w:t>Članak 6.</w:t>
      </w:r>
    </w:p>
    <w:p w14:paraId="78B7F424" w14:textId="14CABFE9" w:rsidR="00F671B4" w:rsidRPr="0029149D" w:rsidRDefault="00494CAE" w:rsidP="00F671B4">
      <w:pPr>
        <w:pStyle w:val="BodyText1"/>
        <w:shd w:val="clear" w:color="auto" w:fill="auto"/>
        <w:tabs>
          <w:tab w:val="left" w:pos="678"/>
        </w:tabs>
        <w:spacing w:before="0" w:after="0" w:line="276" w:lineRule="auto"/>
        <w:ind w:firstLine="0"/>
        <w:jc w:val="both"/>
        <w:rPr>
          <w:rFonts w:asciiTheme="minorHAnsi" w:hAnsiTheme="minorHAnsi" w:cstheme="minorHAnsi"/>
          <w:sz w:val="24"/>
          <w:szCs w:val="24"/>
        </w:rPr>
      </w:pPr>
      <w:r>
        <w:rPr>
          <w:rFonts w:asciiTheme="minorHAnsi" w:hAnsiTheme="minorHAnsi" w:cstheme="minorHAnsi"/>
          <w:sz w:val="24"/>
          <w:szCs w:val="24"/>
        </w:rPr>
        <w:t>Nakon izvršenja usluge, Izvrši</w:t>
      </w:r>
      <w:r w:rsidR="00F671B4" w:rsidRPr="0029149D">
        <w:rPr>
          <w:rFonts w:asciiTheme="minorHAnsi" w:hAnsiTheme="minorHAnsi" w:cstheme="minorHAnsi"/>
          <w:sz w:val="24"/>
          <w:szCs w:val="24"/>
        </w:rPr>
        <w:t>telj će Naručitelju izdati zapisnik o primopredaji, te jamstveni(e) list(ove) za isporučenu robu.</w:t>
      </w:r>
    </w:p>
    <w:p w14:paraId="441E03D0" w14:textId="77777777" w:rsidR="00F671B4" w:rsidRPr="0029149D" w:rsidRDefault="00F671B4" w:rsidP="00F671B4">
      <w:pPr>
        <w:pStyle w:val="BodyText1"/>
        <w:shd w:val="clear" w:color="auto" w:fill="auto"/>
        <w:tabs>
          <w:tab w:val="left" w:pos="668"/>
        </w:tabs>
        <w:spacing w:before="0" w:after="0" w:line="276" w:lineRule="auto"/>
        <w:ind w:firstLine="0"/>
        <w:jc w:val="both"/>
        <w:rPr>
          <w:rFonts w:asciiTheme="minorHAnsi" w:hAnsiTheme="minorHAnsi" w:cstheme="minorHAnsi"/>
          <w:sz w:val="24"/>
          <w:szCs w:val="24"/>
        </w:rPr>
      </w:pPr>
      <w:r w:rsidRPr="0029149D">
        <w:rPr>
          <w:rFonts w:asciiTheme="minorHAnsi" w:hAnsiTheme="minorHAnsi" w:cstheme="minorHAnsi"/>
          <w:sz w:val="24"/>
          <w:szCs w:val="24"/>
        </w:rPr>
        <w:t>Od trenutka potpisivanja Zapisnika o primopredaji teku jamstveni rokovi.</w:t>
      </w:r>
    </w:p>
    <w:p w14:paraId="4E850A6B" w14:textId="77777777" w:rsidR="00F671B4" w:rsidRPr="0029149D" w:rsidRDefault="00F671B4" w:rsidP="00F671B4">
      <w:pPr>
        <w:pStyle w:val="BodyText1"/>
        <w:shd w:val="clear" w:color="auto" w:fill="auto"/>
        <w:tabs>
          <w:tab w:val="left" w:pos="692"/>
        </w:tabs>
        <w:spacing w:before="0" w:after="0" w:line="276" w:lineRule="auto"/>
        <w:ind w:firstLine="0"/>
        <w:jc w:val="both"/>
        <w:rPr>
          <w:rFonts w:asciiTheme="minorHAnsi" w:hAnsiTheme="minorHAnsi" w:cstheme="minorHAnsi"/>
          <w:sz w:val="24"/>
          <w:szCs w:val="24"/>
          <w:highlight w:val="yellow"/>
        </w:rPr>
      </w:pPr>
    </w:p>
    <w:p w14:paraId="60ED8C20" w14:textId="77777777" w:rsidR="00F671B4" w:rsidRPr="0029149D" w:rsidRDefault="00F671B4" w:rsidP="00F671B4">
      <w:pPr>
        <w:spacing w:after="0"/>
        <w:jc w:val="center"/>
        <w:rPr>
          <w:rFonts w:cstheme="minorHAnsi"/>
          <w:b/>
          <w:sz w:val="24"/>
          <w:szCs w:val="24"/>
          <w:lang w:eastAsia="hr-HR"/>
        </w:rPr>
      </w:pPr>
      <w:r w:rsidRPr="0029149D">
        <w:rPr>
          <w:rFonts w:cstheme="minorHAnsi"/>
          <w:b/>
          <w:sz w:val="24"/>
          <w:szCs w:val="24"/>
          <w:lang w:eastAsia="hr-HR"/>
        </w:rPr>
        <w:t>PRAVA I OBVEZE NARUČITELJA</w:t>
      </w:r>
    </w:p>
    <w:p w14:paraId="14259EFD" w14:textId="77777777" w:rsidR="00F671B4" w:rsidRPr="0029149D" w:rsidRDefault="00F671B4" w:rsidP="00F671B4">
      <w:pPr>
        <w:spacing w:after="0"/>
        <w:jc w:val="center"/>
        <w:rPr>
          <w:rFonts w:cstheme="minorHAnsi"/>
          <w:b/>
          <w:bCs/>
          <w:sz w:val="24"/>
          <w:szCs w:val="24"/>
          <w:lang w:eastAsia="hr-HR"/>
        </w:rPr>
      </w:pPr>
      <w:r w:rsidRPr="0029149D">
        <w:rPr>
          <w:rFonts w:cstheme="minorHAnsi"/>
          <w:b/>
          <w:bCs/>
          <w:sz w:val="24"/>
          <w:szCs w:val="24"/>
          <w:lang w:eastAsia="hr-HR"/>
        </w:rPr>
        <w:t>Članak 7.</w:t>
      </w:r>
    </w:p>
    <w:p w14:paraId="025110F4" w14:textId="77777777" w:rsidR="00F671B4" w:rsidRPr="0029149D" w:rsidRDefault="00F671B4" w:rsidP="00F671B4">
      <w:pPr>
        <w:pStyle w:val="NoSpacing"/>
        <w:spacing w:line="276" w:lineRule="auto"/>
        <w:jc w:val="both"/>
        <w:rPr>
          <w:rFonts w:asciiTheme="minorHAnsi" w:hAnsiTheme="minorHAnsi" w:cstheme="minorHAnsi"/>
          <w:sz w:val="24"/>
          <w:szCs w:val="24"/>
          <w:lang w:eastAsia="hr-HR"/>
        </w:rPr>
      </w:pPr>
      <w:r w:rsidRPr="0029149D">
        <w:rPr>
          <w:rFonts w:asciiTheme="minorHAnsi" w:hAnsiTheme="minorHAnsi" w:cstheme="minorHAnsi"/>
          <w:sz w:val="24"/>
          <w:szCs w:val="24"/>
          <w:lang w:eastAsia="hr-HR"/>
        </w:rPr>
        <w:t>Naručitelj se obvezuje ispostavljeni elektronički račun platiti u roku najkasnije 60 dana od dana primitka elektroničkog računa.</w:t>
      </w:r>
    </w:p>
    <w:p w14:paraId="7B04073A" w14:textId="77777777" w:rsidR="00F671B4" w:rsidRPr="0029149D" w:rsidRDefault="00F671B4" w:rsidP="00F671B4">
      <w:pPr>
        <w:spacing w:after="0"/>
        <w:jc w:val="both"/>
        <w:rPr>
          <w:rFonts w:cstheme="minorHAnsi"/>
          <w:sz w:val="24"/>
          <w:szCs w:val="24"/>
        </w:rPr>
      </w:pPr>
      <w:r w:rsidRPr="0029149D">
        <w:rPr>
          <w:rFonts w:cstheme="minorHAnsi"/>
          <w:color w:val="000000"/>
          <w:sz w:val="24"/>
          <w:szCs w:val="24"/>
        </w:rPr>
        <w:t>Ukoliko Naručitelj vraća ispostavljeni račun, prema čl.</w:t>
      </w:r>
      <w:r>
        <w:rPr>
          <w:rFonts w:cstheme="minorHAnsi"/>
          <w:sz w:val="24"/>
          <w:szCs w:val="24"/>
        </w:rPr>
        <w:t xml:space="preserve"> 5, rok plaćanja teče po primitku</w:t>
      </w:r>
      <w:r w:rsidRPr="0029149D">
        <w:rPr>
          <w:rFonts w:cstheme="minorHAnsi"/>
          <w:sz w:val="24"/>
          <w:szCs w:val="24"/>
        </w:rPr>
        <w:t xml:space="preserve"> ispravnog elektroničkog računa.</w:t>
      </w:r>
    </w:p>
    <w:p w14:paraId="64962AD1" w14:textId="7CB573B7" w:rsidR="00F671B4" w:rsidRPr="0029149D" w:rsidRDefault="00F671B4" w:rsidP="00F671B4">
      <w:pPr>
        <w:spacing w:after="0"/>
        <w:jc w:val="both"/>
        <w:rPr>
          <w:rFonts w:cstheme="minorHAnsi"/>
          <w:sz w:val="24"/>
          <w:szCs w:val="24"/>
        </w:rPr>
      </w:pPr>
      <w:r w:rsidRPr="0029149D">
        <w:rPr>
          <w:rFonts w:cstheme="minorHAnsi"/>
          <w:sz w:val="24"/>
          <w:szCs w:val="24"/>
        </w:rPr>
        <w:t>Ugovorne strane</w:t>
      </w:r>
      <w:r w:rsidR="00494CAE">
        <w:rPr>
          <w:rFonts w:cstheme="minorHAnsi"/>
          <w:sz w:val="24"/>
          <w:szCs w:val="24"/>
        </w:rPr>
        <w:t xml:space="preserve"> sporazumno utvrđuju da Izvrši</w:t>
      </w:r>
      <w:r w:rsidRPr="0029149D">
        <w:rPr>
          <w:rFonts w:cstheme="minorHAnsi"/>
          <w:sz w:val="24"/>
          <w:szCs w:val="24"/>
        </w:rPr>
        <w:t>telj neće moći svoje potraživanje prema Naručitelju prenijeti na drugoga bez prethodne pisane suglasnosti Naručitelja.</w:t>
      </w:r>
    </w:p>
    <w:p w14:paraId="6FF5704F" w14:textId="77777777" w:rsidR="00F671B4" w:rsidRPr="0029149D" w:rsidRDefault="00F671B4" w:rsidP="00F671B4">
      <w:pPr>
        <w:pStyle w:val="BodyText1"/>
        <w:shd w:val="clear" w:color="auto" w:fill="auto"/>
        <w:spacing w:before="0" w:after="0" w:line="276" w:lineRule="auto"/>
        <w:ind w:firstLine="0"/>
        <w:rPr>
          <w:rFonts w:asciiTheme="minorHAnsi" w:hAnsiTheme="minorHAnsi" w:cstheme="minorHAnsi"/>
          <w:b/>
          <w:sz w:val="24"/>
          <w:szCs w:val="24"/>
        </w:rPr>
      </w:pPr>
    </w:p>
    <w:p w14:paraId="35E2857B" w14:textId="77777777" w:rsidR="00F671B4" w:rsidRPr="0029149D" w:rsidRDefault="00F671B4" w:rsidP="00F671B4">
      <w:pPr>
        <w:pStyle w:val="BodyText1"/>
        <w:shd w:val="clear" w:color="auto" w:fill="auto"/>
        <w:spacing w:before="0" w:after="0" w:line="276" w:lineRule="auto"/>
        <w:ind w:left="680" w:hanging="660"/>
        <w:jc w:val="center"/>
        <w:rPr>
          <w:rFonts w:asciiTheme="minorHAnsi" w:hAnsiTheme="minorHAnsi" w:cstheme="minorHAnsi"/>
          <w:b/>
          <w:sz w:val="24"/>
          <w:szCs w:val="24"/>
        </w:rPr>
      </w:pPr>
      <w:r w:rsidRPr="0029149D">
        <w:rPr>
          <w:rFonts w:asciiTheme="minorHAnsi" w:hAnsiTheme="minorHAnsi" w:cstheme="minorHAnsi"/>
          <w:b/>
          <w:sz w:val="24"/>
          <w:szCs w:val="24"/>
        </w:rPr>
        <w:t>RASKID UGOVORA</w:t>
      </w:r>
    </w:p>
    <w:p w14:paraId="4E27800C" w14:textId="77777777" w:rsidR="00F671B4" w:rsidRPr="0029149D" w:rsidRDefault="00F671B4" w:rsidP="00F671B4">
      <w:pPr>
        <w:spacing w:after="0"/>
        <w:jc w:val="center"/>
        <w:rPr>
          <w:rFonts w:cstheme="minorHAnsi"/>
          <w:b/>
          <w:bCs/>
          <w:sz w:val="24"/>
          <w:szCs w:val="24"/>
          <w:lang w:eastAsia="hr-HR"/>
        </w:rPr>
      </w:pPr>
      <w:r w:rsidRPr="0029149D">
        <w:rPr>
          <w:rFonts w:cstheme="minorHAnsi"/>
          <w:b/>
          <w:bCs/>
          <w:sz w:val="24"/>
          <w:szCs w:val="24"/>
          <w:lang w:eastAsia="hr-HR"/>
        </w:rPr>
        <w:t>Članak 8.</w:t>
      </w:r>
    </w:p>
    <w:p w14:paraId="5C682752" w14:textId="585A3938" w:rsidR="00F671B4" w:rsidRPr="0029149D" w:rsidRDefault="00F671B4" w:rsidP="00F671B4">
      <w:pPr>
        <w:spacing w:after="0"/>
        <w:jc w:val="both"/>
        <w:rPr>
          <w:rFonts w:cstheme="minorHAnsi"/>
          <w:sz w:val="24"/>
          <w:szCs w:val="24"/>
          <w:lang w:eastAsia="hr-HR"/>
        </w:rPr>
      </w:pPr>
      <w:r w:rsidRPr="0029149D">
        <w:rPr>
          <w:rFonts w:cstheme="minorHAnsi"/>
          <w:sz w:val="24"/>
          <w:szCs w:val="24"/>
          <w:lang w:eastAsia="hr-HR"/>
        </w:rPr>
        <w:t>Naručitelj zadržava pravo jednostranog r</w:t>
      </w:r>
      <w:r w:rsidR="00494CAE">
        <w:rPr>
          <w:rFonts w:cstheme="minorHAnsi"/>
          <w:sz w:val="24"/>
          <w:szCs w:val="24"/>
          <w:lang w:eastAsia="hr-HR"/>
        </w:rPr>
        <w:t>askida Ugovora ukoliko Izvršit</w:t>
      </w:r>
      <w:r w:rsidRPr="0029149D">
        <w:rPr>
          <w:rFonts w:cstheme="minorHAnsi"/>
          <w:sz w:val="24"/>
          <w:szCs w:val="24"/>
          <w:lang w:eastAsia="hr-HR"/>
        </w:rPr>
        <w:t>elj:</w:t>
      </w:r>
    </w:p>
    <w:p w14:paraId="22B96243" w14:textId="2F0483F6" w:rsidR="00F671B4" w:rsidRPr="0029149D" w:rsidRDefault="00494CAE" w:rsidP="00F671B4">
      <w:pPr>
        <w:numPr>
          <w:ilvl w:val="0"/>
          <w:numId w:val="31"/>
        </w:numPr>
        <w:spacing w:after="0"/>
        <w:jc w:val="both"/>
        <w:rPr>
          <w:rFonts w:cstheme="minorHAnsi"/>
          <w:sz w:val="24"/>
          <w:szCs w:val="24"/>
          <w:lang w:eastAsia="hr-HR"/>
        </w:rPr>
      </w:pPr>
      <w:r>
        <w:rPr>
          <w:rFonts w:cstheme="minorHAnsi"/>
          <w:sz w:val="24"/>
          <w:szCs w:val="24"/>
          <w:lang w:eastAsia="hr-HR"/>
        </w:rPr>
        <w:t xml:space="preserve">ne izvrši uslugu </w:t>
      </w:r>
      <w:r w:rsidR="00F671B4" w:rsidRPr="0029149D">
        <w:rPr>
          <w:rFonts w:cstheme="minorHAnsi"/>
          <w:sz w:val="24"/>
          <w:szCs w:val="24"/>
          <w:lang w:eastAsia="hr-HR"/>
        </w:rPr>
        <w:t>u roku određenom ovim ugovorom</w:t>
      </w:r>
    </w:p>
    <w:p w14:paraId="3CFB6647" w14:textId="4948EADB" w:rsidR="00F671B4" w:rsidRPr="0029149D" w:rsidRDefault="00494CAE" w:rsidP="00F671B4">
      <w:pPr>
        <w:numPr>
          <w:ilvl w:val="0"/>
          <w:numId w:val="31"/>
        </w:numPr>
        <w:spacing w:after="0"/>
        <w:jc w:val="both"/>
        <w:rPr>
          <w:rFonts w:cstheme="minorHAnsi"/>
          <w:sz w:val="24"/>
          <w:szCs w:val="24"/>
          <w:lang w:eastAsia="hr-HR"/>
        </w:rPr>
      </w:pPr>
      <w:r>
        <w:rPr>
          <w:rFonts w:cstheme="minorHAnsi"/>
          <w:sz w:val="24"/>
          <w:szCs w:val="24"/>
          <w:lang w:eastAsia="hr-HR"/>
        </w:rPr>
        <w:t>izvrši uslugu</w:t>
      </w:r>
      <w:r w:rsidR="00F671B4" w:rsidRPr="0029149D">
        <w:rPr>
          <w:rFonts w:cstheme="minorHAnsi"/>
          <w:sz w:val="24"/>
          <w:szCs w:val="24"/>
          <w:lang w:eastAsia="hr-HR"/>
        </w:rPr>
        <w:t xml:space="preserve"> koja nema ugovorenu kvalitetu i karakteristike</w:t>
      </w:r>
    </w:p>
    <w:p w14:paraId="138F85A4" w14:textId="77777777" w:rsidR="00F671B4" w:rsidRPr="0029149D" w:rsidRDefault="00F671B4" w:rsidP="00F671B4">
      <w:pPr>
        <w:numPr>
          <w:ilvl w:val="0"/>
          <w:numId w:val="31"/>
        </w:numPr>
        <w:spacing w:after="0"/>
        <w:jc w:val="both"/>
        <w:rPr>
          <w:rFonts w:cstheme="minorHAnsi"/>
          <w:sz w:val="24"/>
          <w:szCs w:val="24"/>
          <w:lang w:eastAsia="hr-HR"/>
        </w:rPr>
      </w:pPr>
      <w:r w:rsidRPr="0029149D">
        <w:rPr>
          <w:rFonts w:cstheme="minorHAnsi"/>
          <w:sz w:val="24"/>
          <w:szCs w:val="24"/>
          <w:lang w:eastAsia="hr-HR"/>
        </w:rPr>
        <w:t>ne pridržava se cijena navedenih u ponudi koja je sastavni dio ovog ugovora</w:t>
      </w:r>
    </w:p>
    <w:p w14:paraId="0406A1E0" w14:textId="7833E0E7" w:rsidR="00F671B4" w:rsidRPr="0029149D" w:rsidRDefault="00F671B4" w:rsidP="00F671B4">
      <w:pPr>
        <w:pStyle w:val="ListParagraph"/>
        <w:numPr>
          <w:ilvl w:val="0"/>
          <w:numId w:val="31"/>
        </w:numPr>
        <w:rPr>
          <w:rFonts w:cstheme="minorHAnsi"/>
          <w:sz w:val="24"/>
          <w:szCs w:val="24"/>
          <w:lang w:eastAsia="hr-HR"/>
        </w:rPr>
      </w:pPr>
      <w:r w:rsidRPr="0029149D">
        <w:rPr>
          <w:rFonts w:cstheme="minorHAnsi"/>
          <w:sz w:val="24"/>
          <w:szCs w:val="24"/>
          <w:lang w:eastAsia="hr-HR"/>
        </w:rPr>
        <w:t>ako iz najviše dva pisana prigovora Naru</w:t>
      </w:r>
      <w:r w:rsidR="00494CAE">
        <w:rPr>
          <w:rFonts w:cstheme="minorHAnsi"/>
          <w:sz w:val="24"/>
          <w:szCs w:val="24"/>
          <w:lang w:eastAsia="hr-HR"/>
        </w:rPr>
        <w:t>čitelja proizlazi da Izvršitel</w:t>
      </w:r>
      <w:r w:rsidRPr="0029149D">
        <w:rPr>
          <w:rFonts w:cstheme="minorHAnsi"/>
          <w:sz w:val="24"/>
          <w:szCs w:val="24"/>
          <w:lang w:eastAsia="hr-HR"/>
        </w:rPr>
        <w:t>j nemarno i nekvalitetno izvršava obveze iz ovog Ugovora</w:t>
      </w:r>
    </w:p>
    <w:p w14:paraId="0D7CB1D2" w14:textId="77777777" w:rsidR="00F671B4" w:rsidRPr="0029149D" w:rsidRDefault="00F671B4" w:rsidP="00F671B4">
      <w:pPr>
        <w:spacing w:after="0"/>
        <w:jc w:val="both"/>
        <w:rPr>
          <w:rFonts w:cstheme="minorHAnsi"/>
          <w:sz w:val="24"/>
          <w:szCs w:val="24"/>
          <w:lang w:eastAsia="hr-HR"/>
        </w:rPr>
      </w:pPr>
      <w:r w:rsidRPr="0029149D">
        <w:rPr>
          <w:rFonts w:cstheme="minorHAnsi"/>
          <w:sz w:val="24"/>
          <w:szCs w:val="24"/>
        </w:rPr>
        <w:lastRenderedPageBreak/>
        <w:t xml:space="preserve">Ugovor se raskida pisanom izjavom koju ugovorna strana koja raskida Ugovor dostavlja drugoj ugovornoj strani. U pisanoj izjavi mora biti naznačen temelj prema kojem se traži raskid Ugovora. </w:t>
      </w:r>
      <w:r w:rsidRPr="0029149D">
        <w:rPr>
          <w:rFonts w:cstheme="minorHAnsi"/>
          <w:sz w:val="24"/>
          <w:szCs w:val="24"/>
          <w:lang w:eastAsia="hr-HR"/>
        </w:rPr>
        <w:t>Rok za raskid ugovora je 15 (petnaest) dana od dana predaje pošti preporučeno s povratnicom pisane izjave o raskidu ugovora.</w:t>
      </w:r>
    </w:p>
    <w:p w14:paraId="03BE758C" w14:textId="77777777" w:rsidR="00F671B4" w:rsidRPr="0029149D" w:rsidRDefault="00F671B4" w:rsidP="00F671B4">
      <w:pPr>
        <w:spacing w:after="0"/>
        <w:jc w:val="both"/>
        <w:rPr>
          <w:rFonts w:cstheme="minorHAnsi"/>
          <w:sz w:val="24"/>
          <w:szCs w:val="24"/>
          <w:lang w:eastAsia="hr-HR"/>
        </w:rPr>
      </w:pPr>
      <w:r w:rsidRPr="0029149D">
        <w:rPr>
          <w:rFonts w:cstheme="minorHAnsi"/>
          <w:sz w:val="24"/>
          <w:szCs w:val="24"/>
        </w:rPr>
        <w:t>Naručitelj zadržava pravo raskida ugovora bez naknade.</w:t>
      </w:r>
    </w:p>
    <w:p w14:paraId="3CB02E70" w14:textId="77777777" w:rsidR="00F671B4" w:rsidRPr="0029149D" w:rsidRDefault="00F671B4" w:rsidP="00F671B4">
      <w:pPr>
        <w:pStyle w:val="BodyText1"/>
        <w:shd w:val="clear" w:color="auto" w:fill="auto"/>
        <w:tabs>
          <w:tab w:val="left" w:pos="663"/>
        </w:tabs>
        <w:spacing w:before="0" w:after="0" w:line="276" w:lineRule="auto"/>
        <w:ind w:firstLine="0"/>
        <w:jc w:val="both"/>
        <w:rPr>
          <w:rFonts w:asciiTheme="minorHAnsi" w:hAnsiTheme="minorHAnsi" w:cstheme="minorHAnsi"/>
          <w:sz w:val="24"/>
          <w:szCs w:val="24"/>
        </w:rPr>
      </w:pPr>
      <w:r w:rsidRPr="0029149D">
        <w:rPr>
          <w:rFonts w:asciiTheme="minorHAnsi" w:hAnsiTheme="minorHAnsi" w:cstheme="minorHAnsi"/>
          <w:sz w:val="24"/>
          <w:szCs w:val="24"/>
        </w:rPr>
        <w:t>Ako ugovorne strane sporazumno raskinu Ugovor, tim sporazumom će riješiti i sva sporna pitanja nastala raskidom Ugovora.</w:t>
      </w:r>
    </w:p>
    <w:p w14:paraId="4DF24977" w14:textId="77777777" w:rsidR="00F671B4" w:rsidRPr="0029149D" w:rsidRDefault="00F671B4" w:rsidP="00F671B4">
      <w:pPr>
        <w:pStyle w:val="BodyText1"/>
        <w:shd w:val="clear" w:color="auto" w:fill="auto"/>
        <w:tabs>
          <w:tab w:val="left" w:pos="663"/>
        </w:tabs>
        <w:spacing w:before="0" w:after="0" w:line="276" w:lineRule="auto"/>
        <w:ind w:firstLine="0"/>
        <w:jc w:val="both"/>
        <w:rPr>
          <w:rFonts w:asciiTheme="minorHAnsi" w:hAnsiTheme="minorHAnsi" w:cstheme="minorHAnsi"/>
          <w:sz w:val="24"/>
          <w:szCs w:val="24"/>
        </w:rPr>
      </w:pPr>
    </w:p>
    <w:p w14:paraId="1165354E" w14:textId="77777777" w:rsidR="00F671B4" w:rsidRPr="0029149D" w:rsidRDefault="00F671B4" w:rsidP="00F671B4">
      <w:pPr>
        <w:pStyle w:val="BodyText1"/>
        <w:shd w:val="clear" w:color="auto" w:fill="auto"/>
        <w:spacing w:before="0" w:after="0" w:line="276" w:lineRule="auto"/>
        <w:ind w:left="709" w:hanging="709"/>
        <w:jc w:val="center"/>
        <w:rPr>
          <w:rFonts w:asciiTheme="minorHAnsi" w:hAnsiTheme="minorHAnsi" w:cstheme="minorHAnsi"/>
          <w:b/>
          <w:sz w:val="24"/>
          <w:szCs w:val="24"/>
        </w:rPr>
      </w:pPr>
      <w:r w:rsidRPr="0029149D">
        <w:rPr>
          <w:rFonts w:asciiTheme="minorHAnsi" w:hAnsiTheme="minorHAnsi" w:cstheme="minorHAnsi"/>
          <w:b/>
          <w:sz w:val="24"/>
          <w:szCs w:val="24"/>
        </w:rPr>
        <w:t>UGOVORNA KAZNA</w:t>
      </w:r>
    </w:p>
    <w:p w14:paraId="72BAA27C" w14:textId="5A956E1F" w:rsidR="00F671B4" w:rsidRPr="0029149D" w:rsidRDefault="006B6550" w:rsidP="00F671B4">
      <w:pPr>
        <w:pStyle w:val="BodyText1"/>
        <w:shd w:val="clear" w:color="auto" w:fill="auto"/>
        <w:spacing w:before="0" w:after="0" w:line="276" w:lineRule="auto"/>
        <w:ind w:firstLine="0"/>
        <w:jc w:val="center"/>
        <w:rPr>
          <w:rFonts w:asciiTheme="minorHAnsi" w:hAnsiTheme="minorHAnsi" w:cstheme="minorHAnsi"/>
          <w:b/>
          <w:bCs/>
          <w:sz w:val="24"/>
          <w:szCs w:val="24"/>
        </w:rPr>
      </w:pPr>
      <w:r>
        <w:rPr>
          <w:rFonts w:asciiTheme="minorHAnsi" w:hAnsiTheme="minorHAnsi" w:cstheme="minorHAnsi"/>
          <w:b/>
          <w:bCs/>
          <w:sz w:val="24"/>
          <w:szCs w:val="24"/>
        </w:rPr>
        <w:t>Članak 9</w:t>
      </w:r>
      <w:r w:rsidR="00F671B4" w:rsidRPr="0029149D">
        <w:rPr>
          <w:rFonts w:asciiTheme="minorHAnsi" w:hAnsiTheme="minorHAnsi" w:cstheme="minorHAnsi"/>
          <w:b/>
          <w:bCs/>
          <w:sz w:val="24"/>
          <w:szCs w:val="24"/>
        </w:rPr>
        <w:t>.</w:t>
      </w:r>
    </w:p>
    <w:p w14:paraId="7CF8753D" w14:textId="0EBC645E" w:rsidR="00F671B4" w:rsidRPr="0029149D" w:rsidRDefault="00494CAE" w:rsidP="00F671B4">
      <w:pPr>
        <w:widowControl w:val="0"/>
        <w:overflowPunct w:val="0"/>
        <w:autoSpaceDE w:val="0"/>
        <w:autoSpaceDN w:val="0"/>
        <w:adjustRightInd w:val="0"/>
        <w:ind w:right="60"/>
        <w:jc w:val="both"/>
        <w:rPr>
          <w:rFonts w:cstheme="minorHAnsi"/>
          <w:sz w:val="24"/>
          <w:szCs w:val="24"/>
        </w:rPr>
      </w:pPr>
      <w:r>
        <w:rPr>
          <w:rFonts w:cstheme="minorHAnsi"/>
          <w:sz w:val="24"/>
          <w:szCs w:val="24"/>
        </w:rPr>
        <w:t>Izvršitel</w:t>
      </w:r>
      <w:r w:rsidR="00F671B4" w:rsidRPr="0029149D">
        <w:rPr>
          <w:rFonts w:cstheme="minorHAnsi"/>
          <w:sz w:val="24"/>
          <w:szCs w:val="24"/>
        </w:rPr>
        <w:t xml:space="preserve">j se potpisom ugovora obvezuje na plaćanje ugovorne kazne u iznosu od 1% </w:t>
      </w:r>
      <w:r w:rsidR="00E83A7B">
        <w:rPr>
          <w:rFonts w:cstheme="minorHAnsi"/>
          <w:sz w:val="24"/>
          <w:szCs w:val="24"/>
        </w:rPr>
        <w:t>od vrijednosti ugovorene robe bez PDV-a</w:t>
      </w:r>
      <w:r w:rsidR="00F671B4" w:rsidRPr="0029149D">
        <w:rPr>
          <w:rFonts w:cstheme="minorHAnsi"/>
          <w:sz w:val="24"/>
          <w:szCs w:val="24"/>
        </w:rPr>
        <w:t xml:space="preserve"> ukoliko se utvrdi da nije </w:t>
      </w:r>
      <w:r>
        <w:rPr>
          <w:rFonts w:cstheme="minorHAnsi"/>
          <w:sz w:val="24"/>
          <w:szCs w:val="24"/>
        </w:rPr>
        <w:t xml:space="preserve">izvršio uslugu </w:t>
      </w:r>
      <w:r w:rsidR="00F671B4" w:rsidRPr="0029149D">
        <w:rPr>
          <w:rFonts w:cstheme="minorHAnsi"/>
          <w:sz w:val="24"/>
          <w:szCs w:val="24"/>
        </w:rPr>
        <w:t xml:space="preserve">ugovorene kvalitete ili ako ju </w:t>
      </w:r>
      <w:r>
        <w:rPr>
          <w:rFonts w:cstheme="minorHAnsi"/>
          <w:sz w:val="24"/>
          <w:szCs w:val="24"/>
        </w:rPr>
        <w:t>je neuredno izvršio</w:t>
      </w:r>
      <w:r w:rsidR="00F671B4" w:rsidRPr="0029149D">
        <w:rPr>
          <w:rFonts w:cstheme="minorHAnsi"/>
          <w:sz w:val="24"/>
          <w:szCs w:val="24"/>
        </w:rPr>
        <w:t>.</w:t>
      </w:r>
    </w:p>
    <w:p w14:paraId="62B6B1A6" w14:textId="6A431FF7" w:rsidR="00F671B4" w:rsidRPr="0029149D" w:rsidRDefault="00494CAE" w:rsidP="00F671B4">
      <w:pPr>
        <w:widowControl w:val="0"/>
        <w:overflowPunct w:val="0"/>
        <w:autoSpaceDE w:val="0"/>
        <w:autoSpaceDN w:val="0"/>
        <w:adjustRightInd w:val="0"/>
        <w:ind w:right="60"/>
        <w:jc w:val="both"/>
        <w:rPr>
          <w:rFonts w:cstheme="minorHAnsi"/>
          <w:sz w:val="24"/>
          <w:szCs w:val="24"/>
        </w:rPr>
      </w:pPr>
      <w:r>
        <w:rPr>
          <w:rFonts w:cstheme="minorHAnsi"/>
          <w:sz w:val="24"/>
          <w:szCs w:val="24"/>
        </w:rPr>
        <w:t>Ukoliko krivnjom Izvršitelja</w:t>
      </w:r>
      <w:r w:rsidR="00F671B4" w:rsidRPr="0029149D">
        <w:rPr>
          <w:rFonts w:cstheme="minorHAnsi"/>
          <w:sz w:val="24"/>
          <w:szCs w:val="24"/>
        </w:rPr>
        <w:t xml:space="preserve"> dođe do prekoračenja ugovorenog roka, Naručitelj</w:t>
      </w:r>
      <w:r>
        <w:rPr>
          <w:rFonts w:cstheme="minorHAnsi"/>
          <w:sz w:val="24"/>
          <w:szCs w:val="24"/>
        </w:rPr>
        <w:t xml:space="preserve"> ima pravo od Izvršitel</w:t>
      </w:r>
      <w:r w:rsidR="00F671B4" w:rsidRPr="0029149D">
        <w:rPr>
          <w:rFonts w:cstheme="minorHAnsi"/>
          <w:sz w:val="24"/>
          <w:szCs w:val="24"/>
        </w:rPr>
        <w:t>ja naplatiti ugovorenu kaznu u visini od 1‰ (jednog promila) od ukupno ugovorenog iznosa za svaki dan prekoračenja roka, s tim da sveukupna kazna ne može biti veća od 1% (jedan post</w:t>
      </w:r>
      <w:r w:rsidR="00E83A7B">
        <w:rPr>
          <w:rFonts w:cstheme="minorHAnsi"/>
          <w:sz w:val="24"/>
          <w:szCs w:val="24"/>
        </w:rPr>
        <w:t>o) ugovorene vrijednosti robe bez PDV-a</w:t>
      </w:r>
      <w:r w:rsidR="00F671B4" w:rsidRPr="0029149D">
        <w:rPr>
          <w:rFonts w:cstheme="minorHAnsi"/>
          <w:sz w:val="24"/>
          <w:szCs w:val="24"/>
        </w:rPr>
        <w:t>.</w:t>
      </w:r>
    </w:p>
    <w:p w14:paraId="15CA1D53" w14:textId="46868409" w:rsidR="00F671B4" w:rsidRPr="0029149D" w:rsidRDefault="00F671B4" w:rsidP="00F671B4">
      <w:pPr>
        <w:widowControl w:val="0"/>
        <w:overflowPunct w:val="0"/>
        <w:autoSpaceDE w:val="0"/>
        <w:spacing w:after="0"/>
        <w:jc w:val="both"/>
        <w:rPr>
          <w:rFonts w:cstheme="minorHAnsi"/>
          <w:sz w:val="24"/>
          <w:szCs w:val="24"/>
        </w:rPr>
      </w:pPr>
      <w:r w:rsidRPr="0029149D">
        <w:rPr>
          <w:rFonts w:cstheme="minorHAnsi"/>
          <w:sz w:val="24"/>
          <w:szCs w:val="24"/>
        </w:rPr>
        <w:t>Naručitelj može zahtijevati ugovornu kaznu zbog zakašnjenja, odnosno neurednog ispunjenja kad je primio ispunjenje obveze, ako je prilikom primopredaje bez od</w:t>
      </w:r>
      <w:r w:rsidR="00494CAE">
        <w:rPr>
          <w:rFonts w:cstheme="minorHAnsi"/>
          <w:sz w:val="24"/>
          <w:szCs w:val="24"/>
        </w:rPr>
        <w:t>gađanja obavijestio Izvršitelj</w:t>
      </w:r>
      <w:r w:rsidRPr="0029149D">
        <w:rPr>
          <w:rFonts w:cstheme="minorHAnsi"/>
          <w:sz w:val="24"/>
          <w:szCs w:val="24"/>
        </w:rPr>
        <w:t xml:space="preserve">a da zadržava svoje pravo na ugovornu kaznu. </w:t>
      </w:r>
    </w:p>
    <w:p w14:paraId="05D3C1D6" w14:textId="77777777" w:rsidR="00F671B4" w:rsidRPr="0029149D" w:rsidRDefault="00F671B4" w:rsidP="00F671B4">
      <w:pPr>
        <w:widowControl w:val="0"/>
        <w:overflowPunct w:val="0"/>
        <w:autoSpaceDE w:val="0"/>
        <w:autoSpaceDN w:val="0"/>
        <w:adjustRightInd w:val="0"/>
        <w:ind w:right="60"/>
        <w:jc w:val="both"/>
        <w:rPr>
          <w:rFonts w:cstheme="minorHAnsi"/>
          <w:sz w:val="24"/>
          <w:szCs w:val="24"/>
        </w:rPr>
      </w:pPr>
      <w:r w:rsidRPr="0029149D">
        <w:rPr>
          <w:rFonts w:cstheme="minorHAnsi"/>
          <w:sz w:val="24"/>
          <w:szCs w:val="24"/>
        </w:rPr>
        <w:t>Ukoliko je Naručitelj pretrpio štetu veću od iznosa ugovorne kazne iz stavka 1. i 2. ovog članka Naručitelj ima pravo zahtijevati razliku do potpune naknade štete.</w:t>
      </w:r>
    </w:p>
    <w:p w14:paraId="27BFE990" w14:textId="47A2B4BC" w:rsidR="00F671B4" w:rsidRPr="0029149D" w:rsidRDefault="00494CAE" w:rsidP="00F671B4">
      <w:pPr>
        <w:widowControl w:val="0"/>
        <w:overflowPunct w:val="0"/>
        <w:autoSpaceDE w:val="0"/>
        <w:autoSpaceDN w:val="0"/>
        <w:adjustRightInd w:val="0"/>
        <w:ind w:right="60"/>
        <w:jc w:val="both"/>
        <w:rPr>
          <w:rFonts w:cstheme="minorHAnsi"/>
          <w:sz w:val="24"/>
          <w:szCs w:val="24"/>
        </w:rPr>
      </w:pPr>
      <w:r>
        <w:rPr>
          <w:rFonts w:cstheme="minorHAnsi"/>
          <w:sz w:val="24"/>
          <w:szCs w:val="24"/>
        </w:rPr>
        <w:t>Izvršite</w:t>
      </w:r>
      <w:r w:rsidR="00F671B4" w:rsidRPr="0029149D">
        <w:rPr>
          <w:rFonts w:cstheme="minorHAnsi"/>
          <w:sz w:val="24"/>
          <w:szCs w:val="24"/>
        </w:rPr>
        <w:t>lj je obvezan u roku od sedam (7) dana od primitka pisanog zahtjeva Naručitelja platiti ugovornu kaznu. Naplata ugovorne kazne se može izvršiti na način odbijanja iznosa ugovorne kazne od fakturiranog iznosa za isporučenu r</w:t>
      </w:r>
      <w:r>
        <w:rPr>
          <w:rFonts w:cstheme="minorHAnsi"/>
          <w:sz w:val="24"/>
          <w:szCs w:val="24"/>
        </w:rPr>
        <w:t>obu, odnosno odabrani Izvršite</w:t>
      </w:r>
      <w:r w:rsidR="00F671B4" w:rsidRPr="0029149D">
        <w:rPr>
          <w:rFonts w:cstheme="minorHAnsi"/>
          <w:sz w:val="24"/>
          <w:szCs w:val="24"/>
        </w:rPr>
        <w:t>lj može za odgovarajući iznos ugovorne kazne umanjiti iznos računa koji ispostavlja Naručitelju za isporučenu robu.</w:t>
      </w:r>
    </w:p>
    <w:p w14:paraId="08700358" w14:textId="77777777" w:rsidR="00F671B4" w:rsidRPr="0029149D" w:rsidRDefault="00F671B4" w:rsidP="00F671B4">
      <w:pPr>
        <w:spacing w:after="0"/>
        <w:jc w:val="center"/>
        <w:rPr>
          <w:rFonts w:cstheme="minorHAnsi"/>
          <w:b/>
          <w:sz w:val="24"/>
          <w:szCs w:val="24"/>
          <w:lang w:eastAsia="hr-HR"/>
        </w:rPr>
      </w:pPr>
      <w:r w:rsidRPr="0029149D">
        <w:rPr>
          <w:rFonts w:cstheme="minorHAnsi"/>
          <w:b/>
          <w:sz w:val="24"/>
          <w:szCs w:val="24"/>
          <w:lang w:eastAsia="hr-HR"/>
        </w:rPr>
        <w:t>VIŠA SILA</w:t>
      </w:r>
    </w:p>
    <w:p w14:paraId="4C3D0C21" w14:textId="0B6220A3" w:rsidR="00F671B4" w:rsidRPr="0029149D" w:rsidRDefault="006B6550" w:rsidP="00F671B4">
      <w:pPr>
        <w:spacing w:after="0"/>
        <w:jc w:val="center"/>
        <w:rPr>
          <w:rFonts w:cstheme="minorHAnsi"/>
          <w:b/>
          <w:bCs/>
          <w:sz w:val="24"/>
          <w:szCs w:val="24"/>
          <w:lang w:eastAsia="hr-HR"/>
        </w:rPr>
      </w:pPr>
      <w:r>
        <w:rPr>
          <w:rFonts w:cstheme="minorHAnsi"/>
          <w:b/>
          <w:bCs/>
          <w:sz w:val="24"/>
          <w:szCs w:val="24"/>
          <w:lang w:eastAsia="hr-HR"/>
        </w:rPr>
        <w:t>Članak 10</w:t>
      </w:r>
      <w:r w:rsidR="00F671B4" w:rsidRPr="0029149D">
        <w:rPr>
          <w:rFonts w:cstheme="minorHAnsi"/>
          <w:b/>
          <w:bCs/>
          <w:sz w:val="24"/>
          <w:szCs w:val="24"/>
          <w:lang w:eastAsia="hr-HR"/>
        </w:rPr>
        <w:t>.</w:t>
      </w:r>
    </w:p>
    <w:p w14:paraId="5D071A90" w14:textId="77777777" w:rsidR="00F671B4" w:rsidRPr="0029149D" w:rsidRDefault="00F671B4" w:rsidP="00F671B4">
      <w:pPr>
        <w:autoSpaceDE w:val="0"/>
        <w:autoSpaceDN w:val="0"/>
        <w:adjustRightInd w:val="0"/>
        <w:spacing w:after="0"/>
        <w:jc w:val="both"/>
        <w:rPr>
          <w:rFonts w:cstheme="minorHAnsi"/>
          <w:sz w:val="24"/>
          <w:szCs w:val="24"/>
          <w:lang w:eastAsia="hr-HR"/>
        </w:rPr>
      </w:pPr>
      <w:r w:rsidRPr="0029149D">
        <w:rPr>
          <w:rFonts w:cstheme="minorHAnsi"/>
          <w:sz w:val="24"/>
          <w:szCs w:val="24"/>
          <w:lang w:eastAsia="hr-HR"/>
        </w:rPr>
        <w:t>Izvršitelj ne podliježe ugovornim kaznama i raskidu ugovora zbog neizvršavanja ugovorenih obveza, ako je njegovo kašnjenje ili drugi propust u izvršavanju obveza rezultat više sile.</w:t>
      </w:r>
    </w:p>
    <w:p w14:paraId="7492F893" w14:textId="77777777" w:rsidR="00F671B4" w:rsidRPr="0029149D" w:rsidRDefault="00F671B4" w:rsidP="00F671B4">
      <w:pPr>
        <w:spacing w:after="0"/>
        <w:jc w:val="both"/>
        <w:rPr>
          <w:rFonts w:cstheme="minorHAnsi"/>
          <w:sz w:val="24"/>
          <w:szCs w:val="24"/>
          <w:lang w:eastAsia="hr-HR"/>
        </w:rPr>
      </w:pPr>
    </w:p>
    <w:p w14:paraId="45571FAE" w14:textId="0EB41919" w:rsidR="00F671B4" w:rsidRDefault="00F671B4" w:rsidP="00F671B4">
      <w:pPr>
        <w:spacing w:after="0"/>
        <w:jc w:val="both"/>
        <w:rPr>
          <w:rFonts w:cstheme="minorHAnsi"/>
          <w:sz w:val="24"/>
          <w:szCs w:val="24"/>
          <w:lang w:eastAsia="hr-HR"/>
        </w:rPr>
      </w:pPr>
      <w:r w:rsidRPr="0029149D">
        <w:rPr>
          <w:rFonts w:cstheme="minorHAnsi"/>
          <w:sz w:val="24"/>
          <w:szCs w:val="24"/>
          <w:lang w:eastAsia="hr-HR"/>
        </w:rPr>
        <w:t>Ako dođe do situacije više sile Izvršitelj mora odmah u pisanom obliku izvijestiti Naručitelja o takvom stanju i njegovom uzroku. Ako Naručitelj u pisanom obliku ne zatraži drugačije, Izvršitelj nastavlja ispunjavati svoje obveze u mjeri u kojoj je to realno izvodljivo i nastoji naći sve realne načine za izvršenje obveza iz ugovora koje ne spriječava viša sila.</w:t>
      </w:r>
    </w:p>
    <w:p w14:paraId="2E3399D7" w14:textId="0CC170CE" w:rsidR="00494CAE" w:rsidRDefault="00494CAE" w:rsidP="00F671B4">
      <w:pPr>
        <w:spacing w:after="0"/>
        <w:jc w:val="both"/>
        <w:rPr>
          <w:rFonts w:cstheme="minorHAnsi"/>
          <w:sz w:val="24"/>
          <w:szCs w:val="24"/>
          <w:lang w:eastAsia="hr-HR"/>
        </w:rPr>
      </w:pPr>
    </w:p>
    <w:p w14:paraId="741145AE" w14:textId="2A4F7F3E" w:rsidR="00494CAE" w:rsidRDefault="00494CAE" w:rsidP="00F671B4">
      <w:pPr>
        <w:spacing w:after="0"/>
        <w:jc w:val="both"/>
        <w:rPr>
          <w:rFonts w:cstheme="minorHAnsi"/>
          <w:sz w:val="24"/>
          <w:szCs w:val="24"/>
          <w:lang w:eastAsia="hr-HR"/>
        </w:rPr>
      </w:pPr>
    </w:p>
    <w:p w14:paraId="46D13F6C" w14:textId="77777777" w:rsidR="00494CAE" w:rsidRPr="0029149D" w:rsidRDefault="00494CAE" w:rsidP="00F671B4">
      <w:pPr>
        <w:spacing w:after="0"/>
        <w:jc w:val="both"/>
        <w:rPr>
          <w:rFonts w:cstheme="minorHAnsi"/>
          <w:sz w:val="24"/>
          <w:szCs w:val="24"/>
          <w:lang w:eastAsia="hr-HR"/>
        </w:rPr>
      </w:pPr>
    </w:p>
    <w:p w14:paraId="3A672EDA" w14:textId="77777777" w:rsidR="00F671B4" w:rsidRPr="0029149D" w:rsidRDefault="00F671B4" w:rsidP="00F671B4">
      <w:pPr>
        <w:spacing w:after="0"/>
        <w:rPr>
          <w:rFonts w:cstheme="minorHAnsi"/>
          <w:sz w:val="24"/>
          <w:szCs w:val="24"/>
          <w:lang w:eastAsia="hr-HR"/>
        </w:rPr>
      </w:pPr>
    </w:p>
    <w:p w14:paraId="237D3677" w14:textId="77777777" w:rsidR="00F671B4" w:rsidRPr="0029149D" w:rsidRDefault="00F671B4" w:rsidP="00F671B4">
      <w:pPr>
        <w:spacing w:after="0"/>
        <w:jc w:val="center"/>
        <w:rPr>
          <w:rFonts w:cstheme="minorHAnsi"/>
          <w:b/>
          <w:sz w:val="24"/>
          <w:szCs w:val="24"/>
          <w:lang w:eastAsia="hr-HR"/>
        </w:rPr>
      </w:pPr>
      <w:r w:rsidRPr="0029149D">
        <w:rPr>
          <w:rFonts w:cstheme="minorHAnsi"/>
          <w:b/>
          <w:sz w:val="24"/>
          <w:szCs w:val="24"/>
          <w:lang w:eastAsia="hr-HR"/>
        </w:rPr>
        <w:lastRenderedPageBreak/>
        <w:t>PRIJELAZNE I ZAVRŠNE ODREDBE</w:t>
      </w:r>
    </w:p>
    <w:p w14:paraId="159F41D5" w14:textId="5DFCA5E8" w:rsidR="00F671B4" w:rsidRPr="0029149D" w:rsidRDefault="006B6550" w:rsidP="00F671B4">
      <w:pPr>
        <w:spacing w:after="0"/>
        <w:jc w:val="center"/>
        <w:rPr>
          <w:rFonts w:cstheme="minorHAnsi"/>
          <w:b/>
          <w:bCs/>
          <w:sz w:val="24"/>
          <w:szCs w:val="24"/>
          <w:lang w:eastAsia="hr-HR"/>
        </w:rPr>
      </w:pPr>
      <w:r>
        <w:rPr>
          <w:rFonts w:cstheme="minorHAnsi"/>
          <w:b/>
          <w:bCs/>
          <w:sz w:val="24"/>
          <w:szCs w:val="24"/>
          <w:lang w:eastAsia="hr-HR"/>
        </w:rPr>
        <w:t>Članak 11</w:t>
      </w:r>
      <w:r w:rsidR="00F671B4" w:rsidRPr="0029149D">
        <w:rPr>
          <w:rFonts w:cstheme="minorHAnsi"/>
          <w:b/>
          <w:bCs/>
          <w:sz w:val="24"/>
          <w:szCs w:val="24"/>
          <w:lang w:eastAsia="hr-HR"/>
        </w:rPr>
        <w:t>.</w:t>
      </w:r>
    </w:p>
    <w:p w14:paraId="19AD509D" w14:textId="42A8B836" w:rsidR="00F671B4" w:rsidRPr="0029149D" w:rsidRDefault="006B6550" w:rsidP="00F671B4">
      <w:pPr>
        <w:spacing w:after="0"/>
        <w:jc w:val="both"/>
        <w:rPr>
          <w:rFonts w:cstheme="minorHAnsi"/>
          <w:sz w:val="24"/>
          <w:szCs w:val="24"/>
          <w:lang w:eastAsia="hr-HR"/>
        </w:rPr>
      </w:pPr>
      <w:r>
        <w:rPr>
          <w:rFonts w:cstheme="minorHAnsi"/>
          <w:sz w:val="24"/>
          <w:szCs w:val="24"/>
          <w:lang w:eastAsia="hr-HR"/>
        </w:rPr>
        <w:t xml:space="preserve">Za sva druga prava i </w:t>
      </w:r>
      <w:r w:rsidR="00F671B4" w:rsidRPr="0029149D">
        <w:rPr>
          <w:rFonts w:cstheme="minorHAnsi"/>
          <w:sz w:val="24"/>
          <w:szCs w:val="24"/>
          <w:lang w:eastAsia="hr-HR"/>
        </w:rPr>
        <w:t>obveze iz ovog Ugovora, a koje stranke nisu ugovorile primjenjivat će se odredbe Zakona o obveznim odnosima.</w:t>
      </w:r>
    </w:p>
    <w:p w14:paraId="28FA4E69" w14:textId="01B8E445" w:rsidR="00F671B4" w:rsidRPr="0029149D" w:rsidRDefault="006B6550" w:rsidP="00F671B4">
      <w:pPr>
        <w:spacing w:after="0"/>
        <w:jc w:val="center"/>
        <w:rPr>
          <w:rFonts w:cstheme="minorHAnsi"/>
          <w:b/>
          <w:bCs/>
          <w:sz w:val="24"/>
          <w:szCs w:val="24"/>
          <w:lang w:eastAsia="hr-HR"/>
        </w:rPr>
      </w:pPr>
      <w:r>
        <w:rPr>
          <w:rFonts w:cstheme="minorHAnsi"/>
          <w:b/>
          <w:bCs/>
          <w:sz w:val="24"/>
          <w:szCs w:val="24"/>
          <w:lang w:eastAsia="hr-HR"/>
        </w:rPr>
        <w:t>Članak 12</w:t>
      </w:r>
      <w:r w:rsidR="00F671B4" w:rsidRPr="0029149D">
        <w:rPr>
          <w:rFonts w:cstheme="minorHAnsi"/>
          <w:b/>
          <w:bCs/>
          <w:sz w:val="24"/>
          <w:szCs w:val="24"/>
          <w:lang w:eastAsia="hr-HR"/>
        </w:rPr>
        <w:t>.</w:t>
      </w:r>
    </w:p>
    <w:p w14:paraId="259ECE8A" w14:textId="77777777" w:rsidR="00F671B4" w:rsidRDefault="00F671B4" w:rsidP="00F671B4">
      <w:pPr>
        <w:spacing w:after="0"/>
        <w:jc w:val="both"/>
        <w:rPr>
          <w:rFonts w:cstheme="minorHAnsi"/>
          <w:sz w:val="24"/>
          <w:szCs w:val="24"/>
          <w:lang w:eastAsia="hr-HR"/>
        </w:rPr>
      </w:pPr>
      <w:r w:rsidRPr="0029149D">
        <w:rPr>
          <w:rFonts w:cstheme="minorHAnsi"/>
          <w:sz w:val="24"/>
          <w:szCs w:val="24"/>
          <w:lang w:eastAsia="hr-HR"/>
        </w:rPr>
        <w:t>Eventualne sporove vezane uz provedbu ovog Ugovora, ugovorne strane će pokušati riješiti sporazumno, a u slučaju nemogućnosti postizanja sporazuma priznaju nadležnost stvarno nadležnog suda u Zagrebu.</w:t>
      </w:r>
    </w:p>
    <w:p w14:paraId="66C052B3" w14:textId="25832B58" w:rsidR="00F671B4" w:rsidRPr="0029149D" w:rsidRDefault="00F671B4" w:rsidP="00E83A7B">
      <w:pPr>
        <w:pStyle w:val="BodyText1"/>
        <w:shd w:val="clear" w:color="auto" w:fill="auto"/>
        <w:spacing w:before="0" w:after="0" w:line="276" w:lineRule="auto"/>
        <w:ind w:firstLine="0"/>
        <w:rPr>
          <w:rFonts w:asciiTheme="minorHAnsi" w:hAnsiTheme="minorHAnsi" w:cstheme="minorHAnsi"/>
          <w:b/>
          <w:bCs/>
          <w:sz w:val="24"/>
          <w:szCs w:val="24"/>
        </w:rPr>
      </w:pPr>
    </w:p>
    <w:p w14:paraId="7B3197D5" w14:textId="4424B7F1" w:rsidR="00F671B4" w:rsidRPr="0029149D" w:rsidRDefault="006B6550" w:rsidP="00F671B4">
      <w:pPr>
        <w:pStyle w:val="BodyText1"/>
        <w:shd w:val="clear" w:color="auto" w:fill="auto"/>
        <w:spacing w:before="0" w:after="0" w:line="276" w:lineRule="auto"/>
        <w:ind w:firstLine="0"/>
        <w:jc w:val="center"/>
        <w:rPr>
          <w:rFonts w:asciiTheme="minorHAnsi" w:hAnsiTheme="minorHAnsi" w:cstheme="minorHAnsi"/>
          <w:b/>
          <w:bCs/>
          <w:sz w:val="24"/>
          <w:szCs w:val="24"/>
        </w:rPr>
      </w:pPr>
      <w:r>
        <w:rPr>
          <w:rFonts w:asciiTheme="minorHAnsi" w:hAnsiTheme="minorHAnsi" w:cstheme="minorHAnsi"/>
          <w:b/>
          <w:bCs/>
          <w:sz w:val="24"/>
          <w:szCs w:val="24"/>
        </w:rPr>
        <w:t>Članak 13</w:t>
      </w:r>
      <w:r w:rsidR="00F671B4" w:rsidRPr="0029149D">
        <w:rPr>
          <w:rFonts w:asciiTheme="minorHAnsi" w:hAnsiTheme="minorHAnsi" w:cstheme="minorHAnsi"/>
          <w:b/>
          <w:bCs/>
          <w:sz w:val="24"/>
          <w:szCs w:val="24"/>
        </w:rPr>
        <w:t>.</w:t>
      </w:r>
    </w:p>
    <w:p w14:paraId="389ABB6B" w14:textId="77777777" w:rsidR="00F671B4" w:rsidRPr="0029149D" w:rsidRDefault="00F671B4" w:rsidP="00F671B4">
      <w:pPr>
        <w:pStyle w:val="BodyText1"/>
        <w:shd w:val="clear" w:color="auto" w:fill="auto"/>
        <w:spacing w:before="0" w:after="0" w:line="276" w:lineRule="auto"/>
        <w:ind w:firstLine="0"/>
        <w:jc w:val="both"/>
        <w:rPr>
          <w:rFonts w:asciiTheme="minorHAnsi" w:hAnsiTheme="minorHAnsi" w:cstheme="minorHAnsi"/>
          <w:sz w:val="24"/>
          <w:szCs w:val="24"/>
        </w:rPr>
      </w:pPr>
      <w:r w:rsidRPr="0029149D">
        <w:rPr>
          <w:rFonts w:asciiTheme="minorHAnsi" w:hAnsiTheme="minorHAnsi" w:cstheme="minorHAnsi"/>
          <w:sz w:val="24"/>
          <w:szCs w:val="24"/>
        </w:rPr>
        <w:t>Ugovor je sklopljen kada ga potpišu ovlašteni predstavnici obje ugovorne strane.</w:t>
      </w:r>
    </w:p>
    <w:p w14:paraId="2314C739" w14:textId="77777777" w:rsidR="00F671B4" w:rsidRPr="0029149D" w:rsidRDefault="00F671B4" w:rsidP="00F671B4">
      <w:pPr>
        <w:pStyle w:val="BodyText1"/>
        <w:shd w:val="clear" w:color="auto" w:fill="auto"/>
        <w:spacing w:before="0" w:after="0" w:line="276" w:lineRule="auto"/>
        <w:ind w:firstLine="0"/>
        <w:jc w:val="both"/>
        <w:rPr>
          <w:rFonts w:asciiTheme="minorHAnsi" w:hAnsiTheme="minorHAnsi" w:cstheme="minorHAnsi"/>
          <w:sz w:val="24"/>
          <w:szCs w:val="24"/>
        </w:rPr>
      </w:pPr>
    </w:p>
    <w:p w14:paraId="6F2B96E4" w14:textId="3E757238" w:rsidR="00F671B4" w:rsidRPr="0029149D" w:rsidRDefault="006B6550" w:rsidP="00F671B4">
      <w:pPr>
        <w:spacing w:after="0"/>
        <w:jc w:val="center"/>
        <w:rPr>
          <w:rFonts w:cstheme="minorHAnsi"/>
          <w:b/>
          <w:bCs/>
          <w:sz w:val="24"/>
          <w:szCs w:val="24"/>
          <w:lang w:eastAsia="hr-HR"/>
        </w:rPr>
      </w:pPr>
      <w:r>
        <w:rPr>
          <w:rFonts w:cstheme="minorHAnsi"/>
          <w:b/>
          <w:bCs/>
          <w:sz w:val="24"/>
          <w:szCs w:val="24"/>
          <w:lang w:eastAsia="hr-HR"/>
        </w:rPr>
        <w:t>Članak 14</w:t>
      </w:r>
      <w:r w:rsidR="00F671B4" w:rsidRPr="0029149D">
        <w:rPr>
          <w:rFonts w:cstheme="minorHAnsi"/>
          <w:b/>
          <w:bCs/>
          <w:sz w:val="24"/>
          <w:szCs w:val="24"/>
          <w:lang w:eastAsia="hr-HR"/>
        </w:rPr>
        <w:t>.</w:t>
      </w:r>
    </w:p>
    <w:p w14:paraId="7648AA14" w14:textId="77777777" w:rsidR="00F671B4" w:rsidRPr="0029149D" w:rsidRDefault="00F671B4" w:rsidP="00F671B4">
      <w:pPr>
        <w:spacing w:after="0"/>
        <w:jc w:val="both"/>
        <w:rPr>
          <w:rFonts w:cstheme="minorHAnsi"/>
          <w:sz w:val="24"/>
          <w:szCs w:val="24"/>
          <w:lang w:eastAsia="hr-HR"/>
        </w:rPr>
      </w:pPr>
      <w:r w:rsidRPr="0029149D">
        <w:rPr>
          <w:rFonts w:cstheme="minorHAnsi"/>
          <w:sz w:val="24"/>
          <w:szCs w:val="24"/>
          <w:lang w:eastAsia="hr-HR"/>
        </w:rPr>
        <w:t>Ovaj Ugovor sklopljen je u četiri (4) istovjetna primjerka, od kojih svaki ima dokazanu snagu izvornika, po dva (2) za svaku ugovornu stranu.</w:t>
      </w:r>
    </w:p>
    <w:p w14:paraId="5CB1A7D7" w14:textId="77777777" w:rsidR="00F671B4" w:rsidRPr="0029149D" w:rsidRDefault="00F671B4" w:rsidP="00F671B4">
      <w:pPr>
        <w:pStyle w:val="Azrastil"/>
        <w:spacing w:line="276" w:lineRule="auto"/>
        <w:rPr>
          <w:i/>
          <w:sz w:val="24"/>
          <w:szCs w:val="24"/>
        </w:rPr>
      </w:pPr>
    </w:p>
    <w:p w14:paraId="2680D692" w14:textId="184D5146" w:rsidR="00F671B4" w:rsidRPr="0029149D" w:rsidRDefault="00F671B4" w:rsidP="00F671B4">
      <w:pPr>
        <w:spacing w:after="0"/>
        <w:rPr>
          <w:rFonts w:cstheme="minorHAnsi"/>
          <w:sz w:val="24"/>
          <w:szCs w:val="24"/>
          <w:lang w:eastAsia="hr-HR"/>
        </w:rPr>
      </w:pPr>
      <w:r w:rsidRPr="0029149D">
        <w:rPr>
          <w:rFonts w:cstheme="minorHAnsi"/>
          <w:sz w:val="24"/>
          <w:szCs w:val="24"/>
          <w:lang w:eastAsia="hr-HR"/>
        </w:rPr>
        <w:t xml:space="preserve">ur.br. </w:t>
      </w:r>
      <w:r w:rsidR="00E83A7B">
        <w:rPr>
          <w:rFonts w:cstheme="minorHAnsi"/>
          <w:sz w:val="24"/>
          <w:szCs w:val="24"/>
        </w:rPr>
        <w:t>xxx-xxx-xxx</w:t>
      </w:r>
    </w:p>
    <w:p w14:paraId="37B4755B" w14:textId="0486DC0D" w:rsidR="00F671B4" w:rsidRPr="0029149D" w:rsidRDefault="00E83A7B" w:rsidP="00F671B4">
      <w:pPr>
        <w:spacing w:after="0"/>
        <w:rPr>
          <w:rFonts w:cstheme="minorHAnsi"/>
          <w:sz w:val="24"/>
          <w:szCs w:val="24"/>
          <w:lang w:eastAsia="hr-HR"/>
        </w:rPr>
      </w:pPr>
      <w:r>
        <w:rPr>
          <w:rFonts w:cstheme="minorHAnsi"/>
          <w:sz w:val="24"/>
          <w:szCs w:val="24"/>
          <w:lang w:eastAsia="hr-HR"/>
        </w:rPr>
        <w:t>U Zagrebu, xxx.xxx.xxx</w:t>
      </w:r>
      <w:r w:rsidR="00F671B4" w:rsidRPr="0029149D">
        <w:rPr>
          <w:rFonts w:cstheme="minorHAnsi"/>
          <w:sz w:val="24"/>
          <w:szCs w:val="24"/>
          <w:lang w:eastAsia="hr-HR"/>
        </w:rPr>
        <w:t xml:space="preserve"> </w:t>
      </w:r>
    </w:p>
    <w:p w14:paraId="2107077E" w14:textId="77777777" w:rsidR="00F671B4" w:rsidRDefault="00F671B4" w:rsidP="00F671B4">
      <w:pPr>
        <w:spacing w:after="0"/>
        <w:rPr>
          <w:rFonts w:cstheme="minorHAnsi"/>
          <w:sz w:val="24"/>
          <w:szCs w:val="24"/>
          <w:lang w:eastAsia="hr-HR"/>
        </w:rPr>
      </w:pPr>
    </w:p>
    <w:p w14:paraId="25B721AD" w14:textId="77777777" w:rsidR="00F671B4" w:rsidRPr="0029149D" w:rsidRDefault="00F671B4" w:rsidP="00F671B4">
      <w:pPr>
        <w:spacing w:after="0"/>
        <w:rPr>
          <w:rFonts w:cstheme="minorHAnsi"/>
          <w:sz w:val="24"/>
          <w:szCs w:val="24"/>
          <w:lang w:eastAsia="hr-HR"/>
        </w:rPr>
      </w:pPr>
    </w:p>
    <w:p w14:paraId="7D93A676" w14:textId="28F6B545" w:rsidR="00F671B4" w:rsidRPr="0029149D" w:rsidRDefault="00494CAE" w:rsidP="00F671B4">
      <w:pPr>
        <w:pStyle w:val="Azrastil"/>
        <w:spacing w:line="276" w:lineRule="auto"/>
        <w:rPr>
          <w:i/>
          <w:sz w:val="24"/>
          <w:szCs w:val="24"/>
        </w:rPr>
      </w:pPr>
      <w:r>
        <w:rPr>
          <w:sz w:val="24"/>
          <w:szCs w:val="24"/>
        </w:rPr>
        <w:t>Izvršite</w:t>
      </w:r>
      <w:r w:rsidR="00F671B4" w:rsidRPr="0029149D">
        <w:rPr>
          <w:sz w:val="24"/>
          <w:szCs w:val="24"/>
        </w:rPr>
        <w:t>lj:</w:t>
      </w:r>
      <w:r w:rsidR="00F671B4" w:rsidRPr="0029149D">
        <w:rPr>
          <w:sz w:val="24"/>
          <w:szCs w:val="24"/>
        </w:rPr>
        <w:tab/>
        <w:t xml:space="preserve">                                                                                           Naručitelj:                      </w:t>
      </w:r>
    </w:p>
    <w:p w14:paraId="2465FB0C" w14:textId="77777777" w:rsidR="00F671B4" w:rsidRPr="0029149D" w:rsidRDefault="00F671B4" w:rsidP="00F671B4">
      <w:pPr>
        <w:pStyle w:val="Azrastil"/>
        <w:spacing w:line="276" w:lineRule="auto"/>
        <w:rPr>
          <w:sz w:val="24"/>
          <w:szCs w:val="24"/>
        </w:rPr>
      </w:pPr>
      <w:r w:rsidRPr="0029149D">
        <w:rPr>
          <w:sz w:val="24"/>
          <w:szCs w:val="24"/>
        </w:rPr>
        <w:t>Direktor                                                                                                      Ravnateljica</w:t>
      </w:r>
    </w:p>
    <w:p w14:paraId="775CD0B3" w14:textId="080666BE" w:rsidR="00F671B4" w:rsidRPr="0029149D" w:rsidRDefault="00E83A7B" w:rsidP="00F671B4">
      <w:pPr>
        <w:rPr>
          <w:rFonts w:cstheme="minorHAnsi"/>
          <w:sz w:val="24"/>
          <w:szCs w:val="24"/>
        </w:rPr>
      </w:pPr>
      <w:r>
        <w:rPr>
          <w:rFonts w:cstheme="minorHAnsi"/>
          <w:sz w:val="24"/>
          <w:szCs w:val="24"/>
        </w:rPr>
        <w:t xml:space="preserve">                                                                                               </w:t>
      </w:r>
      <w:r w:rsidR="00F671B4" w:rsidRPr="0029149D">
        <w:rPr>
          <w:rFonts w:cstheme="minorHAnsi"/>
          <w:sz w:val="24"/>
          <w:szCs w:val="24"/>
        </w:rPr>
        <w:t>prof. dr. sc. Alemka Markotić, dr. med.</w:t>
      </w:r>
    </w:p>
    <w:p w14:paraId="24D1F865" w14:textId="77777777" w:rsidR="00F671B4" w:rsidRDefault="00F671B4" w:rsidP="00F671B4">
      <w:pPr>
        <w:pStyle w:val="Style1"/>
        <w:numPr>
          <w:ilvl w:val="0"/>
          <w:numId w:val="0"/>
        </w:numPr>
      </w:pPr>
    </w:p>
    <w:sectPr w:rsidR="00F671B4" w:rsidSect="00763A69">
      <w:footerReference w:type="default" r:id="rId17"/>
      <w:pgSz w:w="11906" w:h="16838"/>
      <w:pgMar w:top="1276" w:right="1133"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AC88" w14:textId="77777777" w:rsidR="00F0506C" w:rsidRDefault="00F0506C" w:rsidP="003C4578">
      <w:pPr>
        <w:spacing w:after="0" w:line="240" w:lineRule="auto"/>
      </w:pPr>
      <w:r>
        <w:separator/>
      </w:r>
    </w:p>
  </w:endnote>
  <w:endnote w:type="continuationSeparator" w:id="0">
    <w:p w14:paraId="6F9FD994" w14:textId="77777777" w:rsidR="00F0506C" w:rsidRDefault="00F0506C"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94458"/>
      <w:docPartObj>
        <w:docPartGallery w:val="Page Numbers (Bottom of Page)"/>
        <w:docPartUnique/>
      </w:docPartObj>
    </w:sdtPr>
    <w:sdtEndPr>
      <w:rPr>
        <w:noProof/>
      </w:rPr>
    </w:sdtEndPr>
    <w:sdtContent>
      <w:p w14:paraId="3EEAA50A" w14:textId="6C2973EE" w:rsidR="00F0506C" w:rsidRDefault="00F0506C">
        <w:pPr>
          <w:pStyle w:val="Footer"/>
          <w:jc w:val="center"/>
        </w:pPr>
        <w:r>
          <w:fldChar w:fldCharType="begin"/>
        </w:r>
        <w:r>
          <w:instrText xml:space="preserve"> PAGE   \* MERGEFORMAT </w:instrText>
        </w:r>
        <w:r>
          <w:fldChar w:fldCharType="separate"/>
        </w:r>
        <w:r w:rsidR="00E727E6">
          <w:rPr>
            <w:noProof/>
          </w:rPr>
          <w:t>9</w:t>
        </w:r>
        <w:r>
          <w:rPr>
            <w:noProof/>
          </w:rPr>
          <w:fldChar w:fldCharType="end"/>
        </w:r>
      </w:p>
    </w:sdtContent>
  </w:sdt>
  <w:p w14:paraId="4BD0C80E" w14:textId="77777777" w:rsidR="00F0506C" w:rsidRDefault="00F05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AEC8" w14:textId="77777777" w:rsidR="00F0506C" w:rsidRDefault="00F0506C" w:rsidP="003C4578">
      <w:pPr>
        <w:spacing w:after="0" w:line="240" w:lineRule="auto"/>
      </w:pPr>
      <w:r>
        <w:separator/>
      </w:r>
    </w:p>
  </w:footnote>
  <w:footnote w:type="continuationSeparator" w:id="0">
    <w:p w14:paraId="7409906B" w14:textId="77777777" w:rsidR="00F0506C" w:rsidRDefault="00F0506C"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5C1"/>
    <w:multiLevelType w:val="hybridMultilevel"/>
    <w:tmpl w:val="F0B046E2"/>
    <w:lvl w:ilvl="0" w:tplc="A394175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415B00"/>
    <w:multiLevelType w:val="hybridMultilevel"/>
    <w:tmpl w:val="A008F430"/>
    <w:lvl w:ilvl="0" w:tplc="8A567B12">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583311"/>
    <w:multiLevelType w:val="hybridMultilevel"/>
    <w:tmpl w:val="8034D23C"/>
    <w:lvl w:ilvl="0" w:tplc="00C4BF00">
      <w:start w:val="7"/>
      <w:numFmt w:val="upp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332087"/>
    <w:multiLevelType w:val="hybridMultilevel"/>
    <w:tmpl w:val="1CD21E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311173"/>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A72320"/>
    <w:multiLevelType w:val="hybridMultilevel"/>
    <w:tmpl w:val="99AE1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A22350F"/>
    <w:multiLevelType w:val="hybridMultilevel"/>
    <w:tmpl w:val="E236AC52"/>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83D66D2"/>
    <w:multiLevelType w:val="hybridMultilevel"/>
    <w:tmpl w:val="80A00634"/>
    <w:lvl w:ilvl="0" w:tplc="B63216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EC27FF6"/>
    <w:multiLevelType w:val="hybridMultilevel"/>
    <w:tmpl w:val="A74A303A"/>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6267B7D"/>
    <w:multiLevelType w:val="hybridMultilevel"/>
    <w:tmpl w:val="A1BC360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43217E52"/>
    <w:multiLevelType w:val="hybridMultilevel"/>
    <w:tmpl w:val="A49EDE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51B3DD2"/>
    <w:multiLevelType w:val="hybridMultilevel"/>
    <w:tmpl w:val="C11AB21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2"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34286D"/>
    <w:multiLevelType w:val="hybridMultilevel"/>
    <w:tmpl w:val="14BA7B6C"/>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24"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6E24874"/>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3CC2BD0"/>
    <w:multiLevelType w:val="multilevel"/>
    <w:tmpl w:val="20BAEA2C"/>
    <w:lvl w:ilvl="0">
      <w:start w:val="1"/>
      <w:numFmt w:val="upperRoman"/>
      <w:lvlText w:val="%1."/>
      <w:lvlJc w:val="right"/>
      <w:pPr>
        <w:ind w:left="720" w:hanging="360"/>
      </w:pPr>
      <w:rPr>
        <w:color w:val="1F4E79"/>
      </w:rPr>
    </w:lvl>
    <w:lvl w:ilvl="1">
      <w:start w:val="1"/>
      <w:numFmt w:val="decimal"/>
      <w:isLgl/>
      <w:lvlText w:val="%1.%2."/>
      <w:lvlJc w:val="left"/>
      <w:pPr>
        <w:ind w:left="1428" w:hanging="720"/>
      </w:pPr>
      <w:rPr>
        <w:color w:val="1F4E79"/>
      </w:rPr>
    </w:lvl>
    <w:lvl w:ilvl="2">
      <w:start w:val="1"/>
      <w:numFmt w:val="decimal"/>
      <w:isLgl/>
      <w:lvlText w:val="%1.%2.%3."/>
      <w:lvlJc w:val="left"/>
      <w:pPr>
        <w:ind w:left="72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9"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3"/>
  </w:num>
  <w:num w:numId="4">
    <w:abstractNumId w:val="10"/>
  </w:num>
  <w:num w:numId="5">
    <w:abstractNumId w:val="2"/>
  </w:num>
  <w:num w:numId="6">
    <w:abstractNumId w:val="20"/>
  </w:num>
  <w:num w:numId="7">
    <w:abstractNumId w:val="4"/>
  </w:num>
  <w:num w:numId="8">
    <w:abstractNumId w:val="12"/>
  </w:num>
  <w:num w:numId="9">
    <w:abstractNumId w:val="11"/>
  </w:num>
  <w:num w:numId="10">
    <w:abstractNumId w:val="12"/>
  </w:num>
  <w:num w:numId="11">
    <w:abstractNumId w:val="11"/>
  </w:num>
  <w:num w:numId="12">
    <w:abstractNumId w:val="29"/>
  </w:num>
  <w:num w:numId="13">
    <w:abstractNumId w:val="7"/>
  </w:num>
  <w:num w:numId="14">
    <w:abstractNumId w:val="19"/>
  </w:num>
  <w:num w:numId="15">
    <w:abstractNumId w:val="30"/>
  </w:num>
  <w:num w:numId="16">
    <w:abstractNumId w:val="27"/>
  </w:num>
  <w:num w:numId="17">
    <w:abstractNumId w:val="26"/>
  </w:num>
  <w:num w:numId="18">
    <w:abstractNumId w:val="9"/>
  </w:num>
  <w:num w:numId="19">
    <w:abstractNumId w:val="24"/>
  </w:num>
  <w:num w:numId="20">
    <w:abstractNumId w:val="1"/>
  </w:num>
  <w:num w:numId="21">
    <w:abstractNumId w:val="12"/>
  </w:num>
  <w:num w:numId="22">
    <w:abstractNumId w:val="14"/>
  </w:num>
  <w:num w:numId="23">
    <w:abstractNumId w:val="21"/>
  </w:num>
  <w:num w:numId="24">
    <w:abstractNumId w:val="6"/>
  </w:num>
  <w:num w:numId="25">
    <w:abstractNumId w:val="15"/>
  </w:num>
  <w:num w:numId="26">
    <w:abstractNumId w:val="25"/>
  </w:num>
  <w:num w:numId="27">
    <w:abstractNumId w:val="1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
  </w:num>
  <w:num w:numId="31">
    <w:abstractNumId w:val="22"/>
  </w:num>
  <w:num w:numId="32">
    <w:abstractNumId w:val="23"/>
  </w:num>
  <w:num w:numId="33">
    <w:abstractNumId w:val="17"/>
  </w:num>
  <w:num w:numId="34">
    <w:abstractNumId w:val="11"/>
  </w:num>
  <w:num w:numId="3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s-ES" w:vendorID="64" w:dllVersion="131078" w:nlCheck="1" w:checkStyle="0"/>
  <w:activeWritingStyle w:appName="MSWord" w:lang="en-U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00F05"/>
    <w:rsid w:val="00011C0B"/>
    <w:rsid w:val="000176F0"/>
    <w:rsid w:val="0004153E"/>
    <w:rsid w:val="00053F15"/>
    <w:rsid w:val="00056CBF"/>
    <w:rsid w:val="0007213D"/>
    <w:rsid w:val="00082848"/>
    <w:rsid w:val="0008547D"/>
    <w:rsid w:val="00087179"/>
    <w:rsid w:val="00090385"/>
    <w:rsid w:val="00091135"/>
    <w:rsid w:val="000933EC"/>
    <w:rsid w:val="000A0542"/>
    <w:rsid w:val="000A1B4F"/>
    <w:rsid w:val="000A3B41"/>
    <w:rsid w:val="000B1CBE"/>
    <w:rsid w:val="000C4706"/>
    <w:rsid w:val="000C6417"/>
    <w:rsid w:val="000E1629"/>
    <w:rsid w:val="000E31F2"/>
    <w:rsid w:val="000E74E4"/>
    <w:rsid w:val="000F34CD"/>
    <w:rsid w:val="00112227"/>
    <w:rsid w:val="001156FA"/>
    <w:rsid w:val="00117116"/>
    <w:rsid w:val="0012361A"/>
    <w:rsid w:val="0012598E"/>
    <w:rsid w:val="00132869"/>
    <w:rsid w:val="001349BB"/>
    <w:rsid w:val="00161C64"/>
    <w:rsid w:val="00161DC2"/>
    <w:rsid w:val="00163AAB"/>
    <w:rsid w:val="00174B1D"/>
    <w:rsid w:val="00175F67"/>
    <w:rsid w:val="00181797"/>
    <w:rsid w:val="001850FC"/>
    <w:rsid w:val="00185733"/>
    <w:rsid w:val="001875B2"/>
    <w:rsid w:val="00190685"/>
    <w:rsid w:val="0019296A"/>
    <w:rsid w:val="00197876"/>
    <w:rsid w:val="001A28A3"/>
    <w:rsid w:val="001B19C7"/>
    <w:rsid w:val="001B46C5"/>
    <w:rsid w:val="001C2063"/>
    <w:rsid w:val="001C45CF"/>
    <w:rsid w:val="001F42DC"/>
    <w:rsid w:val="001F4BA3"/>
    <w:rsid w:val="001F6CC4"/>
    <w:rsid w:val="002033B7"/>
    <w:rsid w:val="00213A4D"/>
    <w:rsid w:val="00214BF5"/>
    <w:rsid w:val="00242237"/>
    <w:rsid w:val="00250F2F"/>
    <w:rsid w:val="002537D1"/>
    <w:rsid w:val="00275385"/>
    <w:rsid w:val="00276D85"/>
    <w:rsid w:val="00283F03"/>
    <w:rsid w:val="00285557"/>
    <w:rsid w:val="002909ED"/>
    <w:rsid w:val="00291996"/>
    <w:rsid w:val="002920FD"/>
    <w:rsid w:val="002C02D9"/>
    <w:rsid w:val="002C7ADF"/>
    <w:rsid w:val="002E7023"/>
    <w:rsid w:val="002F20F3"/>
    <w:rsid w:val="002F4DE2"/>
    <w:rsid w:val="00305510"/>
    <w:rsid w:val="003176F7"/>
    <w:rsid w:val="00326DE7"/>
    <w:rsid w:val="00342681"/>
    <w:rsid w:val="0036138C"/>
    <w:rsid w:val="003662A5"/>
    <w:rsid w:val="00373857"/>
    <w:rsid w:val="00387E2F"/>
    <w:rsid w:val="003977DE"/>
    <w:rsid w:val="003A1195"/>
    <w:rsid w:val="003B771F"/>
    <w:rsid w:val="003C44D0"/>
    <w:rsid w:val="003C4578"/>
    <w:rsid w:val="003C6DBC"/>
    <w:rsid w:val="0041161F"/>
    <w:rsid w:val="004129BA"/>
    <w:rsid w:val="004159C0"/>
    <w:rsid w:val="00420823"/>
    <w:rsid w:val="004604EE"/>
    <w:rsid w:val="0047052B"/>
    <w:rsid w:val="00476387"/>
    <w:rsid w:val="004906DD"/>
    <w:rsid w:val="00493DAB"/>
    <w:rsid w:val="00494CAE"/>
    <w:rsid w:val="004A7F75"/>
    <w:rsid w:val="004B69AD"/>
    <w:rsid w:val="004C020A"/>
    <w:rsid w:val="004C2750"/>
    <w:rsid w:val="004C33DA"/>
    <w:rsid w:val="004C7286"/>
    <w:rsid w:val="004D2CAC"/>
    <w:rsid w:val="004E1FCE"/>
    <w:rsid w:val="004E6C1F"/>
    <w:rsid w:val="0050411A"/>
    <w:rsid w:val="00534413"/>
    <w:rsid w:val="00543D83"/>
    <w:rsid w:val="00554760"/>
    <w:rsid w:val="00554AA1"/>
    <w:rsid w:val="00561689"/>
    <w:rsid w:val="00563B00"/>
    <w:rsid w:val="005713B5"/>
    <w:rsid w:val="005801B4"/>
    <w:rsid w:val="0058151E"/>
    <w:rsid w:val="00584164"/>
    <w:rsid w:val="00584DBC"/>
    <w:rsid w:val="005A2603"/>
    <w:rsid w:val="005A6450"/>
    <w:rsid w:val="005A6B2D"/>
    <w:rsid w:val="005B2592"/>
    <w:rsid w:val="005B2BB4"/>
    <w:rsid w:val="005C1F34"/>
    <w:rsid w:val="005C5007"/>
    <w:rsid w:val="005D2316"/>
    <w:rsid w:val="005E41B3"/>
    <w:rsid w:val="005E73C8"/>
    <w:rsid w:val="005F1061"/>
    <w:rsid w:val="006179FF"/>
    <w:rsid w:val="00620AF2"/>
    <w:rsid w:val="00634A83"/>
    <w:rsid w:val="006425F6"/>
    <w:rsid w:val="00642BDA"/>
    <w:rsid w:val="00643C02"/>
    <w:rsid w:val="00647836"/>
    <w:rsid w:val="006533AE"/>
    <w:rsid w:val="00667697"/>
    <w:rsid w:val="006724FE"/>
    <w:rsid w:val="00684CA3"/>
    <w:rsid w:val="006B172F"/>
    <w:rsid w:val="006B6550"/>
    <w:rsid w:val="006B7372"/>
    <w:rsid w:val="006F1A64"/>
    <w:rsid w:val="006F26B1"/>
    <w:rsid w:val="00711C2E"/>
    <w:rsid w:val="00712FAF"/>
    <w:rsid w:val="00726E1C"/>
    <w:rsid w:val="00731B6B"/>
    <w:rsid w:val="00753EFD"/>
    <w:rsid w:val="00755A83"/>
    <w:rsid w:val="00756CFD"/>
    <w:rsid w:val="007635F8"/>
    <w:rsid w:val="00763A69"/>
    <w:rsid w:val="00766A67"/>
    <w:rsid w:val="007734C9"/>
    <w:rsid w:val="00775E6E"/>
    <w:rsid w:val="007912D0"/>
    <w:rsid w:val="007913A0"/>
    <w:rsid w:val="00792CE5"/>
    <w:rsid w:val="00796D83"/>
    <w:rsid w:val="007A03CA"/>
    <w:rsid w:val="007B64D6"/>
    <w:rsid w:val="007C4820"/>
    <w:rsid w:val="007D1B8A"/>
    <w:rsid w:val="007D2525"/>
    <w:rsid w:val="007D534C"/>
    <w:rsid w:val="008147FB"/>
    <w:rsid w:val="00821E50"/>
    <w:rsid w:val="00824825"/>
    <w:rsid w:val="00824CCB"/>
    <w:rsid w:val="008366A0"/>
    <w:rsid w:val="00842C82"/>
    <w:rsid w:val="0084481D"/>
    <w:rsid w:val="00856EB9"/>
    <w:rsid w:val="008603EC"/>
    <w:rsid w:val="0086348D"/>
    <w:rsid w:val="008706CC"/>
    <w:rsid w:val="00871E5F"/>
    <w:rsid w:val="00884700"/>
    <w:rsid w:val="00896F38"/>
    <w:rsid w:val="008A26CC"/>
    <w:rsid w:val="008B49D7"/>
    <w:rsid w:val="008C0E3B"/>
    <w:rsid w:val="008C1B65"/>
    <w:rsid w:val="008D0508"/>
    <w:rsid w:val="008D06D8"/>
    <w:rsid w:val="008D5EFB"/>
    <w:rsid w:val="008E3BB1"/>
    <w:rsid w:val="008F0F12"/>
    <w:rsid w:val="008F2668"/>
    <w:rsid w:val="0091048D"/>
    <w:rsid w:val="009179EE"/>
    <w:rsid w:val="00940E5E"/>
    <w:rsid w:val="00944BB3"/>
    <w:rsid w:val="00953546"/>
    <w:rsid w:val="00963CE4"/>
    <w:rsid w:val="00966432"/>
    <w:rsid w:val="00973CA9"/>
    <w:rsid w:val="0098014F"/>
    <w:rsid w:val="009A2C23"/>
    <w:rsid w:val="009C5B67"/>
    <w:rsid w:val="009C74B6"/>
    <w:rsid w:val="009D0789"/>
    <w:rsid w:val="009D09B8"/>
    <w:rsid w:val="009D55F3"/>
    <w:rsid w:val="009D5C16"/>
    <w:rsid w:val="009E1A32"/>
    <w:rsid w:val="009F7338"/>
    <w:rsid w:val="00A10E65"/>
    <w:rsid w:val="00A1502A"/>
    <w:rsid w:val="00A155FD"/>
    <w:rsid w:val="00A16373"/>
    <w:rsid w:val="00A16DBF"/>
    <w:rsid w:val="00A22FA7"/>
    <w:rsid w:val="00A24B53"/>
    <w:rsid w:val="00A42DD0"/>
    <w:rsid w:val="00A42F9B"/>
    <w:rsid w:val="00A44376"/>
    <w:rsid w:val="00A4615A"/>
    <w:rsid w:val="00A470E6"/>
    <w:rsid w:val="00A56AB9"/>
    <w:rsid w:val="00A62950"/>
    <w:rsid w:val="00A75E9D"/>
    <w:rsid w:val="00A81FA0"/>
    <w:rsid w:val="00A829DC"/>
    <w:rsid w:val="00AA26A7"/>
    <w:rsid w:val="00AA5930"/>
    <w:rsid w:val="00AB2FDA"/>
    <w:rsid w:val="00AD0643"/>
    <w:rsid w:val="00AD0725"/>
    <w:rsid w:val="00AD2A5D"/>
    <w:rsid w:val="00AD7142"/>
    <w:rsid w:val="00AF2110"/>
    <w:rsid w:val="00B05CC0"/>
    <w:rsid w:val="00B14BB9"/>
    <w:rsid w:val="00B17499"/>
    <w:rsid w:val="00B260C8"/>
    <w:rsid w:val="00B301C5"/>
    <w:rsid w:val="00B347E0"/>
    <w:rsid w:val="00B42A4D"/>
    <w:rsid w:val="00B45084"/>
    <w:rsid w:val="00B60BE4"/>
    <w:rsid w:val="00B71F88"/>
    <w:rsid w:val="00B822B0"/>
    <w:rsid w:val="00B97A75"/>
    <w:rsid w:val="00BA3E37"/>
    <w:rsid w:val="00BB426E"/>
    <w:rsid w:val="00BE3580"/>
    <w:rsid w:val="00BE540D"/>
    <w:rsid w:val="00BE6292"/>
    <w:rsid w:val="00BF064A"/>
    <w:rsid w:val="00BF3E3A"/>
    <w:rsid w:val="00C01010"/>
    <w:rsid w:val="00C02773"/>
    <w:rsid w:val="00C040FF"/>
    <w:rsid w:val="00C1365B"/>
    <w:rsid w:val="00C13778"/>
    <w:rsid w:val="00C20462"/>
    <w:rsid w:val="00C21F17"/>
    <w:rsid w:val="00C319DB"/>
    <w:rsid w:val="00C322A8"/>
    <w:rsid w:val="00C45D3F"/>
    <w:rsid w:val="00C5374B"/>
    <w:rsid w:val="00C7728F"/>
    <w:rsid w:val="00C90E88"/>
    <w:rsid w:val="00C94A6E"/>
    <w:rsid w:val="00C961EC"/>
    <w:rsid w:val="00CB1371"/>
    <w:rsid w:val="00CC2368"/>
    <w:rsid w:val="00CD58AC"/>
    <w:rsid w:val="00CD740A"/>
    <w:rsid w:val="00CE562C"/>
    <w:rsid w:val="00CE7157"/>
    <w:rsid w:val="00CE7EA6"/>
    <w:rsid w:val="00CF5808"/>
    <w:rsid w:val="00CF79F7"/>
    <w:rsid w:val="00D01D13"/>
    <w:rsid w:val="00D253B7"/>
    <w:rsid w:val="00D32494"/>
    <w:rsid w:val="00D356E2"/>
    <w:rsid w:val="00D37ACF"/>
    <w:rsid w:val="00D6718A"/>
    <w:rsid w:val="00D703C2"/>
    <w:rsid w:val="00D746D7"/>
    <w:rsid w:val="00D81860"/>
    <w:rsid w:val="00D9475B"/>
    <w:rsid w:val="00D95592"/>
    <w:rsid w:val="00D96877"/>
    <w:rsid w:val="00DB4DBD"/>
    <w:rsid w:val="00DD1BB1"/>
    <w:rsid w:val="00DE6A44"/>
    <w:rsid w:val="00DF0C5A"/>
    <w:rsid w:val="00E00BB9"/>
    <w:rsid w:val="00E01407"/>
    <w:rsid w:val="00E371D8"/>
    <w:rsid w:val="00E374AF"/>
    <w:rsid w:val="00E53D3D"/>
    <w:rsid w:val="00E556ED"/>
    <w:rsid w:val="00E6421F"/>
    <w:rsid w:val="00E70D6F"/>
    <w:rsid w:val="00E727E6"/>
    <w:rsid w:val="00E802C2"/>
    <w:rsid w:val="00E83A7B"/>
    <w:rsid w:val="00E87514"/>
    <w:rsid w:val="00E90D4C"/>
    <w:rsid w:val="00EA64AE"/>
    <w:rsid w:val="00EB58C5"/>
    <w:rsid w:val="00EC1190"/>
    <w:rsid w:val="00ED492F"/>
    <w:rsid w:val="00EF694E"/>
    <w:rsid w:val="00F0506C"/>
    <w:rsid w:val="00F170AC"/>
    <w:rsid w:val="00F42581"/>
    <w:rsid w:val="00F52038"/>
    <w:rsid w:val="00F551E5"/>
    <w:rsid w:val="00F63C14"/>
    <w:rsid w:val="00F671B4"/>
    <w:rsid w:val="00F775ED"/>
    <w:rsid w:val="00F84F2A"/>
    <w:rsid w:val="00F9520A"/>
    <w:rsid w:val="00FA2534"/>
    <w:rsid w:val="00FA4421"/>
    <w:rsid w:val="00FB1740"/>
    <w:rsid w:val="00FB6B5C"/>
    <w:rsid w:val="00FB7D7D"/>
    <w:rsid w:val="00FC1514"/>
    <w:rsid w:val="00FC1D78"/>
    <w:rsid w:val="00FC1EE4"/>
    <w:rsid w:val="00FC2739"/>
    <w:rsid w:val="00FC6DBF"/>
    <w:rsid w:val="00FC7065"/>
    <w:rsid w:val="00FC738B"/>
    <w:rsid w:val="00FD022A"/>
    <w:rsid w:val="00FD312E"/>
    <w:rsid w:val="00FD341C"/>
    <w:rsid w:val="00FE10EC"/>
    <w:rsid w:val="00FE78BC"/>
    <w:rsid w:val="00FF0643"/>
    <w:rsid w:val="00FF60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99"/>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1"/>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1"/>
    <w:qFormat/>
    <w:rsid w:val="00C20462"/>
    <w:pPr>
      <w:ind w:left="720"/>
      <w:contextualSpacing/>
    </w:pPr>
  </w:style>
  <w:style w:type="character" w:customStyle="1" w:styleId="Bodytext">
    <w:name w:val="Body text_"/>
    <w:link w:val="BodyText1"/>
    <w:locked/>
    <w:rsid w:val="00C20462"/>
    <w:rPr>
      <w:rFonts w:ascii="Arial" w:eastAsia="Arial" w:hAnsi="Arial" w:cs="Arial"/>
      <w:shd w:val="clear" w:color="auto" w:fill="FFFFFF"/>
    </w:rPr>
  </w:style>
  <w:style w:type="paragraph" w:customStyle="1" w:styleId="BodyText1">
    <w:name w:val="Body Text1"/>
    <w:basedOn w:val="Normal"/>
    <w:link w:val="Bodytex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qFormat/>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1">
    <w:name w:val="Table Grid1"/>
    <w:basedOn w:val="TableNormal"/>
    <w:next w:val="TableGrid"/>
    <w:uiPriority w:val="59"/>
    <w:rsid w:val="0095354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817498233">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25923710">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BC4AE-8B60-452C-AF14-61D9320C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15</Pages>
  <Words>4706</Words>
  <Characters>26829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Filip Crnogorac</cp:lastModifiedBy>
  <cp:revision>248</cp:revision>
  <cp:lastPrinted>2020-06-04T06:10:00Z</cp:lastPrinted>
  <dcterms:created xsi:type="dcterms:W3CDTF">2020-02-07T08:43:00Z</dcterms:created>
  <dcterms:modified xsi:type="dcterms:W3CDTF">2022-06-15T09:50:00Z</dcterms:modified>
</cp:coreProperties>
</file>