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6B10DD" w:rsidRDefault="006B10DD"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6B10DD" w:rsidRDefault="006B10DD"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6B10DD" w:rsidRDefault="006B10DD"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6B10DD" w:rsidRDefault="006B10DD"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799F84E5" w14:textId="1D476C82" w:rsidR="004C7286" w:rsidRDefault="004C7286" w:rsidP="00AB2FDA">
      <w:pPr>
        <w:pStyle w:val="Azrastil"/>
        <w:rPr>
          <w:rFonts w:cs="Tahoma"/>
          <w:sz w:val="36"/>
        </w:rPr>
      </w:pPr>
    </w:p>
    <w:p w14:paraId="581A6768" w14:textId="77777777" w:rsidR="00FF60D5" w:rsidRPr="00D37ACF" w:rsidRDefault="00FF60D5"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5BDCF1AF" w14:textId="41B269CD" w:rsidR="004C7286" w:rsidRDefault="004C7286" w:rsidP="00AB2FDA">
      <w:pPr>
        <w:pStyle w:val="Azrastil"/>
        <w:rPr>
          <w:rFonts w:cs="Tahoma"/>
          <w:sz w:val="32"/>
        </w:rPr>
      </w:pPr>
    </w:p>
    <w:p w14:paraId="7491B702" w14:textId="1840FEDA" w:rsidR="00FC6B5D" w:rsidRDefault="00FC6B5D" w:rsidP="00AB2FDA">
      <w:pPr>
        <w:pStyle w:val="Azrastil"/>
        <w:rPr>
          <w:rFonts w:cs="Tahoma"/>
          <w:sz w:val="32"/>
        </w:rPr>
      </w:pPr>
    </w:p>
    <w:p w14:paraId="107D9D2E" w14:textId="37919599" w:rsidR="00FC6B5D" w:rsidRDefault="00FC6B5D" w:rsidP="00AB2FDA">
      <w:pPr>
        <w:pStyle w:val="Azrastil"/>
        <w:rPr>
          <w:rFonts w:cs="Tahoma"/>
          <w:sz w:val="32"/>
        </w:rPr>
      </w:pPr>
    </w:p>
    <w:p w14:paraId="6724CD98" w14:textId="09F03735" w:rsidR="00FC6B5D" w:rsidRDefault="00FC6B5D" w:rsidP="00AB2FDA">
      <w:pPr>
        <w:pStyle w:val="Azrastil"/>
        <w:rPr>
          <w:rFonts w:cs="Tahoma"/>
          <w:sz w:val="32"/>
        </w:rPr>
      </w:pPr>
    </w:p>
    <w:p w14:paraId="01DA43AE" w14:textId="6DC1B051" w:rsidR="00FC6B5D" w:rsidRPr="00D37ACF" w:rsidRDefault="00FC6B5D" w:rsidP="00AB2FDA">
      <w:pPr>
        <w:pStyle w:val="Azrastil"/>
        <w:rPr>
          <w:rFonts w:cs="Tahoma"/>
          <w:sz w:val="32"/>
        </w:rPr>
      </w:pPr>
    </w:p>
    <w:p w14:paraId="0300C814" w14:textId="4771DB54" w:rsidR="004C7286" w:rsidRPr="00D37ACF" w:rsidRDefault="004C7286" w:rsidP="00AB2FDA">
      <w:pPr>
        <w:pStyle w:val="Azrastil"/>
        <w:rPr>
          <w:rFonts w:cs="Tahoma"/>
          <w:sz w:val="32"/>
        </w:rPr>
      </w:pPr>
    </w:p>
    <w:p w14:paraId="50086575" w14:textId="5497C87C" w:rsidR="004C7286" w:rsidRPr="00D37ACF" w:rsidRDefault="001156FA" w:rsidP="00AB2FDA">
      <w:pPr>
        <w:pStyle w:val="Azrastil"/>
        <w:rPr>
          <w:rFonts w:cs="Tahoma"/>
          <w:sz w:val="32"/>
        </w:rPr>
      </w:pPr>
      <w:r w:rsidRPr="00D37ACF">
        <w:rPr>
          <w:rFonts w:cs="Tahoma"/>
          <w:sz w:val="32"/>
        </w:rPr>
        <w:t xml:space="preserve">Predmet </w:t>
      </w:r>
      <w:r w:rsidR="004129BA">
        <w:rPr>
          <w:rFonts w:cs="Tahoma"/>
          <w:sz w:val="32"/>
        </w:rPr>
        <w:t>nab</w:t>
      </w:r>
      <w:r w:rsidR="00BB426E">
        <w:rPr>
          <w:rFonts w:cs="Tahoma"/>
          <w:sz w:val="32"/>
        </w:rPr>
        <w:t>av</w:t>
      </w:r>
      <w:r w:rsidR="000D5214">
        <w:rPr>
          <w:rFonts w:cs="Tahoma"/>
          <w:sz w:val="32"/>
        </w:rPr>
        <w:t>e: Nabava klima uređaja</w:t>
      </w:r>
    </w:p>
    <w:p w14:paraId="6D290A34" w14:textId="4FB7F6BF"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0D5214">
        <w:rPr>
          <w:rFonts w:cs="Tahoma"/>
          <w:sz w:val="32"/>
        </w:rPr>
        <w:t>6</w:t>
      </w:r>
      <w:r w:rsidR="00FC6B5D">
        <w:rPr>
          <w:rFonts w:cs="Tahoma"/>
          <w:sz w:val="32"/>
        </w:rPr>
        <w:t>3</w:t>
      </w:r>
      <w:r w:rsidR="00C836F8">
        <w:rPr>
          <w:rFonts w:cs="Tahoma"/>
          <w:sz w:val="32"/>
        </w:rPr>
        <w:t>A</w:t>
      </w:r>
      <w:r w:rsidR="00FC6B5D">
        <w:rPr>
          <w:rFonts w:cs="Tahoma"/>
          <w:sz w:val="32"/>
        </w:rPr>
        <w:t>/2022</w:t>
      </w:r>
      <w:r w:rsidR="0041161F" w:rsidRPr="00D37ACF">
        <w:rPr>
          <w:rFonts w:cs="Tahoma"/>
          <w:sz w:val="32"/>
        </w:rPr>
        <w:t xml:space="preserve"> J</w:t>
      </w:r>
      <w:r w:rsidR="004C7286" w:rsidRPr="00D37ACF">
        <w:rPr>
          <w:rFonts w:cs="Tahoma"/>
          <w:sz w:val="32"/>
        </w:rPr>
        <w:t>N</w:t>
      </w:r>
    </w:p>
    <w:p w14:paraId="4CB4FFE3" w14:textId="42FABB8A" w:rsidR="004C7286" w:rsidRDefault="004C7286" w:rsidP="00AB2FDA">
      <w:pPr>
        <w:pStyle w:val="Azrastil"/>
        <w:rPr>
          <w:rFonts w:cs="Tahoma"/>
          <w:sz w:val="32"/>
        </w:rPr>
      </w:pPr>
    </w:p>
    <w:p w14:paraId="27F984C3" w14:textId="5522492C" w:rsidR="005708ED" w:rsidRDefault="005708ED" w:rsidP="00AB2FDA">
      <w:pPr>
        <w:pStyle w:val="Azrastil"/>
        <w:rPr>
          <w:rFonts w:cs="Tahoma"/>
          <w:sz w:val="32"/>
        </w:rPr>
      </w:pPr>
      <w:r w:rsidRPr="005708ED">
        <w:rPr>
          <w:rFonts w:cs="Tahoma"/>
          <w:sz w:val="32"/>
          <w:highlight w:val="yellow"/>
        </w:rPr>
        <w:t>Prva izmjena Dokumentacije – 9. Način određivanja cijene</w:t>
      </w:r>
    </w:p>
    <w:p w14:paraId="15191A55" w14:textId="3FF34391" w:rsidR="000D5214" w:rsidRDefault="000D5214" w:rsidP="00AB2FDA">
      <w:pPr>
        <w:pStyle w:val="Azrastil"/>
        <w:rPr>
          <w:rFonts w:cs="Tahoma"/>
          <w:sz w:val="32"/>
        </w:rPr>
      </w:pPr>
    </w:p>
    <w:p w14:paraId="7273F361" w14:textId="77777777" w:rsidR="000D5214" w:rsidRPr="00D37ACF" w:rsidRDefault="000D5214" w:rsidP="00AB2FDA">
      <w:pPr>
        <w:pStyle w:val="Azrastil"/>
        <w:rPr>
          <w:rFonts w:cs="Tahoma"/>
          <w:sz w:val="32"/>
        </w:rPr>
      </w:pP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264FDC2D" w:rsidR="004C7286" w:rsidRPr="00D37ACF" w:rsidRDefault="004C7286" w:rsidP="00AB2FDA">
      <w:pPr>
        <w:pStyle w:val="Azrastil"/>
        <w:rPr>
          <w:rFonts w:cs="Tahoma"/>
          <w:sz w:val="32"/>
        </w:rPr>
      </w:pPr>
      <w:r w:rsidRPr="00D37ACF">
        <w:rPr>
          <w:rFonts w:cs="Tahoma"/>
          <w:sz w:val="32"/>
        </w:rPr>
        <w:t xml:space="preserve">U.br. </w:t>
      </w:r>
      <w:r w:rsidR="00C836F8">
        <w:rPr>
          <w:rFonts w:cs="Tahoma"/>
          <w:sz w:val="32"/>
        </w:rPr>
        <w:t>01-910</w:t>
      </w:r>
      <w:r w:rsidR="000D5214">
        <w:rPr>
          <w:rFonts w:cs="Tahoma"/>
          <w:sz w:val="32"/>
        </w:rPr>
        <w:t>-2</w:t>
      </w:r>
      <w:r w:rsidR="00FC6B5D">
        <w:rPr>
          <w:rFonts w:cs="Tahoma"/>
          <w:sz w:val="32"/>
        </w:rPr>
        <w:t>-2022</w:t>
      </w:r>
    </w:p>
    <w:p w14:paraId="17D96310" w14:textId="65C4BB2E" w:rsidR="003C4578" w:rsidRPr="007A03CA" w:rsidRDefault="00C836F8" w:rsidP="007A03CA">
      <w:pPr>
        <w:pStyle w:val="Azrastil"/>
        <w:rPr>
          <w:rFonts w:cs="Tahoma"/>
          <w:sz w:val="32"/>
        </w:rPr>
      </w:pPr>
      <w:r>
        <w:rPr>
          <w:rFonts w:cs="Tahoma"/>
          <w:sz w:val="32"/>
        </w:rPr>
        <w:t>Zagreb, svibanj</w:t>
      </w:r>
      <w:r w:rsidR="00F551E5" w:rsidRPr="00D37ACF">
        <w:rPr>
          <w:rFonts w:cs="Tahoma"/>
          <w:sz w:val="32"/>
        </w:rPr>
        <w:t xml:space="preserve"> </w:t>
      </w:r>
      <w:r w:rsidR="00FC6B5D">
        <w:rPr>
          <w:rFonts w:cs="Tahoma"/>
          <w:sz w:val="32"/>
        </w:rPr>
        <w:t>2022</w:t>
      </w:r>
      <w:r w:rsidR="004C7286" w:rsidRPr="00D37ACF">
        <w:rPr>
          <w:rFonts w:cs="Tahoma"/>
          <w:sz w:val="32"/>
        </w:rPr>
        <w:t>.</w:t>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3ADF78B4" w14:textId="73A37ACE" w:rsidR="006B10DD"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104465162" w:history="1">
            <w:r w:rsidR="006B10DD" w:rsidRPr="00A40A8E">
              <w:rPr>
                <w:rStyle w:val="Hyperlink"/>
                <w:noProof/>
              </w:rPr>
              <w:t>1.</w:t>
            </w:r>
            <w:r w:rsidR="006B10DD">
              <w:rPr>
                <w:rFonts w:eastAsiaTheme="minorEastAsia"/>
                <w:noProof/>
                <w:lang w:eastAsia="hr-HR"/>
              </w:rPr>
              <w:tab/>
            </w:r>
            <w:r w:rsidR="006B10DD" w:rsidRPr="00A40A8E">
              <w:rPr>
                <w:rStyle w:val="Hyperlink"/>
                <w:noProof/>
              </w:rPr>
              <w:t>Podaci o Naručitelju</w:t>
            </w:r>
            <w:r w:rsidR="006B10DD">
              <w:rPr>
                <w:noProof/>
                <w:webHidden/>
              </w:rPr>
              <w:tab/>
            </w:r>
            <w:r w:rsidR="006B10DD">
              <w:rPr>
                <w:noProof/>
                <w:webHidden/>
              </w:rPr>
              <w:fldChar w:fldCharType="begin"/>
            </w:r>
            <w:r w:rsidR="006B10DD">
              <w:rPr>
                <w:noProof/>
                <w:webHidden/>
              </w:rPr>
              <w:instrText xml:space="preserve"> PAGEREF _Toc104465162 \h </w:instrText>
            </w:r>
            <w:r w:rsidR="006B10DD">
              <w:rPr>
                <w:noProof/>
                <w:webHidden/>
              </w:rPr>
            </w:r>
            <w:r w:rsidR="006B10DD">
              <w:rPr>
                <w:noProof/>
                <w:webHidden/>
              </w:rPr>
              <w:fldChar w:fldCharType="separate"/>
            </w:r>
            <w:r w:rsidR="006B10DD">
              <w:rPr>
                <w:noProof/>
                <w:webHidden/>
              </w:rPr>
              <w:t>3</w:t>
            </w:r>
            <w:r w:rsidR="006B10DD">
              <w:rPr>
                <w:noProof/>
                <w:webHidden/>
              </w:rPr>
              <w:fldChar w:fldCharType="end"/>
            </w:r>
          </w:hyperlink>
        </w:p>
        <w:p w14:paraId="2A265BDF" w14:textId="349B4F05" w:rsidR="006B10DD" w:rsidRDefault="005708ED">
          <w:pPr>
            <w:pStyle w:val="TOC1"/>
            <w:rPr>
              <w:rFonts w:eastAsiaTheme="minorEastAsia"/>
              <w:noProof/>
              <w:lang w:eastAsia="hr-HR"/>
            </w:rPr>
          </w:pPr>
          <w:hyperlink w:anchor="_Toc104465163" w:history="1">
            <w:r w:rsidR="006B10DD" w:rsidRPr="00A40A8E">
              <w:rPr>
                <w:rStyle w:val="Hyperlink"/>
                <w:noProof/>
              </w:rPr>
              <w:t>2.</w:t>
            </w:r>
            <w:r w:rsidR="006B10DD">
              <w:rPr>
                <w:rFonts w:eastAsiaTheme="minorEastAsia"/>
                <w:noProof/>
                <w:lang w:eastAsia="hr-HR"/>
              </w:rPr>
              <w:tab/>
            </w:r>
            <w:r w:rsidR="006B10DD" w:rsidRPr="00A40A8E">
              <w:rPr>
                <w:rStyle w:val="Hyperlink"/>
                <w:noProof/>
              </w:rPr>
              <w:t>Podaci o osobi zaduženoj za kontakt</w:t>
            </w:r>
            <w:r w:rsidR="006B10DD">
              <w:rPr>
                <w:noProof/>
                <w:webHidden/>
              </w:rPr>
              <w:tab/>
            </w:r>
            <w:r w:rsidR="006B10DD">
              <w:rPr>
                <w:noProof/>
                <w:webHidden/>
              </w:rPr>
              <w:fldChar w:fldCharType="begin"/>
            </w:r>
            <w:r w:rsidR="006B10DD">
              <w:rPr>
                <w:noProof/>
                <w:webHidden/>
              </w:rPr>
              <w:instrText xml:space="preserve"> PAGEREF _Toc104465163 \h </w:instrText>
            </w:r>
            <w:r w:rsidR="006B10DD">
              <w:rPr>
                <w:noProof/>
                <w:webHidden/>
              </w:rPr>
            </w:r>
            <w:r w:rsidR="006B10DD">
              <w:rPr>
                <w:noProof/>
                <w:webHidden/>
              </w:rPr>
              <w:fldChar w:fldCharType="separate"/>
            </w:r>
            <w:r w:rsidR="006B10DD">
              <w:rPr>
                <w:noProof/>
                <w:webHidden/>
              </w:rPr>
              <w:t>3</w:t>
            </w:r>
            <w:r w:rsidR="006B10DD">
              <w:rPr>
                <w:noProof/>
                <w:webHidden/>
              </w:rPr>
              <w:fldChar w:fldCharType="end"/>
            </w:r>
          </w:hyperlink>
        </w:p>
        <w:p w14:paraId="1C9F429F" w14:textId="1BA1CCA0" w:rsidR="006B10DD" w:rsidRDefault="005708ED">
          <w:pPr>
            <w:pStyle w:val="TOC1"/>
            <w:rPr>
              <w:rFonts w:eastAsiaTheme="minorEastAsia"/>
              <w:noProof/>
              <w:lang w:eastAsia="hr-HR"/>
            </w:rPr>
          </w:pPr>
          <w:hyperlink w:anchor="_Toc104465164" w:history="1">
            <w:r w:rsidR="006B10DD" w:rsidRPr="00A40A8E">
              <w:rPr>
                <w:rStyle w:val="Hyperlink"/>
                <w:noProof/>
              </w:rPr>
              <w:t>3.</w:t>
            </w:r>
            <w:r w:rsidR="006B10DD">
              <w:rPr>
                <w:rFonts w:eastAsiaTheme="minorEastAsia"/>
                <w:noProof/>
                <w:lang w:eastAsia="hr-HR"/>
              </w:rPr>
              <w:tab/>
            </w:r>
            <w:r w:rsidR="006B10DD" w:rsidRPr="00A40A8E">
              <w:rPr>
                <w:rStyle w:val="Hyperlink"/>
                <w:noProof/>
              </w:rPr>
              <w:t>Podaci o postupku</w:t>
            </w:r>
            <w:r w:rsidR="006B10DD">
              <w:rPr>
                <w:noProof/>
                <w:webHidden/>
              </w:rPr>
              <w:tab/>
            </w:r>
            <w:r w:rsidR="006B10DD">
              <w:rPr>
                <w:noProof/>
                <w:webHidden/>
              </w:rPr>
              <w:fldChar w:fldCharType="begin"/>
            </w:r>
            <w:r w:rsidR="006B10DD">
              <w:rPr>
                <w:noProof/>
                <w:webHidden/>
              </w:rPr>
              <w:instrText xml:space="preserve"> PAGEREF _Toc104465164 \h </w:instrText>
            </w:r>
            <w:r w:rsidR="006B10DD">
              <w:rPr>
                <w:noProof/>
                <w:webHidden/>
              </w:rPr>
            </w:r>
            <w:r w:rsidR="006B10DD">
              <w:rPr>
                <w:noProof/>
                <w:webHidden/>
              </w:rPr>
              <w:fldChar w:fldCharType="separate"/>
            </w:r>
            <w:r w:rsidR="006B10DD">
              <w:rPr>
                <w:noProof/>
                <w:webHidden/>
              </w:rPr>
              <w:t>3</w:t>
            </w:r>
            <w:r w:rsidR="006B10DD">
              <w:rPr>
                <w:noProof/>
                <w:webHidden/>
              </w:rPr>
              <w:fldChar w:fldCharType="end"/>
            </w:r>
          </w:hyperlink>
        </w:p>
        <w:p w14:paraId="24CB819D" w14:textId="310045DB" w:rsidR="006B10DD" w:rsidRDefault="005708ED">
          <w:pPr>
            <w:pStyle w:val="TOC1"/>
            <w:rPr>
              <w:rFonts w:eastAsiaTheme="minorEastAsia"/>
              <w:noProof/>
              <w:lang w:eastAsia="hr-HR"/>
            </w:rPr>
          </w:pPr>
          <w:hyperlink w:anchor="_Toc104465165" w:history="1">
            <w:r w:rsidR="006B10DD" w:rsidRPr="00A40A8E">
              <w:rPr>
                <w:rStyle w:val="Hyperlink"/>
                <w:noProof/>
              </w:rPr>
              <w:t>4.</w:t>
            </w:r>
            <w:r w:rsidR="006B10DD">
              <w:rPr>
                <w:rFonts w:eastAsiaTheme="minorEastAsia"/>
                <w:noProof/>
                <w:lang w:eastAsia="hr-HR"/>
              </w:rPr>
              <w:tab/>
            </w:r>
            <w:r w:rsidR="006B10DD" w:rsidRPr="00A40A8E">
              <w:rPr>
                <w:rStyle w:val="Hyperlink"/>
                <w:noProof/>
              </w:rPr>
              <w:t>Podaci o predmetu nabave</w:t>
            </w:r>
            <w:r w:rsidR="006B10DD">
              <w:rPr>
                <w:noProof/>
                <w:webHidden/>
              </w:rPr>
              <w:tab/>
            </w:r>
            <w:r w:rsidR="006B10DD">
              <w:rPr>
                <w:noProof/>
                <w:webHidden/>
              </w:rPr>
              <w:fldChar w:fldCharType="begin"/>
            </w:r>
            <w:r w:rsidR="006B10DD">
              <w:rPr>
                <w:noProof/>
                <w:webHidden/>
              </w:rPr>
              <w:instrText xml:space="preserve"> PAGEREF _Toc104465165 \h </w:instrText>
            </w:r>
            <w:r w:rsidR="006B10DD">
              <w:rPr>
                <w:noProof/>
                <w:webHidden/>
              </w:rPr>
            </w:r>
            <w:r w:rsidR="006B10DD">
              <w:rPr>
                <w:noProof/>
                <w:webHidden/>
              </w:rPr>
              <w:fldChar w:fldCharType="separate"/>
            </w:r>
            <w:r w:rsidR="006B10DD">
              <w:rPr>
                <w:noProof/>
                <w:webHidden/>
              </w:rPr>
              <w:t>3</w:t>
            </w:r>
            <w:r w:rsidR="006B10DD">
              <w:rPr>
                <w:noProof/>
                <w:webHidden/>
              </w:rPr>
              <w:fldChar w:fldCharType="end"/>
            </w:r>
          </w:hyperlink>
        </w:p>
        <w:p w14:paraId="2E383230" w14:textId="1315277B" w:rsidR="006B10DD" w:rsidRDefault="005708ED">
          <w:pPr>
            <w:pStyle w:val="TOC1"/>
            <w:rPr>
              <w:rFonts w:eastAsiaTheme="minorEastAsia"/>
              <w:noProof/>
              <w:lang w:eastAsia="hr-HR"/>
            </w:rPr>
          </w:pPr>
          <w:hyperlink w:anchor="_Toc104465166" w:history="1">
            <w:r w:rsidR="006B10DD" w:rsidRPr="00A40A8E">
              <w:rPr>
                <w:rStyle w:val="Hyperlink"/>
                <w:noProof/>
              </w:rPr>
              <w:t>5.</w:t>
            </w:r>
            <w:r w:rsidR="006B10DD">
              <w:rPr>
                <w:rFonts w:eastAsiaTheme="minorEastAsia"/>
                <w:noProof/>
                <w:lang w:eastAsia="hr-HR"/>
              </w:rPr>
              <w:tab/>
            </w:r>
            <w:r w:rsidR="006B10DD" w:rsidRPr="00A40A8E">
              <w:rPr>
                <w:rStyle w:val="Hyperlink"/>
                <w:noProof/>
              </w:rPr>
              <w:t>Osnove za isključenje i dokazi</w:t>
            </w:r>
            <w:r w:rsidR="006B10DD">
              <w:rPr>
                <w:noProof/>
                <w:webHidden/>
              </w:rPr>
              <w:tab/>
            </w:r>
            <w:r w:rsidR="006B10DD">
              <w:rPr>
                <w:noProof/>
                <w:webHidden/>
              </w:rPr>
              <w:fldChar w:fldCharType="begin"/>
            </w:r>
            <w:r w:rsidR="006B10DD">
              <w:rPr>
                <w:noProof/>
                <w:webHidden/>
              </w:rPr>
              <w:instrText xml:space="preserve"> PAGEREF _Toc104465166 \h </w:instrText>
            </w:r>
            <w:r w:rsidR="006B10DD">
              <w:rPr>
                <w:noProof/>
                <w:webHidden/>
              </w:rPr>
            </w:r>
            <w:r w:rsidR="006B10DD">
              <w:rPr>
                <w:noProof/>
                <w:webHidden/>
              </w:rPr>
              <w:fldChar w:fldCharType="separate"/>
            </w:r>
            <w:r w:rsidR="006B10DD">
              <w:rPr>
                <w:noProof/>
                <w:webHidden/>
              </w:rPr>
              <w:t>4</w:t>
            </w:r>
            <w:r w:rsidR="006B10DD">
              <w:rPr>
                <w:noProof/>
                <w:webHidden/>
              </w:rPr>
              <w:fldChar w:fldCharType="end"/>
            </w:r>
          </w:hyperlink>
        </w:p>
        <w:p w14:paraId="3CEA2039" w14:textId="5D7E3E94" w:rsidR="006B10DD" w:rsidRDefault="005708ED">
          <w:pPr>
            <w:pStyle w:val="TOC1"/>
            <w:rPr>
              <w:rFonts w:eastAsiaTheme="minorEastAsia"/>
              <w:noProof/>
              <w:lang w:eastAsia="hr-HR"/>
            </w:rPr>
          </w:pPr>
          <w:hyperlink w:anchor="_Toc104465167" w:history="1">
            <w:r w:rsidR="006B10DD" w:rsidRPr="00A40A8E">
              <w:rPr>
                <w:rStyle w:val="Hyperlink"/>
                <w:noProof/>
              </w:rPr>
              <w:t>6.</w:t>
            </w:r>
            <w:r w:rsidR="006B10DD">
              <w:rPr>
                <w:rFonts w:eastAsiaTheme="minorEastAsia"/>
                <w:noProof/>
                <w:lang w:eastAsia="hr-HR"/>
              </w:rPr>
              <w:tab/>
            </w:r>
            <w:r w:rsidR="006B10DD" w:rsidRPr="00A40A8E">
              <w:rPr>
                <w:rStyle w:val="Hyperlink"/>
                <w:noProof/>
              </w:rPr>
              <w:t>Odredbe o zajednici gospodarskih subjekata, podugovarateljima i oslanjanju na sposobnosti drugih gospodarskih subjekata</w:t>
            </w:r>
            <w:r w:rsidR="006B10DD">
              <w:rPr>
                <w:noProof/>
                <w:webHidden/>
              </w:rPr>
              <w:tab/>
            </w:r>
            <w:r w:rsidR="006B10DD">
              <w:rPr>
                <w:noProof/>
                <w:webHidden/>
              </w:rPr>
              <w:fldChar w:fldCharType="begin"/>
            </w:r>
            <w:r w:rsidR="006B10DD">
              <w:rPr>
                <w:noProof/>
                <w:webHidden/>
              </w:rPr>
              <w:instrText xml:space="preserve"> PAGEREF _Toc104465167 \h </w:instrText>
            </w:r>
            <w:r w:rsidR="006B10DD">
              <w:rPr>
                <w:noProof/>
                <w:webHidden/>
              </w:rPr>
            </w:r>
            <w:r w:rsidR="006B10DD">
              <w:rPr>
                <w:noProof/>
                <w:webHidden/>
              </w:rPr>
              <w:fldChar w:fldCharType="separate"/>
            </w:r>
            <w:r w:rsidR="006B10DD">
              <w:rPr>
                <w:noProof/>
                <w:webHidden/>
              </w:rPr>
              <w:t>6</w:t>
            </w:r>
            <w:r w:rsidR="006B10DD">
              <w:rPr>
                <w:noProof/>
                <w:webHidden/>
              </w:rPr>
              <w:fldChar w:fldCharType="end"/>
            </w:r>
          </w:hyperlink>
        </w:p>
        <w:p w14:paraId="7CE2FACD" w14:textId="3D0AF23D" w:rsidR="006B10DD" w:rsidRDefault="005708ED">
          <w:pPr>
            <w:pStyle w:val="TOC1"/>
            <w:rPr>
              <w:rFonts w:eastAsiaTheme="minorEastAsia"/>
              <w:noProof/>
              <w:lang w:eastAsia="hr-HR"/>
            </w:rPr>
          </w:pPr>
          <w:hyperlink w:anchor="_Toc104465168" w:history="1">
            <w:r w:rsidR="006B10DD" w:rsidRPr="00A40A8E">
              <w:rPr>
                <w:rStyle w:val="Hyperlink"/>
                <w:noProof/>
              </w:rPr>
              <w:t>7.</w:t>
            </w:r>
            <w:r w:rsidR="006B10DD">
              <w:rPr>
                <w:rFonts w:eastAsiaTheme="minorEastAsia"/>
                <w:noProof/>
                <w:lang w:eastAsia="hr-HR"/>
              </w:rPr>
              <w:tab/>
            </w:r>
            <w:r w:rsidR="006B10DD" w:rsidRPr="00A40A8E">
              <w:rPr>
                <w:rStyle w:val="Hyperlink"/>
                <w:noProof/>
              </w:rPr>
              <w:t>Provjera ponuditelja</w:t>
            </w:r>
            <w:r w:rsidR="006B10DD">
              <w:rPr>
                <w:noProof/>
                <w:webHidden/>
              </w:rPr>
              <w:tab/>
            </w:r>
            <w:r w:rsidR="006B10DD">
              <w:rPr>
                <w:noProof/>
                <w:webHidden/>
              </w:rPr>
              <w:fldChar w:fldCharType="begin"/>
            </w:r>
            <w:r w:rsidR="006B10DD">
              <w:rPr>
                <w:noProof/>
                <w:webHidden/>
              </w:rPr>
              <w:instrText xml:space="preserve"> PAGEREF _Toc104465168 \h </w:instrText>
            </w:r>
            <w:r w:rsidR="006B10DD">
              <w:rPr>
                <w:noProof/>
                <w:webHidden/>
              </w:rPr>
            </w:r>
            <w:r w:rsidR="006B10DD">
              <w:rPr>
                <w:noProof/>
                <w:webHidden/>
              </w:rPr>
              <w:fldChar w:fldCharType="separate"/>
            </w:r>
            <w:r w:rsidR="006B10DD">
              <w:rPr>
                <w:noProof/>
                <w:webHidden/>
              </w:rPr>
              <w:t>7</w:t>
            </w:r>
            <w:r w:rsidR="006B10DD">
              <w:rPr>
                <w:noProof/>
                <w:webHidden/>
              </w:rPr>
              <w:fldChar w:fldCharType="end"/>
            </w:r>
          </w:hyperlink>
        </w:p>
        <w:p w14:paraId="2ABC9158" w14:textId="0766994C" w:rsidR="006B10DD" w:rsidRDefault="005708ED">
          <w:pPr>
            <w:pStyle w:val="TOC1"/>
            <w:rPr>
              <w:rFonts w:eastAsiaTheme="minorEastAsia"/>
              <w:noProof/>
              <w:lang w:eastAsia="hr-HR"/>
            </w:rPr>
          </w:pPr>
          <w:hyperlink w:anchor="_Toc104465169" w:history="1">
            <w:r w:rsidR="006B10DD" w:rsidRPr="00A40A8E">
              <w:rPr>
                <w:rStyle w:val="Hyperlink"/>
                <w:noProof/>
              </w:rPr>
              <w:t>8.</w:t>
            </w:r>
            <w:r w:rsidR="006B10DD">
              <w:rPr>
                <w:rFonts w:eastAsiaTheme="minorEastAsia"/>
                <w:noProof/>
                <w:lang w:eastAsia="hr-HR"/>
              </w:rPr>
              <w:tab/>
            </w:r>
            <w:r w:rsidR="006B10DD" w:rsidRPr="00A40A8E">
              <w:rPr>
                <w:rStyle w:val="Hyperlink"/>
                <w:noProof/>
              </w:rPr>
              <w:t>VAŽNO! Sadržaj ponude</w:t>
            </w:r>
            <w:r w:rsidR="006B10DD">
              <w:rPr>
                <w:noProof/>
                <w:webHidden/>
              </w:rPr>
              <w:tab/>
            </w:r>
            <w:r w:rsidR="006B10DD">
              <w:rPr>
                <w:noProof/>
                <w:webHidden/>
              </w:rPr>
              <w:fldChar w:fldCharType="begin"/>
            </w:r>
            <w:r w:rsidR="006B10DD">
              <w:rPr>
                <w:noProof/>
                <w:webHidden/>
              </w:rPr>
              <w:instrText xml:space="preserve"> PAGEREF _Toc104465169 \h </w:instrText>
            </w:r>
            <w:r w:rsidR="006B10DD">
              <w:rPr>
                <w:noProof/>
                <w:webHidden/>
              </w:rPr>
            </w:r>
            <w:r w:rsidR="006B10DD">
              <w:rPr>
                <w:noProof/>
                <w:webHidden/>
              </w:rPr>
              <w:fldChar w:fldCharType="separate"/>
            </w:r>
            <w:r w:rsidR="006B10DD">
              <w:rPr>
                <w:noProof/>
                <w:webHidden/>
              </w:rPr>
              <w:t>7</w:t>
            </w:r>
            <w:r w:rsidR="006B10DD">
              <w:rPr>
                <w:noProof/>
                <w:webHidden/>
              </w:rPr>
              <w:fldChar w:fldCharType="end"/>
            </w:r>
          </w:hyperlink>
        </w:p>
        <w:p w14:paraId="1F20B503" w14:textId="2C83EC34" w:rsidR="006B10DD" w:rsidRDefault="005708ED">
          <w:pPr>
            <w:pStyle w:val="TOC1"/>
            <w:rPr>
              <w:rFonts w:eastAsiaTheme="minorEastAsia"/>
              <w:noProof/>
              <w:lang w:eastAsia="hr-HR"/>
            </w:rPr>
          </w:pPr>
          <w:hyperlink w:anchor="_Toc104465170" w:history="1">
            <w:r w:rsidR="006B10DD" w:rsidRPr="005708ED">
              <w:rPr>
                <w:rStyle w:val="Hyperlink"/>
                <w:noProof/>
                <w:highlight w:val="yellow"/>
              </w:rPr>
              <w:t>9.</w:t>
            </w:r>
            <w:r w:rsidR="006B10DD" w:rsidRPr="005708ED">
              <w:rPr>
                <w:rFonts w:eastAsiaTheme="minorEastAsia"/>
                <w:noProof/>
                <w:highlight w:val="yellow"/>
                <w:lang w:eastAsia="hr-HR"/>
              </w:rPr>
              <w:tab/>
            </w:r>
            <w:r w:rsidR="006B10DD" w:rsidRPr="005708ED">
              <w:rPr>
                <w:rStyle w:val="Hyperlink"/>
                <w:noProof/>
                <w:highlight w:val="yellow"/>
              </w:rPr>
              <w:t>Način određivanja cijene ponude</w:t>
            </w:r>
            <w:r w:rsidR="006B10DD" w:rsidRPr="005708ED">
              <w:rPr>
                <w:noProof/>
                <w:webHidden/>
                <w:highlight w:val="yellow"/>
              </w:rPr>
              <w:tab/>
            </w:r>
            <w:r w:rsidR="006B10DD" w:rsidRPr="005708ED">
              <w:rPr>
                <w:noProof/>
                <w:webHidden/>
                <w:highlight w:val="yellow"/>
              </w:rPr>
              <w:fldChar w:fldCharType="begin"/>
            </w:r>
            <w:r w:rsidR="006B10DD" w:rsidRPr="005708ED">
              <w:rPr>
                <w:noProof/>
                <w:webHidden/>
                <w:highlight w:val="yellow"/>
              </w:rPr>
              <w:instrText xml:space="preserve"> PAGEREF _Toc104465170 \h </w:instrText>
            </w:r>
            <w:r w:rsidR="006B10DD" w:rsidRPr="005708ED">
              <w:rPr>
                <w:noProof/>
                <w:webHidden/>
                <w:highlight w:val="yellow"/>
              </w:rPr>
            </w:r>
            <w:r w:rsidR="006B10DD" w:rsidRPr="005708ED">
              <w:rPr>
                <w:noProof/>
                <w:webHidden/>
                <w:highlight w:val="yellow"/>
              </w:rPr>
              <w:fldChar w:fldCharType="separate"/>
            </w:r>
            <w:r w:rsidR="006B10DD" w:rsidRPr="005708ED">
              <w:rPr>
                <w:noProof/>
                <w:webHidden/>
                <w:highlight w:val="yellow"/>
              </w:rPr>
              <w:t>7</w:t>
            </w:r>
            <w:r w:rsidR="006B10DD" w:rsidRPr="005708ED">
              <w:rPr>
                <w:noProof/>
                <w:webHidden/>
                <w:highlight w:val="yellow"/>
              </w:rPr>
              <w:fldChar w:fldCharType="end"/>
            </w:r>
          </w:hyperlink>
        </w:p>
        <w:p w14:paraId="44CCF7FA" w14:textId="36A8AB84" w:rsidR="006B10DD" w:rsidRDefault="005708ED">
          <w:pPr>
            <w:pStyle w:val="TOC1"/>
            <w:rPr>
              <w:rFonts w:eastAsiaTheme="minorEastAsia"/>
              <w:noProof/>
              <w:lang w:eastAsia="hr-HR"/>
            </w:rPr>
          </w:pPr>
          <w:hyperlink w:anchor="_Toc104465171" w:history="1">
            <w:r w:rsidR="006B10DD" w:rsidRPr="00A40A8E">
              <w:rPr>
                <w:rStyle w:val="Hyperlink"/>
                <w:noProof/>
              </w:rPr>
              <w:t>10.</w:t>
            </w:r>
            <w:r w:rsidR="006B10DD">
              <w:rPr>
                <w:rFonts w:eastAsiaTheme="minorEastAsia"/>
                <w:noProof/>
                <w:lang w:eastAsia="hr-HR"/>
              </w:rPr>
              <w:tab/>
            </w:r>
            <w:r w:rsidR="006B10DD" w:rsidRPr="00A40A8E">
              <w:rPr>
                <w:rStyle w:val="Hyperlink"/>
                <w:noProof/>
              </w:rPr>
              <w:t>Način izrade i dostave ponude</w:t>
            </w:r>
            <w:r w:rsidR="006B10DD">
              <w:rPr>
                <w:noProof/>
                <w:webHidden/>
              </w:rPr>
              <w:tab/>
            </w:r>
            <w:r w:rsidR="006B10DD">
              <w:rPr>
                <w:noProof/>
                <w:webHidden/>
              </w:rPr>
              <w:fldChar w:fldCharType="begin"/>
            </w:r>
            <w:r w:rsidR="006B10DD">
              <w:rPr>
                <w:noProof/>
                <w:webHidden/>
              </w:rPr>
              <w:instrText xml:space="preserve"> PAGEREF _Toc104465171 \h </w:instrText>
            </w:r>
            <w:r w:rsidR="006B10DD">
              <w:rPr>
                <w:noProof/>
                <w:webHidden/>
              </w:rPr>
            </w:r>
            <w:r w:rsidR="006B10DD">
              <w:rPr>
                <w:noProof/>
                <w:webHidden/>
              </w:rPr>
              <w:fldChar w:fldCharType="separate"/>
            </w:r>
            <w:r w:rsidR="006B10DD">
              <w:rPr>
                <w:noProof/>
                <w:webHidden/>
              </w:rPr>
              <w:t>9</w:t>
            </w:r>
            <w:r w:rsidR="006B10DD">
              <w:rPr>
                <w:noProof/>
                <w:webHidden/>
              </w:rPr>
              <w:fldChar w:fldCharType="end"/>
            </w:r>
          </w:hyperlink>
        </w:p>
        <w:p w14:paraId="0651FB07" w14:textId="4D8FB3BC" w:rsidR="006B10DD" w:rsidRDefault="005708ED">
          <w:pPr>
            <w:pStyle w:val="TOC1"/>
            <w:rPr>
              <w:rFonts w:eastAsiaTheme="minorEastAsia"/>
              <w:noProof/>
              <w:lang w:eastAsia="hr-HR"/>
            </w:rPr>
          </w:pPr>
          <w:hyperlink w:anchor="_Toc104465172" w:history="1">
            <w:r w:rsidR="006B10DD" w:rsidRPr="00A40A8E">
              <w:rPr>
                <w:rStyle w:val="Hyperlink"/>
                <w:noProof/>
              </w:rPr>
              <w:t>11.</w:t>
            </w:r>
            <w:r w:rsidR="006B10DD">
              <w:rPr>
                <w:rFonts w:eastAsiaTheme="minorEastAsia"/>
                <w:noProof/>
                <w:lang w:eastAsia="hr-HR"/>
              </w:rPr>
              <w:tab/>
            </w:r>
            <w:r w:rsidR="006B10DD" w:rsidRPr="00A40A8E">
              <w:rPr>
                <w:rStyle w:val="Hyperlink"/>
                <w:noProof/>
              </w:rPr>
              <w:t>Rok valjanosti ponude</w:t>
            </w:r>
            <w:r w:rsidR="006B10DD">
              <w:rPr>
                <w:noProof/>
                <w:webHidden/>
              </w:rPr>
              <w:tab/>
            </w:r>
            <w:r w:rsidR="006B10DD">
              <w:rPr>
                <w:noProof/>
                <w:webHidden/>
              </w:rPr>
              <w:fldChar w:fldCharType="begin"/>
            </w:r>
            <w:r w:rsidR="006B10DD">
              <w:rPr>
                <w:noProof/>
                <w:webHidden/>
              </w:rPr>
              <w:instrText xml:space="preserve"> PAGEREF _Toc104465172 \h </w:instrText>
            </w:r>
            <w:r w:rsidR="006B10DD">
              <w:rPr>
                <w:noProof/>
                <w:webHidden/>
              </w:rPr>
            </w:r>
            <w:r w:rsidR="006B10DD">
              <w:rPr>
                <w:noProof/>
                <w:webHidden/>
              </w:rPr>
              <w:fldChar w:fldCharType="separate"/>
            </w:r>
            <w:r w:rsidR="006B10DD">
              <w:rPr>
                <w:noProof/>
                <w:webHidden/>
              </w:rPr>
              <w:t>9</w:t>
            </w:r>
            <w:r w:rsidR="006B10DD">
              <w:rPr>
                <w:noProof/>
                <w:webHidden/>
              </w:rPr>
              <w:fldChar w:fldCharType="end"/>
            </w:r>
          </w:hyperlink>
        </w:p>
        <w:p w14:paraId="121800C8" w14:textId="186DC845" w:rsidR="006B10DD" w:rsidRDefault="005708ED">
          <w:pPr>
            <w:pStyle w:val="TOC1"/>
            <w:rPr>
              <w:rFonts w:eastAsiaTheme="minorEastAsia"/>
              <w:noProof/>
              <w:lang w:eastAsia="hr-HR"/>
            </w:rPr>
          </w:pPr>
          <w:hyperlink w:anchor="_Toc104465173" w:history="1">
            <w:r w:rsidR="006B10DD" w:rsidRPr="00A40A8E">
              <w:rPr>
                <w:rStyle w:val="Hyperlink"/>
                <w:noProof/>
              </w:rPr>
              <w:t>12.</w:t>
            </w:r>
            <w:r w:rsidR="006B10DD">
              <w:rPr>
                <w:rFonts w:eastAsiaTheme="minorEastAsia"/>
                <w:noProof/>
                <w:lang w:eastAsia="hr-HR"/>
              </w:rPr>
              <w:tab/>
            </w:r>
            <w:r w:rsidR="006B10DD" w:rsidRPr="00A40A8E">
              <w:rPr>
                <w:rStyle w:val="Hyperlink"/>
                <w:noProof/>
              </w:rPr>
              <w:t>Rok za dostavu ponuda</w:t>
            </w:r>
            <w:r w:rsidR="006B10DD">
              <w:rPr>
                <w:noProof/>
                <w:webHidden/>
              </w:rPr>
              <w:tab/>
            </w:r>
            <w:r w:rsidR="006B10DD">
              <w:rPr>
                <w:noProof/>
                <w:webHidden/>
              </w:rPr>
              <w:fldChar w:fldCharType="begin"/>
            </w:r>
            <w:r w:rsidR="006B10DD">
              <w:rPr>
                <w:noProof/>
                <w:webHidden/>
              </w:rPr>
              <w:instrText xml:space="preserve"> PAGEREF _Toc104465173 \h </w:instrText>
            </w:r>
            <w:r w:rsidR="006B10DD">
              <w:rPr>
                <w:noProof/>
                <w:webHidden/>
              </w:rPr>
            </w:r>
            <w:r w:rsidR="006B10DD">
              <w:rPr>
                <w:noProof/>
                <w:webHidden/>
              </w:rPr>
              <w:fldChar w:fldCharType="separate"/>
            </w:r>
            <w:r w:rsidR="006B10DD">
              <w:rPr>
                <w:noProof/>
                <w:webHidden/>
              </w:rPr>
              <w:t>9</w:t>
            </w:r>
            <w:r w:rsidR="006B10DD">
              <w:rPr>
                <w:noProof/>
                <w:webHidden/>
              </w:rPr>
              <w:fldChar w:fldCharType="end"/>
            </w:r>
          </w:hyperlink>
        </w:p>
        <w:p w14:paraId="3DE2A5D7" w14:textId="38849EB3" w:rsidR="006B10DD" w:rsidRDefault="005708ED">
          <w:pPr>
            <w:pStyle w:val="TOC1"/>
            <w:rPr>
              <w:rFonts w:eastAsiaTheme="minorEastAsia"/>
              <w:noProof/>
              <w:lang w:eastAsia="hr-HR"/>
            </w:rPr>
          </w:pPr>
          <w:hyperlink w:anchor="_Toc104465174" w:history="1">
            <w:r w:rsidR="006B10DD" w:rsidRPr="00A40A8E">
              <w:rPr>
                <w:rStyle w:val="Hyperlink"/>
                <w:noProof/>
              </w:rPr>
              <w:t>13.</w:t>
            </w:r>
            <w:r w:rsidR="006B10DD">
              <w:rPr>
                <w:rFonts w:eastAsiaTheme="minorEastAsia"/>
                <w:noProof/>
                <w:lang w:eastAsia="hr-HR"/>
              </w:rPr>
              <w:tab/>
            </w:r>
            <w:r w:rsidR="006B10DD" w:rsidRPr="00A40A8E">
              <w:rPr>
                <w:rStyle w:val="Hyperlink"/>
                <w:noProof/>
              </w:rPr>
              <w:t>Izmjene i dopune</w:t>
            </w:r>
            <w:r w:rsidR="006B10DD">
              <w:rPr>
                <w:noProof/>
                <w:webHidden/>
              </w:rPr>
              <w:tab/>
            </w:r>
            <w:r w:rsidR="006B10DD">
              <w:rPr>
                <w:noProof/>
                <w:webHidden/>
              </w:rPr>
              <w:fldChar w:fldCharType="begin"/>
            </w:r>
            <w:r w:rsidR="006B10DD">
              <w:rPr>
                <w:noProof/>
                <w:webHidden/>
              </w:rPr>
              <w:instrText xml:space="preserve"> PAGEREF _Toc104465174 \h </w:instrText>
            </w:r>
            <w:r w:rsidR="006B10DD">
              <w:rPr>
                <w:noProof/>
                <w:webHidden/>
              </w:rPr>
            </w:r>
            <w:r w:rsidR="006B10DD">
              <w:rPr>
                <w:noProof/>
                <w:webHidden/>
              </w:rPr>
              <w:fldChar w:fldCharType="separate"/>
            </w:r>
            <w:r w:rsidR="006B10DD">
              <w:rPr>
                <w:noProof/>
                <w:webHidden/>
              </w:rPr>
              <w:t>10</w:t>
            </w:r>
            <w:r w:rsidR="006B10DD">
              <w:rPr>
                <w:noProof/>
                <w:webHidden/>
              </w:rPr>
              <w:fldChar w:fldCharType="end"/>
            </w:r>
          </w:hyperlink>
        </w:p>
        <w:p w14:paraId="3B00F0E3" w14:textId="45F74D7B" w:rsidR="006B10DD" w:rsidRDefault="005708ED">
          <w:pPr>
            <w:pStyle w:val="TOC1"/>
            <w:rPr>
              <w:rFonts w:eastAsiaTheme="minorEastAsia"/>
              <w:noProof/>
              <w:lang w:eastAsia="hr-HR"/>
            </w:rPr>
          </w:pPr>
          <w:hyperlink w:anchor="_Toc104465175" w:history="1">
            <w:r w:rsidR="006B10DD" w:rsidRPr="00A40A8E">
              <w:rPr>
                <w:rStyle w:val="Hyperlink"/>
                <w:noProof/>
              </w:rPr>
              <w:t>14.</w:t>
            </w:r>
            <w:r w:rsidR="006B10DD">
              <w:rPr>
                <w:rFonts w:eastAsiaTheme="minorEastAsia"/>
                <w:noProof/>
                <w:lang w:eastAsia="hr-HR"/>
              </w:rPr>
              <w:tab/>
            </w:r>
            <w:r w:rsidR="006B10DD" w:rsidRPr="00A40A8E">
              <w:rPr>
                <w:rStyle w:val="Hyperlink"/>
                <w:noProof/>
              </w:rPr>
              <w:t>Uvjeti plaćanja</w:t>
            </w:r>
            <w:r w:rsidR="006B10DD">
              <w:rPr>
                <w:noProof/>
                <w:webHidden/>
              </w:rPr>
              <w:tab/>
            </w:r>
            <w:r w:rsidR="006B10DD">
              <w:rPr>
                <w:noProof/>
                <w:webHidden/>
              </w:rPr>
              <w:fldChar w:fldCharType="begin"/>
            </w:r>
            <w:r w:rsidR="006B10DD">
              <w:rPr>
                <w:noProof/>
                <w:webHidden/>
              </w:rPr>
              <w:instrText xml:space="preserve"> PAGEREF _Toc104465175 \h </w:instrText>
            </w:r>
            <w:r w:rsidR="006B10DD">
              <w:rPr>
                <w:noProof/>
                <w:webHidden/>
              </w:rPr>
            </w:r>
            <w:r w:rsidR="006B10DD">
              <w:rPr>
                <w:noProof/>
                <w:webHidden/>
              </w:rPr>
              <w:fldChar w:fldCharType="separate"/>
            </w:r>
            <w:r w:rsidR="006B10DD">
              <w:rPr>
                <w:noProof/>
                <w:webHidden/>
              </w:rPr>
              <w:t>10</w:t>
            </w:r>
            <w:r w:rsidR="006B10DD">
              <w:rPr>
                <w:noProof/>
                <w:webHidden/>
              </w:rPr>
              <w:fldChar w:fldCharType="end"/>
            </w:r>
          </w:hyperlink>
        </w:p>
        <w:p w14:paraId="2E260EC1" w14:textId="68DA9B2C" w:rsidR="006B10DD" w:rsidRDefault="005708ED">
          <w:pPr>
            <w:pStyle w:val="TOC1"/>
            <w:rPr>
              <w:rFonts w:eastAsiaTheme="minorEastAsia"/>
              <w:noProof/>
              <w:lang w:eastAsia="hr-HR"/>
            </w:rPr>
          </w:pPr>
          <w:hyperlink w:anchor="_Toc104465176" w:history="1">
            <w:r w:rsidR="006B10DD" w:rsidRPr="00A40A8E">
              <w:rPr>
                <w:rStyle w:val="Hyperlink"/>
                <w:noProof/>
              </w:rPr>
              <w:t>15.</w:t>
            </w:r>
            <w:r w:rsidR="006B10DD">
              <w:rPr>
                <w:rFonts w:eastAsiaTheme="minorEastAsia"/>
                <w:noProof/>
                <w:lang w:eastAsia="hr-HR"/>
              </w:rPr>
              <w:tab/>
            </w:r>
            <w:r w:rsidR="006B10DD" w:rsidRPr="00A40A8E">
              <w:rPr>
                <w:rStyle w:val="Hyperlink"/>
                <w:noProof/>
              </w:rPr>
              <w:t>Jamstva</w:t>
            </w:r>
            <w:r w:rsidR="006B10DD">
              <w:rPr>
                <w:noProof/>
                <w:webHidden/>
              </w:rPr>
              <w:tab/>
            </w:r>
            <w:r w:rsidR="006B10DD">
              <w:rPr>
                <w:noProof/>
                <w:webHidden/>
              </w:rPr>
              <w:fldChar w:fldCharType="begin"/>
            </w:r>
            <w:r w:rsidR="006B10DD">
              <w:rPr>
                <w:noProof/>
                <w:webHidden/>
              </w:rPr>
              <w:instrText xml:space="preserve"> PAGEREF _Toc104465176 \h </w:instrText>
            </w:r>
            <w:r w:rsidR="006B10DD">
              <w:rPr>
                <w:noProof/>
                <w:webHidden/>
              </w:rPr>
            </w:r>
            <w:r w:rsidR="006B10DD">
              <w:rPr>
                <w:noProof/>
                <w:webHidden/>
              </w:rPr>
              <w:fldChar w:fldCharType="separate"/>
            </w:r>
            <w:r w:rsidR="006B10DD">
              <w:rPr>
                <w:noProof/>
                <w:webHidden/>
              </w:rPr>
              <w:t>10</w:t>
            </w:r>
            <w:r w:rsidR="006B10DD">
              <w:rPr>
                <w:noProof/>
                <w:webHidden/>
              </w:rPr>
              <w:fldChar w:fldCharType="end"/>
            </w:r>
          </w:hyperlink>
        </w:p>
        <w:p w14:paraId="0510D73C" w14:textId="216D1E56" w:rsidR="006B10DD" w:rsidRDefault="005708ED">
          <w:pPr>
            <w:pStyle w:val="TOC1"/>
            <w:rPr>
              <w:rFonts w:eastAsiaTheme="minorEastAsia"/>
              <w:noProof/>
              <w:lang w:eastAsia="hr-HR"/>
            </w:rPr>
          </w:pPr>
          <w:hyperlink w:anchor="_Toc104465177" w:history="1">
            <w:r w:rsidR="006B10DD" w:rsidRPr="00A40A8E">
              <w:rPr>
                <w:rStyle w:val="Hyperlink"/>
                <w:noProof/>
              </w:rPr>
              <w:t>I.</w:t>
            </w:r>
            <w:r w:rsidR="006B10DD">
              <w:rPr>
                <w:rFonts w:eastAsiaTheme="minorEastAsia"/>
                <w:noProof/>
                <w:lang w:eastAsia="hr-HR"/>
              </w:rPr>
              <w:tab/>
            </w:r>
            <w:r w:rsidR="006B10DD" w:rsidRPr="00A40A8E">
              <w:rPr>
                <w:rStyle w:val="Hyperlink"/>
                <w:noProof/>
              </w:rPr>
              <w:t>Prilog 1 – Ponudbeni list</w:t>
            </w:r>
            <w:r w:rsidR="006B10DD">
              <w:rPr>
                <w:noProof/>
                <w:webHidden/>
              </w:rPr>
              <w:tab/>
            </w:r>
            <w:r w:rsidR="006B10DD">
              <w:rPr>
                <w:noProof/>
                <w:webHidden/>
              </w:rPr>
              <w:fldChar w:fldCharType="begin"/>
            </w:r>
            <w:r w:rsidR="006B10DD">
              <w:rPr>
                <w:noProof/>
                <w:webHidden/>
              </w:rPr>
              <w:instrText xml:space="preserve"> PAGEREF _Toc104465177 \h </w:instrText>
            </w:r>
            <w:r w:rsidR="006B10DD">
              <w:rPr>
                <w:noProof/>
                <w:webHidden/>
              </w:rPr>
            </w:r>
            <w:r w:rsidR="006B10DD">
              <w:rPr>
                <w:noProof/>
                <w:webHidden/>
              </w:rPr>
              <w:fldChar w:fldCharType="separate"/>
            </w:r>
            <w:r w:rsidR="006B10DD">
              <w:rPr>
                <w:noProof/>
                <w:webHidden/>
              </w:rPr>
              <w:t>12</w:t>
            </w:r>
            <w:r w:rsidR="006B10DD">
              <w:rPr>
                <w:noProof/>
                <w:webHidden/>
              </w:rPr>
              <w:fldChar w:fldCharType="end"/>
            </w:r>
          </w:hyperlink>
        </w:p>
        <w:p w14:paraId="721DD975" w14:textId="39E21EE8" w:rsidR="006B10DD" w:rsidRDefault="005708ED">
          <w:pPr>
            <w:pStyle w:val="TOC1"/>
            <w:rPr>
              <w:rFonts w:eastAsiaTheme="minorEastAsia"/>
              <w:noProof/>
              <w:lang w:eastAsia="hr-HR"/>
            </w:rPr>
          </w:pPr>
          <w:hyperlink w:anchor="_Toc104465178" w:history="1">
            <w:r w:rsidR="006B10DD" w:rsidRPr="00A40A8E">
              <w:rPr>
                <w:rStyle w:val="Hyperlink"/>
                <w:noProof/>
              </w:rPr>
              <w:t>II.</w:t>
            </w:r>
            <w:r w:rsidR="006B10DD">
              <w:rPr>
                <w:rFonts w:eastAsiaTheme="minorEastAsia"/>
                <w:noProof/>
                <w:lang w:eastAsia="hr-HR"/>
              </w:rPr>
              <w:tab/>
            </w:r>
            <w:r w:rsidR="006B10DD" w:rsidRPr="00A40A8E">
              <w:rPr>
                <w:rStyle w:val="Hyperlink"/>
                <w:noProof/>
              </w:rPr>
              <w:t>Prilog 2. – Izjava o jamstvenom roku</w:t>
            </w:r>
            <w:r w:rsidR="006B10DD">
              <w:rPr>
                <w:noProof/>
                <w:webHidden/>
              </w:rPr>
              <w:tab/>
            </w:r>
            <w:r w:rsidR="006B10DD">
              <w:rPr>
                <w:noProof/>
                <w:webHidden/>
              </w:rPr>
              <w:fldChar w:fldCharType="begin"/>
            </w:r>
            <w:r w:rsidR="006B10DD">
              <w:rPr>
                <w:noProof/>
                <w:webHidden/>
              </w:rPr>
              <w:instrText xml:space="preserve"> PAGEREF _Toc104465178 \h </w:instrText>
            </w:r>
            <w:r w:rsidR="006B10DD">
              <w:rPr>
                <w:noProof/>
                <w:webHidden/>
              </w:rPr>
            </w:r>
            <w:r w:rsidR="006B10DD">
              <w:rPr>
                <w:noProof/>
                <w:webHidden/>
              </w:rPr>
              <w:fldChar w:fldCharType="separate"/>
            </w:r>
            <w:r w:rsidR="006B10DD">
              <w:rPr>
                <w:noProof/>
                <w:webHidden/>
              </w:rPr>
              <w:t>13</w:t>
            </w:r>
            <w:r w:rsidR="006B10DD">
              <w:rPr>
                <w:noProof/>
                <w:webHidden/>
              </w:rPr>
              <w:fldChar w:fldCharType="end"/>
            </w:r>
          </w:hyperlink>
        </w:p>
        <w:p w14:paraId="7E2C5456" w14:textId="59F59949" w:rsidR="006B10DD" w:rsidRDefault="005708ED">
          <w:pPr>
            <w:pStyle w:val="TOC1"/>
            <w:rPr>
              <w:rFonts w:eastAsiaTheme="minorEastAsia"/>
              <w:noProof/>
              <w:lang w:eastAsia="hr-HR"/>
            </w:rPr>
          </w:pPr>
          <w:hyperlink w:anchor="_Toc104465179" w:history="1">
            <w:r w:rsidR="006B10DD" w:rsidRPr="00A40A8E">
              <w:rPr>
                <w:rStyle w:val="Hyperlink"/>
                <w:noProof/>
                <w:lang w:val="en-US"/>
              </w:rPr>
              <w:t>III.</w:t>
            </w:r>
            <w:r w:rsidR="006B10DD">
              <w:rPr>
                <w:rFonts w:eastAsiaTheme="minorEastAsia"/>
                <w:noProof/>
                <w:lang w:eastAsia="hr-HR"/>
              </w:rPr>
              <w:tab/>
            </w:r>
            <w:r w:rsidR="006B10DD" w:rsidRPr="00A40A8E">
              <w:rPr>
                <w:rStyle w:val="Hyperlink"/>
                <w:noProof/>
                <w:lang w:val="en-US"/>
              </w:rPr>
              <w:t>Prilog 3. – PRIJEDLOG UGOVORA</w:t>
            </w:r>
            <w:r w:rsidR="006B10DD">
              <w:rPr>
                <w:noProof/>
                <w:webHidden/>
              </w:rPr>
              <w:tab/>
            </w:r>
            <w:r w:rsidR="006B10DD">
              <w:rPr>
                <w:noProof/>
                <w:webHidden/>
              </w:rPr>
              <w:fldChar w:fldCharType="begin"/>
            </w:r>
            <w:r w:rsidR="006B10DD">
              <w:rPr>
                <w:noProof/>
                <w:webHidden/>
              </w:rPr>
              <w:instrText xml:space="preserve"> PAGEREF _Toc104465179 \h </w:instrText>
            </w:r>
            <w:r w:rsidR="006B10DD">
              <w:rPr>
                <w:noProof/>
                <w:webHidden/>
              </w:rPr>
            </w:r>
            <w:r w:rsidR="006B10DD">
              <w:rPr>
                <w:noProof/>
                <w:webHidden/>
              </w:rPr>
              <w:fldChar w:fldCharType="separate"/>
            </w:r>
            <w:r w:rsidR="006B10DD">
              <w:rPr>
                <w:noProof/>
                <w:webHidden/>
              </w:rPr>
              <w:t>14</w:t>
            </w:r>
            <w:r w:rsidR="006B10DD">
              <w:rPr>
                <w:noProof/>
                <w:webHidden/>
              </w:rPr>
              <w:fldChar w:fldCharType="end"/>
            </w:r>
          </w:hyperlink>
        </w:p>
        <w:p w14:paraId="19A4B8AC" w14:textId="5F3978E3"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4A8A16AB" w14:textId="2E946E39" w:rsidR="00AB2FDA" w:rsidRPr="00D37ACF" w:rsidRDefault="00AB2FDA" w:rsidP="00AB2FDA">
      <w:pPr>
        <w:pStyle w:val="Azrastil"/>
        <w:rPr>
          <w:szCs w:val="20"/>
        </w:rPr>
      </w:pPr>
    </w:p>
    <w:p w14:paraId="0F553ADB" w14:textId="53BF953C"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0" w:name="_Toc104465162"/>
      <w:r w:rsidRPr="00D37ACF">
        <w:rPr>
          <w:sz w:val="32"/>
        </w:rPr>
        <w:lastRenderedPageBreak/>
        <w:t>Podaci o Naručitelju</w:t>
      </w:r>
      <w:bookmarkEnd w:id="0"/>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1" w:name="_Toc104465163"/>
      <w:r w:rsidRPr="00D37ACF">
        <w:rPr>
          <w:sz w:val="32"/>
        </w:rPr>
        <w:t>Podaci o osobi zaduženoj za kontakt</w:t>
      </w:r>
      <w:bookmarkEnd w:id="1"/>
    </w:p>
    <w:p w14:paraId="2021D983" w14:textId="45355A67"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7A03CA">
        <w:rPr>
          <w:szCs w:val="20"/>
        </w:rPr>
        <w:t>Josip Slobodić, mag. oec.,</w:t>
      </w:r>
      <w:r w:rsidR="000D5214">
        <w:rPr>
          <w:szCs w:val="20"/>
        </w:rPr>
        <w:t xml:space="preserve"> Robert Horvat, univ. spec. oec., </w:t>
      </w:r>
      <w:r w:rsidR="007A03CA">
        <w:rPr>
          <w:szCs w:val="20"/>
        </w:rPr>
        <w:t xml:space="preserve"> 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2" w:name="_Toc104465164"/>
      <w:r w:rsidRPr="00D37ACF">
        <w:rPr>
          <w:sz w:val="32"/>
        </w:rPr>
        <w:t>Podaci o postupku</w:t>
      </w:r>
      <w:bookmarkEnd w:id="2"/>
    </w:p>
    <w:p w14:paraId="52AA11B8" w14:textId="1AD9E724" w:rsidR="00E26EF3" w:rsidRPr="00E26EF3" w:rsidRDefault="00C02773" w:rsidP="00E26EF3">
      <w:pPr>
        <w:pStyle w:val="Azrastil"/>
        <w:numPr>
          <w:ilvl w:val="0"/>
          <w:numId w:val="1"/>
        </w:numPr>
        <w:jc w:val="both"/>
        <w:rPr>
          <w:rFonts w:eastAsia="Times New Roman"/>
          <w:b/>
          <w:szCs w:val="20"/>
        </w:rPr>
      </w:pPr>
      <w:r w:rsidRPr="00D37ACF">
        <w:rPr>
          <w:rFonts w:cs="Tahoma"/>
          <w:b/>
          <w:szCs w:val="20"/>
        </w:rPr>
        <w:t>Predmet n</w:t>
      </w:r>
      <w:r w:rsidR="007A03CA">
        <w:rPr>
          <w:rFonts w:cs="Tahoma"/>
          <w:b/>
          <w:szCs w:val="20"/>
        </w:rPr>
        <w:t>aba</w:t>
      </w:r>
      <w:r w:rsidR="000D5214">
        <w:rPr>
          <w:rFonts w:cs="Tahoma"/>
          <w:b/>
          <w:szCs w:val="20"/>
        </w:rPr>
        <w:t>ve: Nabava klima uređaja</w:t>
      </w:r>
    </w:p>
    <w:p w14:paraId="282C2587" w14:textId="1992A8ED" w:rsidR="00E26EF3" w:rsidRPr="00E26EF3" w:rsidRDefault="00E26EF3" w:rsidP="00B63563">
      <w:pPr>
        <w:spacing w:after="0" w:line="240" w:lineRule="auto"/>
        <w:rPr>
          <w:rFonts w:eastAsia="Times New Roman" w:cstheme="minorHAnsi"/>
        </w:rPr>
      </w:pPr>
    </w:p>
    <w:p w14:paraId="7A0ECC88" w14:textId="43E76B67"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0D5214">
        <w:rPr>
          <w:rFonts w:cs="Tahoma"/>
          <w:szCs w:val="20"/>
        </w:rPr>
        <w:t>6</w:t>
      </w:r>
      <w:r w:rsidR="00C53F95">
        <w:rPr>
          <w:rFonts w:cs="Tahoma"/>
          <w:szCs w:val="20"/>
        </w:rPr>
        <w:t>3</w:t>
      </w:r>
      <w:r w:rsidR="00C836F8">
        <w:rPr>
          <w:rFonts w:cs="Tahoma"/>
          <w:szCs w:val="20"/>
        </w:rPr>
        <w:t>A</w:t>
      </w:r>
      <w:r w:rsidR="00C53F95">
        <w:rPr>
          <w:rFonts w:cs="Tahoma"/>
          <w:szCs w:val="20"/>
        </w:rPr>
        <w:t>/2022</w:t>
      </w:r>
      <w:r w:rsidRPr="00D37ACF">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1F10A5F3" w:rsidR="00C20462" w:rsidRPr="009D09B8" w:rsidRDefault="00C20462" w:rsidP="00BB1CA0">
      <w:pPr>
        <w:pStyle w:val="Azrastil"/>
        <w:numPr>
          <w:ilvl w:val="0"/>
          <w:numId w:val="1"/>
        </w:numPr>
        <w:jc w:val="both"/>
        <w:rPr>
          <w:rFonts w:eastAsia="Times New Roman"/>
          <w:szCs w:val="20"/>
        </w:rPr>
      </w:pPr>
      <w:r w:rsidRPr="00D37ACF">
        <w:rPr>
          <w:rFonts w:eastAsia="Times New Roman"/>
          <w:b/>
          <w:szCs w:val="20"/>
        </w:rPr>
        <w:t>CPV:</w:t>
      </w:r>
      <w:r w:rsidR="007A03CA">
        <w:rPr>
          <w:rFonts w:eastAsia="Times New Roman"/>
          <w:b/>
          <w:szCs w:val="20"/>
        </w:rPr>
        <w:t xml:space="preserve"> </w:t>
      </w:r>
      <w:r w:rsidR="000D5214" w:rsidRPr="00B5714A">
        <w:rPr>
          <w:rFonts w:eastAsia="Times New Roman"/>
        </w:rPr>
        <w:t>42512000-8</w:t>
      </w:r>
      <w:r w:rsidR="000D5214">
        <w:rPr>
          <w:rFonts w:eastAsia="Times New Roman"/>
        </w:rPr>
        <w:t xml:space="preserve"> Klimatizacijski uređaji</w:t>
      </w:r>
    </w:p>
    <w:p w14:paraId="3D1CA0AC" w14:textId="77777777" w:rsidR="009D09B8" w:rsidRPr="00D37ACF" w:rsidRDefault="009D09B8" w:rsidP="009D09B8">
      <w:pPr>
        <w:pStyle w:val="Azrastil"/>
        <w:jc w:val="both"/>
        <w:rPr>
          <w:rFonts w:eastAsia="Times New Roman"/>
          <w:szCs w:val="20"/>
        </w:rPr>
      </w:pPr>
    </w:p>
    <w:p w14:paraId="0B298006" w14:textId="514E1B28"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FC6B5D">
        <w:rPr>
          <w:rFonts w:eastAsia="Times New Roman"/>
          <w:szCs w:val="20"/>
        </w:rPr>
        <w:t xml:space="preserve"> Sklopit će se ugovor</w:t>
      </w:r>
    </w:p>
    <w:p w14:paraId="7F755C8F" w14:textId="77777777" w:rsidR="009D09B8" w:rsidRPr="00D37ACF" w:rsidRDefault="009D09B8" w:rsidP="009D09B8">
      <w:pPr>
        <w:pStyle w:val="Azrastil"/>
        <w:jc w:val="both"/>
        <w:rPr>
          <w:rFonts w:eastAsia="Times New Roman"/>
          <w:szCs w:val="20"/>
        </w:rPr>
      </w:pPr>
    </w:p>
    <w:p w14:paraId="66AFC311" w14:textId="2580D037" w:rsidR="000D5214" w:rsidRPr="00C836F8" w:rsidRDefault="00CD740A" w:rsidP="00C836F8">
      <w:pPr>
        <w:pStyle w:val="Azrastil"/>
        <w:numPr>
          <w:ilvl w:val="0"/>
          <w:numId w:val="1"/>
        </w:numPr>
        <w:jc w:val="both"/>
        <w:rPr>
          <w:rFonts w:cs="Tahoma"/>
          <w:szCs w:val="20"/>
        </w:rPr>
      </w:pPr>
      <w:r w:rsidRPr="00C836F8">
        <w:rPr>
          <w:rFonts w:eastAsia="Times New Roman"/>
          <w:b/>
          <w:szCs w:val="20"/>
        </w:rPr>
        <w:t>Rok isporuke</w:t>
      </w:r>
      <w:r w:rsidR="00C836F8">
        <w:rPr>
          <w:rFonts w:eastAsia="Times New Roman"/>
          <w:b/>
          <w:szCs w:val="20"/>
        </w:rPr>
        <w:t xml:space="preserve">: </w:t>
      </w:r>
      <w:r w:rsidR="00C836F8" w:rsidRPr="00C836F8">
        <w:rPr>
          <w:rFonts w:eastAsia="Times New Roman"/>
          <w:szCs w:val="20"/>
        </w:rPr>
        <w:t>5 dana od sklopljenog ugovora ili kraće sukladno roku navedenom u ponudbenom listu.</w:t>
      </w:r>
    </w:p>
    <w:p w14:paraId="5F13B0AB" w14:textId="75EE408B" w:rsidR="00C836F8" w:rsidRPr="00C836F8" w:rsidRDefault="00C836F8" w:rsidP="00C836F8">
      <w:pPr>
        <w:pStyle w:val="Azrastil"/>
        <w:jc w:val="both"/>
        <w:rPr>
          <w:rFonts w:cs="Tahoma"/>
          <w:szCs w:val="20"/>
        </w:rPr>
      </w:pPr>
    </w:p>
    <w:p w14:paraId="3D432181" w14:textId="736A8CA6" w:rsidR="00FC6B5D" w:rsidRDefault="00C322A8" w:rsidP="000D5214">
      <w:pPr>
        <w:pStyle w:val="Azrastil"/>
        <w:numPr>
          <w:ilvl w:val="0"/>
          <w:numId w:val="1"/>
        </w:numPr>
        <w:jc w:val="both"/>
        <w:rPr>
          <w:rFonts w:cs="Tahoma"/>
          <w:szCs w:val="20"/>
          <w:lang w:val="en-US"/>
        </w:rPr>
      </w:pPr>
      <w:r w:rsidRPr="00FC6B5D">
        <w:rPr>
          <w:rFonts w:cs="Tahoma"/>
          <w:b/>
          <w:szCs w:val="20"/>
          <w:lang w:val="en-US"/>
        </w:rPr>
        <w:t xml:space="preserve">Procijenjena vrijednost: </w:t>
      </w:r>
      <w:r w:rsidR="000D5214">
        <w:rPr>
          <w:rFonts w:cs="Tahoma"/>
          <w:szCs w:val="20"/>
          <w:lang w:val="en-US"/>
        </w:rPr>
        <w:t>13</w:t>
      </w:r>
      <w:r w:rsidR="00FC6B5D">
        <w:rPr>
          <w:rFonts w:cs="Tahoma"/>
          <w:szCs w:val="20"/>
          <w:lang w:val="en-US"/>
        </w:rPr>
        <w:t>0.0</w:t>
      </w:r>
      <w:r w:rsidR="00F170AC" w:rsidRPr="00FC6B5D">
        <w:rPr>
          <w:rFonts w:cs="Tahoma"/>
          <w:szCs w:val="20"/>
          <w:lang w:val="en-US"/>
        </w:rPr>
        <w:t>0</w:t>
      </w:r>
      <w:r w:rsidRPr="00FC6B5D">
        <w:rPr>
          <w:rFonts w:cs="Tahoma"/>
          <w:szCs w:val="20"/>
          <w:lang w:val="en-US"/>
        </w:rPr>
        <w:t>0,00 kn bez PDV-a</w:t>
      </w:r>
    </w:p>
    <w:p w14:paraId="7E7E60FD" w14:textId="77777777" w:rsidR="00C836F8" w:rsidRPr="00C836F8" w:rsidRDefault="00C836F8" w:rsidP="00C836F8">
      <w:pPr>
        <w:pStyle w:val="ListParagraph"/>
        <w:spacing w:after="0" w:line="240" w:lineRule="auto"/>
        <w:jc w:val="both"/>
        <w:rPr>
          <w:rFonts w:eastAsia="Times New Roman" w:cstheme="minorHAnsi"/>
          <w:lang w:eastAsia="hr-HR"/>
        </w:rPr>
      </w:pPr>
      <w:r w:rsidRPr="00C836F8">
        <w:rPr>
          <w:rFonts w:eastAsia="Times New Roman" w:cstheme="minorHAnsi"/>
          <w:lang w:eastAsia="hr-HR"/>
        </w:rPr>
        <w:t>*sukladno trenutnim potrebama Naručitelj provodi postupak jednostavne nabave za predmet nabave ukupne procijenjene vrijednosti od 19.900,00 kn bez PDV-a</w:t>
      </w:r>
    </w:p>
    <w:p w14:paraId="5FBBAB1C" w14:textId="31021EA3" w:rsidR="009D09B8" w:rsidRPr="00FC6B5D" w:rsidRDefault="009D09B8" w:rsidP="009D09B8">
      <w:pPr>
        <w:pStyle w:val="Azrastil"/>
        <w:jc w:val="both"/>
        <w:rPr>
          <w:rFonts w:cs="Tahoma"/>
          <w:szCs w:val="20"/>
          <w:lang w:val="en-US"/>
        </w:rPr>
      </w:pPr>
    </w:p>
    <w:p w14:paraId="2A74844E" w14:textId="3CB23D60" w:rsidR="00A51433" w:rsidRPr="00FC6B5D" w:rsidRDefault="00642BDA" w:rsidP="00A51433">
      <w:pPr>
        <w:pStyle w:val="Azrastil"/>
        <w:numPr>
          <w:ilvl w:val="0"/>
          <w:numId w:val="1"/>
        </w:numPr>
        <w:jc w:val="both"/>
        <w:rPr>
          <w:rFonts w:eastAsia="Times New Roman"/>
          <w:szCs w:val="20"/>
        </w:rPr>
      </w:pPr>
      <w:r w:rsidRPr="00FC6B5D">
        <w:rPr>
          <w:rFonts w:eastAsia="Times New Roman"/>
          <w:b/>
          <w:szCs w:val="20"/>
        </w:rPr>
        <w:t xml:space="preserve">Grupe: </w:t>
      </w:r>
      <w:r w:rsidR="00A51433" w:rsidRPr="00FC6B5D">
        <w:rPr>
          <w:rFonts w:eastAsia="Times New Roman"/>
          <w:szCs w:val="20"/>
        </w:rPr>
        <w:t>Predmet nab</w:t>
      </w:r>
      <w:r w:rsidR="00FC6B5D">
        <w:rPr>
          <w:rFonts w:eastAsia="Times New Roman"/>
          <w:szCs w:val="20"/>
        </w:rPr>
        <w:t>ave nije podijeljen u grupe.</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3" w:name="_Toc104465165"/>
      <w:r w:rsidRPr="00D37ACF">
        <w:rPr>
          <w:sz w:val="32"/>
        </w:rPr>
        <w:t>Podaci o predmetu nabave</w:t>
      </w:r>
      <w:bookmarkEnd w:id="3"/>
    </w:p>
    <w:p w14:paraId="1C665DF5" w14:textId="364B97A5"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p>
    <w:p w14:paraId="7E578C4D" w14:textId="77777777" w:rsidR="009D09B8" w:rsidRPr="00D37ACF" w:rsidRDefault="009D09B8" w:rsidP="009D09B8">
      <w:pPr>
        <w:pStyle w:val="Azrastil"/>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lastRenderedPageBreak/>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4" w:name="_Toc27140099"/>
      <w:bookmarkStart w:id="5" w:name="_Toc27141963"/>
      <w:bookmarkStart w:id="6" w:name="_Toc27143481"/>
      <w:r w:rsidR="009D09B8" w:rsidRPr="008D5A31">
        <w:rPr>
          <w:snapToGrid w:val="0"/>
        </w:rPr>
        <w:t>Ponuditelj mora ispuniti sve tražene stavke (stupce i retke) iz troškovnika.</w:t>
      </w:r>
      <w:bookmarkEnd w:id="4"/>
      <w:bookmarkEnd w:id="5"/>
      <w:bookmarkEnd w:id="6"/>
    </w:p>
    <w:p w14:paraId="2F1521FF" w14:textId="77777777" w:rsidR="009D09B8" w:rsidRPr="009D09B8" w:rsidRDefault="009D09B8" w:rsidP="009D09B8">
      <w:pPr>
        <w:pStyle w:val="ListParagraph"/>
        <w:rPr>
          <w:szCs w:val="20"/>
        </w:rPr>
      </w:pPr>
      <w:bookmarkStart w:id="7" w:name="_Toc27140100"/>
      <w:bookmarkStart w:id="8" w:name="_Toc27141964"/>
      <w:bookmarkStart w:id="9"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7"/>
      <w:bookmarkEnd w:id="8"/>
      <w:bookmarkEnd w:id="9"/>
    </w:p>
    <w:p w14:paraId="58C5F725" w14:textId="77777777" w:rsidR="009D09B8" w:rsidRPr="009D09B8" w:rsidRDefault="009D09B8" w:rsidP="00A62950">
      <w:pPr>
        <w:pStyle w:val="ListParagraph"/>
        <w:jc w:val="both"/>
        <w:rPr>
          <w:szCs w:val="20"/>
        </w:rPr>
      </w:pPr>
      <w:bookmarkStart w:id="10" w:name="_Toc27140101"/>
      <w:bookmarkStart w:id="11" w:name="_Toc27141965"/>
      <w:bookmarkStart w:id="12" w:name="_Toc27143483"/>
      <w:r w:rsidRPr="009D09B8">
        <w:rPr>
          <w:szCs w:val="20"/>
        </w:rPr>
        <w:t>Ponuditelj popunjava troškovnik na način kako je traženo obrascem.</w:t>
      </w:r>
      <w:bookmarkStart w:id="13" w:name="_Toc27140102"/>
      <w:bookmarkStart w:id="14" w:name="_Toc27141966"/>
      <w:bookmarkStart w:id="15" w:name="_Toc27143484"/>
      <w:bookmarkEnd w:id="10"/>
      <w:bookmarkEnd w:id="11"/>
      <w:bookmarkEnd w:id="12"/>
      <w:r w:rsidRPr="009D09B8">
        <w:rPr>
          <w:szCs w:val="20"/>
        </w:rPr>
        <w:t xml:space="preserve"> Ponuditelj je u obvezi ispuniti troškovnik u skladu sa zahtjevima iz ove dokumentacije o nabavi te ne smije mijenjati tekst ili količine navedene u troškovniku.</w:t>
      </w:r>
      <w:bookmarkEnd w:id="13"/>
      <w:bookmarkEnd w:id="14"/>
      <w:bookmarkEnd w:id="15"/>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6" w:name="_Toc27140103"/>
      <w:bookmarkStart w:id="17" w:name="_Toc27141967"/>
      <w:bookmarkStart w:id="18" w:name="_Toc27143485"/>
      <w:bookmarkStart w:id="19" w:name="_Toc27140108"/>
      <w:bookmarkStart w:id="20" w:name="_Toc27141972"/>
      <w:bookmarkStart w:id="21"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2" w:name="_Toc27140104"/>
      <w:bookmarkStart w:id="23" w:name="_Toc27141968"/>
      <w:bookmarkStart w:id="24" w:name="_Toc27143486"/>
      <w:bookmarkEnd w:id="16"/>
      <w:bookmarkEnd w:id="17"/>
      <w:bookmarkEnd w:id="18"/>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5" w:name="_Toc27140105"/>
      <w:bookmarkStart w:id="26" w:name="_Toc27141969"/>
      <w:bookmarkStart w:id="27" w:name="_Toc27143487"/>
      <w:bookmarkEnd w:id="22"/>
      <w:bookmarkEnd w:id="23"/>
      <w:bookmarkEnd w:id="24"/>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8" w:name="_Toc27140106"/>
      <w:bookmarkStart w:id="29" w:name="_Toc27141970"/>
      <w:bookmarkStart w:id="30" w:name="_Toc27143488"/>
      <w:bookmarkEnd w:id="25"/>
      <w:bookmarkEnd w:id="26"/>
      <w:bookmarkEnd w:id="27"/>
      <w:r w:rsidRPr="008D5A31">
        <w:rPr>
          <w:snapToGrid w:val="0"/>
        </w:rPr>
        <w:t xml:space="preserve"> cijena stavki u grupi čini ukupnu cijenu ponude bez PDV-a za tu grupu. Posebno se iskazuje i ukupna</w:t>
      </w:r>
      <w:bookmarkStart w:id="31" w:name="_Toc27140107"/>
      <w:bookmarkStart w:id="32" w:name="_Toc27141971"/>
      <w:bookmarkStart w:id="33" w:name="_Toc27143489"/>
      <w:bookmarkEnd w:id="28"/>
      <w:bookmarkEnd w:id="29"/>
      <w:bookmarkEnd w:id="30"/>
      <w:r w:rsidRPr="008D5A31">
        <w:rPr>
          <w:snapToGrid w:val="0"/>
        </w:rPr>
        <w:t xml:space="preserve"> cijena ponude sa PDV-om.</w:t>
      </w:r>
      <w:bookmarkEnd w:id="31"/>
      <w:bookmarkEnd w:id="32"/>
      <w:bookmarkEnd w:id="33"/>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19"/>
    <w:bookmarkEnd w:id="20"/>
    <w:bookmarkEnd w:id="21"/>
    <w:p w14:paraId="155AF60F" w14:textId="748A1F9C" w:rsidR="00185733" w:rsidRPr="00A51433" w:rsidRDefault="004A7F75" w:rsidP="00A51433">
      <w:pPr>
        <w:pStyle w:val="Azrastil"/>
        <w:numPr>
          <w:ilvl w:val="0"/>
          <w:numId w:val="2"/>
        </w:numPr>
        <w:spacing w:line="276" w:lineRule="auto"/>
        <w:rPr>
          <w:szCs w:val="20"/>
        </w:rPr>
      </w:pPr>
      <w:r w:rsidRPr="00D37ACF">
        <w:rPr>
          <w:b/>
          <w:szCs w:val="20"/>
        </w:rPr>
        <w:t>Pregled prostora:</w:t>
      </w:r>
      <w:r w:rsidR="00E26EF3">
        <w:rPr>
          <w:szCs w:val="20"/>
        </w:rPr>
        <w:t xml:space="preserve"> </w:t>
      </w:r>
      <w:r w:rsidR="00A51433">
        <w:rPr>
          <w:szCs w:val="20"/>
        </w:rPr>
        <w:t>Nije primjenjivo.</w:t>
      </w:r>
    </w:p>
    <w:p w14:paraId="1E1304B8" w14:textId="3A411693" w:rsidR="003C44D0" w:rsidRPr="00D37ACF" w:rsidRDefault="003C44D0" w:rsidP="00FE78BC">
      <w:pPr>
        <w:pStyle w:val="Style2"/>
        <w:ind w:hanging="720"/>
        <w:jc w:val="both"/>
        <w:rPr>
          <w:sz w:val="32"/>
        </w:rPr>
      </w:pPr>
      <w:bookmarkStart w:id="34" w:name="_Toc104465166"/>
      <w:r w:rsidRPr="00D37ACF">
        <w:rPr>
          <w:sz w:val="32"/>
        </w:rPr>
        <w:t>Osnove za isključenje i dokazi</w:t>
      </w:r>
      <w:bookmarkEnd w:id="34"/>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lastRenderedPageBreak/>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4AB7CD09" w:rsidR="00C02773" w:rsidRPr="00D37ACF"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59CABB38" w14:textId="77777777" w:rsidR="00C02773" w:rsidRPr="00D37ACF" w:rsidRDefault="00C02773" w:rsidP="00FE78BC">
      <w:pPr>
        <w:pStyle w:val="Azrastil"/>
        <w:ind w:left="720"/>
        <w:jc w:val="both"/>
        <w:rPr>
          <w:szCs w:val="20"/>
        </w:rPr>
      </w:pPr>
    </w:p>
    <w:p w14:paraId="63FCD478" w14:textId="5E1E5A32" w:rsidR="004129BA" w:rsidRPr="004129BA" w:rsidRDefault="004129BA" w:rsidP="004129BA">
      <w:pPr>
        <w:pStyle w:val="ListParagraph"/>
        <w:numPr>
          <w:ilvl w:val="0"/>
          <w:numId w:val="5"/>
        </w:numPr>
        <w:spacing w:after="0" w:line="240" w:lineRule="auto"/>
        <w:jc w:val="both"/>
        <w:rPr>
          <w:rFonts w:eastAsia="Calibri" w:cstheme="minorHAnsi"/>
          <w:b/>
          <w:lang w:eastAsia="hr-HR"/>
        </w:rPr>
      </w:pPr>
      <w:r w:rsidRPr="004129BA">
        <w:rPr>
          <w:rFonts w:eastAsia="Calibri" w:cstheme="minorHAnsi"/>
          <w:b/>
          <w:lang w:eastAsia="hr-HR"/>
        </w:rPr>
        <w:t>Opisi ili fotografije</w:t>
      </w:r>
    </w:p>
    <w:p w14:paraId="756FDD53" w14:textId="77777777" w:rsidR="004129BA" w:rsidRPr="00F604D6" w:rsidRDefault="004129BA" w:rsidP="004129BA">
      <w:pPr>
        <w:spacing w:after="0" w:line="240" w:lineRule="auto"/>
        <w:ind w:left="709"/>
        <w:jc w:val="both"/>
        <w:rPr>
          <w:rFonts w:cstheme="minorHAnsi"/>
          <w:color w:val="000000"/>
        </w:rPr>
      </w:pPr>
      <w:r w:rsidRPr="00F604D6">
        <w:rPr>
          <w:rFonts w:cstheme="minorHAnsi"/>
          <w:color w:val="000000"/>
        </w:rPr>
        <w:t>Gospodarski subjekt mora u ponudi dostaviti jedno od slijedećeg:</w:t>
      </w:r>
    </w:p>
    <w:p w14:paraId="5F8AC245" w14:textId="77777777" w:rsidR="004129BA" w:rsidRPr="00F604D6" w:rsidRDefault="004129BA" w:rsidP="004129BA">
      <w:pPr>
        <w:numPr>
          <w:ilvl w:val="0"/>
          <w:numId w:val="23"/>
        </w:numPr>
        <w:spacing w:after="0" w:line="240" w:lineRule="auto"/>
        <w:contextualSpacing/>
        <w:jc w:val="both"/>
        <w:rPr>
          <w:rFonts w:cstheme="minorHAnsi"/>
          <w:color w:val="000000"/>
        </w:rPr>
      </w:pPr>
      <w:r w:rsidRPr="00F604D6">
        <w:rPr>
          <w:rFonts w:cstheme="minorHAnsi"/>
          <w:color w:val="000000"/>
        </w:rPr>
        <w:t>katalog ili</w:t>
      </w:r>
    </w:p>
    <w:p w14:paraId="694BBA7D" w14:textId="77777777" w:rsidR="004129BA" w:rsidRPr="00F604D6" w:rsidRDefault="004129BA" w:rsidP="004129BA">
      <w:pPr>
        <w:numPr>
          <w:ilvl w:val="0"/>
          <w:numId w:val="23"/>
        </w:numPr>
        <w:spacing w:after="0" w:line="240" w:lineRule="auto"/>
        <w:contextualSpacing/>
        <w:jc w:val="both"/>
        <w:rPr>
          <w:rFonts w:cstheme="minorHAnsi"/>
          <w:color w:val="000000"/>
        </w:rPr>
      </w:pPr>
      <w:r w:rsidRPr="00F604D6">
        <w:rPr>
          <w:rFonts w:cstheme="minorHAnsi"/>
          <w:color w:val="000000"/>
        </w:rPr>
        <w:t>prospekt ili</w:t>
      </w:r>
    </w:p>
    <w:p w14:paraId="193E3D0E" w14:textId="77777777" w:rsidR="004129BA" w:rsidRPr="00F604D6" w:rsidRDefault="004129BA" w:rsidP="004129BA">
      <w:pPr>
        <w:numPr>
          <w:ilvl w:val="0"/>
          <w:numId w:val="23"/>
        </w:numPr>
        <w:spacing w:after="0" w:line="240" w:lineRule="auto"/>
        <w:contextualSpacing/>
        <w:jc w:val="both"/>
        <w:rPr>
          <w:rFonts w:cstheme="minorHAnsi"/>
          <w:color w:val="000000"/>
        </w:rPr>
      </w:pPr>
      <w:r w:rsidRPr="00F604D6">
        <w:rPr>
          <w:rFonts w:cstheme="minorHAnsi"/>
          <w:color w:val="000000"/>
        </w:rPr>
        <w:t>brošuru ili</w:t>
      </w:r>
    </w:p>
    <w:p w14:paraId="03B90E4B" w14:textId="77777777" w:rsidR="004129BA" w:rsidRPr="00F604D6" w:rsidRDefault="004129BA" w:rsidP="004129BA">
      <w:pPr>
        <w:numPr>
          <w:ilvl w:val="0"/>
          <w:numId w:val="23"/>
        </w:numPr>
        <w:spacing w:after="0" w:line="240" w:lineRule="auto"/>
        <w:contextualSpacing/>
        <w:jc w:val="both"/>
        <w:rPr>
          <w:rFonts w:cstheme="minorHAnsi"/>
          <w:color w:val="000000"/>
        </w:rPr>
      </w:pPr>
      <w:r w:rsidRPr="00F604D6">
        <w:rPr>
          <w:rFonts w:cstheme="minorHAnsi"/>
          <w:color w:val="000000"/>
        </w:rPr>
        <w:t xml:space="preserve">fotografiju s opisom ili </w:t>
      </w:r>
    </w:p>
    <w:p w14:paraId="6D65FC4E" w14:textId="77777777" w:rsidR="004129BA" w:rsidRPr="00F604D6" w:rsidRDefault="004129BA" w:rsidP="004129BA">
      <w:pPr>
        <w:numPr>
          <w:ilvl w:val="0"/>
          <w:numId w:val="23"/>
        </w:numPr>
        <w:spacing w:after="0" w:line="240" w:lineRule="auto"/>
        <w:contextualSpacing/>
        <w:jc w:val="both"/>
        <w:rPr>
          <w:rFonts w:cstheme="minorHAnsi"/>
          <w:color w:val="000000"/>
        </w:rPr>
      </w:pPr>
      <w:r w:rsidRPr="00F604D6">
        <w:rPr>
          <w:rFonts w:cstheme="minorHAnsi"/>
          <w:color w:val="000000"/>
        </w:rPr>
        <w:t>drugu tehničku dokumentaciju</w:t>
      </w:r>
    </w:p>
    <w:p w14:paraId="7C8D2ADA" w14:textId="77777777" w:rsidR="004129BA" w:rsidRPr="00F604D6" w:rsidRDefault="004129BA" w:rsidP="004129BA">
      <w:pPr>
        <w:spacing w:after="0" w:line="240" w:lineRule="auto"/>
        <w:ind w:left="708"/>
        <w:jc w:val="both"/>
        <w:rPr>
          <w:rFonts w:cstheme="minorHAnsi"/>
          <w:color w:val="000000"/>
        </w:rPr>
      </w:pPr>
      <w:r w:rsidRPr="00F604D6">
        <w:rPr>
          <w:rFonts w:cstheme="minorHAnsi"/>
          <w:color w:val="000000"/>
        </w:rPr>
        <w:t>kojima se nedvojbeno dokazuje, a Naručitelj može prepoznati, da ponuđeno odgovara traženom u predmetu nabave.</w:t>
      </w:r>
    </w:p>
    <w:p w14:paraId="4EB1EA66" w14:textId="12641E3D" w:rsidR="004129BA" w:rsidRDefault="004129BA" w:rsidP="004129BA">
      <w:pPr>
        <w:spacing w:after="0" w:line="240" w:lineRule="auto"/>
        <w:ind w:left="709"/>
        <w:jc w:val="both"/>
        <w:rPr>
          <w:rFonts w:eastAsia="Calibri" w:cstheme="minorHAnsi"/>
        </w:rPr>
      </w:pPr>
      <w:r w:rsidRPr="00F604D6">
        <w:rPr>
          <w:rFonts w:eastAsia="Calibri" w:cstheme="minorHAnsi"/>
        </w:rPr>
        <w:t xml:space="preserve">Ukoliko ponuditelj priloži dokument koji nije na hrvatskom jeziku i latiničnom pismu ponuditelj je dužan dostaviti na pisani zahtjev Naručitelja prijevod na hrvatski jezik koji </w:t>
      </w:r>
      <w:r w:rsidRPr="00F604D6">
        <w:rPr>
          <w:rFonts w:eastAsia="Calibri" w:cstheme="minorHAnsi"/>
          <w:b/>
        </w:rPr>
        <w:t>mora</w:t>
      </w:r>
      <w:r w:rsidRPr="00F604D6">
        <w:rPr>
          <w:rFonts w:eastAsia="Calibri" w:cstheme="minorHAnsi"/>
        </w:rPr>
        <w:t xml:space="preserve"> biti preveden od stalnog sudskog tumača za odnosni strani jezik.</w:t>
      </w:r>
    </w:p>
    <w:p w14:paraId="25E8B9BE" w14:textId="3DBF9DDE" w:rsidR="006F52B8" w:rsidRDefault="006F52B8" w:rsidP="004129BA">
      <w:pPr>
        <w:spacing w:after="0" w:line="240" w:lineRule="auto"/>
        <w:ind w:left="709"/>
        <w:jc w:val="both"/>
        <w:rPr>
          <w:rFonts w:eastAsia="Calibri" w:cstheme="minorHAnsi"/>
        </w:rPr>
      </w:pPr>
    </w:p>
    <w:p w14:paraId="268A5D35" w14:textId="77777777" w:rsidR="000D5214" w:rsidRPr="00D94078" w:rsidRDefault="000D5214" w:rsidP="000D5214">
      <w:pPr>
        <w:pStyle w:val="ListParagraph"/>
        <w:numPr>
          <w:ilvl w:val="0"/>
          <w:numId w:val="5"/>
        </w:numPr>
        <w:suppressAutoHyphens/>
        <w:spacing w:after="0" w:line="240" w:lineRule="auto"/>
        <w:jc w:val="both"/>
      </w:pPr>
      <w:r w:rsidRPr="00D94078">
        <w:rPr>
          <w:rFonts w:eastAsia="Calibri" w:cstheme="minorHAnsi"/>
          <w:lang w:eastAsia="hr-HR"/>
        </w:rPr>
        <w:t xml:space="preserve">Ponuditelj mora u postupku javne nabave dostaviti pisanu </w:t>
      </w:r>
      <w:r w:rsidRPr="00017FBF">
        <w:rPr>
          <w:rFonts w:eastAsia="Calibri" w:cstheme="minorHAnsi"/>
          <w:b/>
          <w:bCs/>
          <w:lang w:eastAsia="hr-HR"/>
        </w:rPr>
        <w:t>Izjavu s podacima o angažiranim tehničkim stručnjacima</w:t>
      </w:r>
      <w:r w:rsidRPr="00D94078">
        <w:rPr>
          <w:rFonts w:eastAsia="Calibri" w:cstheme="minorHAnsi"/>
          <w:lang w:eastAsia="hr-HR"/>
        </w:rPr>
        <w:t>, neovisno o tome pripadaju li izravno gospodarskom subjektu, a koji će biti uključeni u izvršenje ugovora, sukladno minimalnim razinama sposobnosti:</w:t>
      </w:r>
    </w:p>
    <w:p w14:paraId="2526875B" w14:textId="77777777" w:rsidR="000D5214" w:rsidRDefault="000D5214" w:rsidP="000D5214">
      <w:pPr>
        <w:pStyle w:val="Default"/>
        <w:spacing w:line="276" w:lineRule="auto"/>
        <w:ind w:left="709"/>
        <w:jc w:val="both"/>
        <w:rPr>
          <w:rFonts w:asciiTheme="minorHAnsi" w:hAnsiTheme="minorHAnsi" w:cstheme="minorHAnsi"/>
          <w:sz w:val="22"/>
          <w:szCs w:val="22"/>
        </w:rPr>
      </w:pPr>
      <w:r w:rsidRPr="00D94078">
        <w:rPr>
          <w:rFonts w:asciiTheme="minorHAnsi" w:eastAsia="Calibri" w:hAnsiTheme="minorHAnsi" w:cstheme="minorHAnsi"/>
          <w:sz w:val="22"/>
          <w:szCs w:val="22"/>
          <w:lang w:eastAsia="hr-HR"/>
        </w:rPr>
        <w:t xml:space="preserve">gospodarski subjekt mora raspolagati s najmanje jednom ovlaštenom osobom koja posjeduje uvjerenje za obavljanje djelatnosti prikupljanja, provjere popuštanja, ugradnje i održavanja ili servisiranja opreme i uređaja koji sadrže tvari koje oštećuju ozonski sloj ili </w:t>
      </w:r>
      <w:proofErr w:type="spellStart"/>
      <w:r w:rsidRPr="00D94078">
        <w:rPr>
          <w:rFonts w:asciiTheme="minorHAnsi" w:eastAsia="Calibri" w:hAnsiTheme="minorHAnsi" w:cstheme="minorHAnsi"/>
          <w:sz w:val="22"/>
          <w:szCs w:val="22"/>
          <w:lang w:eastAsia="hr-HR"/>
        </w:rPr>
        <w:t>fluorirane</w:t>
      </w:r>
      <w:proofErr w:type="spellEnd"/>
      <w:r w:rsidRPr="00D94078">
        <w:rPr>
          <w:rFonts w:asciiTheme="minorHAnsi" w:eastAsia="Calibri" w:hAnsiTheme="minorHAnsi" w:cstheme="minorHAnsi"/>
          <w:sz w:val="22"/>
          <w:szCs w:val="22"/>
          <w:lang w:eastAsia="hr-HR"/>
        </w:rPr>
        <w:t xml:space="preserve"> stakleničke plinove ili o njima ovise sukladno </w:t>
      </w:r>
      <w:r w:rsidRPr="00D94078">
        <w:rPr>
          <w:rFonts w:asciiTheme="minorHAnsi" w:hAnsiTheme="minorHAnsi" w:cstheme="minorHAnsi"/>
          <w:sz w:val="22"/>
          <w:szCs w:val="22"/>
        </w:rPr>
        <w:t xml:space="preserve">čl. 71.a, st. 1. Zakona o zaštiti zraka (Narodne novine, broj: 130/11, 47/14, 61/17) te čl. 38. Pravilnika o izobrazbi osoba koje obavljaju djelatnost prikupljanja, provjere propuštanja, ugradnje i održavanja ili servisiranja opreme i uređaja koji sadrže tvari koje oštećuju ozonski sloj ili </w:t>
      </w:r>
      <w:proofErr w:type="spellStart"/>
      <w:r w:rsidRPr="00D94078">
        <w:rPr>
          <w:rFonts w:asciiTheme="minorHAnsi" w:hAnsiTheme="minorHAnsi" w:cstheme="minorHAnsi"/>
          <w:sz w:val="22"/>
          <w:szCs w:val="22"/>
        </w:rPr>
        <w:t>fluorirane</w:t>
      </w:r>
      <w:proofErr w:type="spellEnd"/>
      <w:r w:rsidRPr="00D94078">
        <w:rPr>
          <w:rFonts w:asciiTheme="minorHAnsi" w:hAnsiTheme="minorHAnsi" w:cstheme="minorHAnsi"/>
          <w:sz w:val="22"/>
          <w:szCs w:val="22"/>
        </w:rPr>
        <w:t xml:space="preserve"> stakleničke plinove ili o njima ovise (Narodne novine, broj:  3/13).  Izjavu daje ovlaštena osoba.</w:t>
      </w:r>
    </w:p>
    <w:p w14:paraId="5A48F366" w14:textId="2A8F508E" w:rsidR="00F26E96" w:rsidRPr="000D5214" w:rsidRDefault="00F26E96" w:rsidP="000D5214">
      <w:pPr>
        <w:spacing w:after="0" w:line="240" w:lineRule="auto"/>
        <w:jc w:val="both"/>
        <w:rPr>
          <w:rFonts w:eastAsia="Calibri" w:cstheme="minorHAnsi"/>
        </w:rPr>
      </w:pPr>
    </w:p>
    <w:p w14:paraId="0AA2CCB3" w14:textId="397CF963" w:rsidR="007A03CA" w:rsidRPr="00B63563" w:rsidRDefault="00B63563" w:rsidP="00B63563">
      <w:pPr>
        <w:pStyle w:val="tekstbezuvlake"/>
        <w:numPr>
          <w:ilvl w:val="0"/>
          <w:numId w:val="5"/>
        </w:numPr>
        <w:spacing w:after="0"/>
        <w:rPr>
          <w:rFonts w:asciiTheme="minorHAnsi" w:hAnsiTheme="minorHAnsi" w:cstheme="minorHAnsi"/>
          <w:b/>
          <w:sz w:val="22"/>
        </w:rPr>
      </w:pPr>
      <w:r>
        <w:rPr>
          <w:b/>
          <w:sz w:val="22"/>
        </w:rPr>
        <w:t>Izjava o osi</w:t>
      </w:r>
      <w:r w:rsidRPr="00F359BE">
        <w:rPr>
          <w:b/>
          <w:sz w:val="22"/>
        </w:rPr>
        <w:t xml:space="preserve">guranom ovlaštenom servisu </w:t>
      </w:r>
      <w:r w:rsidRPr="00F359BE">
        <w:rPr>
          <w:rFonts w:asciiTheme="minorHAnsi" w:eastAsia="Calibri" w:hAnsiTheme="minorHAnsi" w:cstheme="minorHAnsi"/>
          <w:sz w:val="22"/>
        </w:rPr>
        <w:t>u kojoj Ponuditelj navodi da može osigurati potreban servis unutar trajanja jamstvenog</w:t>
      </w:r>
      <w:r w:rsidRPr="00F359BE">
        <w:rPr>
          <w:rFonts w:asciiTheme="minorHAnsi" w:hAnsiTheme="minorHAnsi" w:cstheme="minorHAnsi"/>
          <w:sz w:val="22"/>
        </w:rPr>
        <w:t xml:space="preserve"> roka. Ponuditelj je izjavi dužan navesti naziv, adresu i kontakt servisa. </w:t>
      </w:r>
    </w:p>
    <w:p w14:paraId="79378B65" w14:textId="7A6C2CEA" w:rsidR="00842C82" w:rsidRPr="004129BA" w:rsidRDefault="00842C82" w:rsidP="004129BA">
      <w:pPr>
        <w:pStyle w:val="Azrastil"/>
        <w:jc w:val="both"/>
        <w:rPr>
          <w:szCs w:val="20"/>
        </w:rPr>
      </w:pPr>
    </w:p>
    <w:p w14:paraId="62246409" w14:textId="34E566BA" w:rsidR="00C02773" w:rsidRDefault="00C02773" w:rsidP="00FE78BC">
      <w:pPr>
        <w:pStyle w:val="Azrastil"/>
        <w:jc w:val="both"/>
        <w:rPr>
          <w:szCs w:val="20"/>
        </w:rPr>
      </w:pPr>
      <w:r w:rsidRPr="00D37ACF">
        <w:rPr>
          <w:szCs w:val="20"/>
        </w:rPr>
        <w:t>Svi dokazi koji se dostavljaju mogu se dostaviti u neovjerenim preslikama.</w:t>
      </w:r>
    </w:p>
    <w:p w14:paraId="5FA2BA5F" w14:textId="77777777" w:rsidR="00FC2739" w:rsidRPr="00D37ACF" w:rsidRDefault="00FC2739" w:rsidP="00FE78BC">
      <w:pPr>
        <w:pStyle w:val="Azrastil"/>
        <w:jc w:val="both"/>
        <w:rPr>
          <w:szCs w:val="20"/>
        </w:rPr>
      </w:pPr>
    </w:p>
    <w:p w14:paraId="6CC58EEB" w14:textId="01E9830E" w:rsidR="008D5EFB" w:rsidRPr="008D5EFB" w:rsidRDefault="00185733" w:rsidP="008D5EFB">
      <w:pPr>
        <w:pStyle w:val="Style2"/>
        <w:spacing w:line="240" w:lineRule="auto"/>
        <w:ind w:hanging="720"/>
        <w:jc w:val="both"/>
        <w:rPr>
          <w:sz w:val="32"/>
        </w:rPr>
      </w:pPr>
      <w:bookmarkStart w:id="35" w:name="_Toc104465167"/>
      <w:r w:rsidRPr="00D37ACF">
        <w:rPr>
          <w:sz w:val="32"/>
        </w:rPr>
        <w:lastRenderedPageBreak/>
        <w:t xml:space="preserve">Odredbe o zajednici gospodarskih subjekata, </w:t>
      </w:r>
      <w:proofErr w:type="spellStart"/>
      <w:r w:rsidRPr="00D37ACF">
        <w:rPr>
          <w:sz w:val="32"/>
        </w:rPr>
        <w:t>podugovarateljima</w:t>
      </w:r>
      <w:proofErr w:type="spellEnd"/>
      <w:r w:rsidRPr="00D37ACF">
        <w:rPr>
          <w:sz w:val="32"/>
        </w:rPr>
        <w:t xml:space="preserve"> i oslanjanju na sposobnosti drugih gospodarskih subjekata</w:t>
      </w:r>
      <w:bookmarkEnd w:id="35"/>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6" w:name="_Toc104465168"/>
      <w:r w:rsidRPr="00D37ACF">
        <w:rPr>
          <w:sz w:val="32"/>
        </w:rPr>
        <w:lastRenderedPageBreak/>
        <w:t>Provjera ponuditelja</w:t>
      </w:r>
      <w:bookmarkEnd w:id="36"/>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7" w:name="_Toc104465169"/>
      <w:r w:rsidRPr="00D37ACF">
        <w:rPr>
          <w:sz w:val="32"/>
        </w:rPr>
        <w:t>VAŽNO! Sadržaj ponude</w:t>
      </w:r>
      <w:bookmarkEnd w:id="37"/>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5708ED" w:rsidRDefault="004C7286" w:rsidP="00FE78BC">
      <w:pPr>
        <w:pStyle w:val="Style2"/>
        <w:ind w:hanging="720"/>
        <w:jc w:val="both"/>
        <w:rPr>
          <w:sz w:val="32"/>
          <w:highlight w:val="yellow"/>
        </w:rPr>
      </w:pPr>
      <w:bookmarkStart w:id="38" w:name="_Toc104465170"/>
      <w:r w:rsidRPr="005708ED">
        <w:rPr>
          <w:sz w:val="32"/>
          <w:highlight w:val="yellow"/>
        </w:rPr>
        <w:t>Način određivanja cijene ponude</w:t>
      </w:r>
      <w:bookmarkEnd w:id="38"/>
    </w:p>
    <w:p w14:paraId="6BB03F59" w14:textId="2648EDB5" w:rsidR="004C7286" w:rsidRPr="00D37ACF" w:rsidRDefault="004C7286" w:rsidP="000C6417">
      <w:pPr>
        <w:pStyle w:val="Azrastil"/>
        <w:jc w:val="both"/>
        <w:rPr>
          <w:rFonts w:cs="Tahoma"/>
          <w:szCs w:val="20"/>
          <w:lang w:val="pl-PL"/>
        </w:rPr>
      </w:pPr>
      <w:bookmarkStart w:id="39" w:name="_Hlk47610290"/>
      <w:bookmarkStart w:id="40"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1"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2" w:name="_Hlk47610325"/>
      <w:bookmarkEnd w:id="39"/>
      <w:bookmarkEnd w:id="41"/>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4129BA">
        <w:t xml:space="preserve">Javni naručitelj može koristiti pravo na pretporez te sukladno čl. 294. ZJN 2016 uspoređuje cijene dostavljenih ponuda </w:t>
      </w:r>
      <w:r w:rsidR="001B19C7" w:rsidRPr="004129BA">
        <w:t>bez</w:t>
      </w:r>
      <w:r w:rsidRPr="004129BA">
        <w:t xml:space="preserve"> PDV-</w:t>
      </w:r>
      <w:r w:rsidR="001B19C7" w:rsidRPr="004129BA">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 xml:space="preserve">prihvat </w:t>
      </w:r>
      <w:r w:rsidRPr="00C86224">
        <w:lastRenderedPageBreak/>
        <w:t>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2"/>
    <w:p w14:paraId="2E4709B1" w14:textId="77777777" w:rsidR="000C6417" w:rsidRPr="0069175F" w:rsidRDefault="000C6417" w:rsidP="000C6417">
      <w:pPr>
        <w:pStyle w:val="ListParagraph"/>
        <w:ind w:left="0"/>
        <w:jc w:val="both"/>
        <w:rPr>
          <w:highlight w:val="yellow"/>
        </w:rPr>
      </w:pPr>
    </w:p>
    <w:p w14:paraId="764B90C2" w14:textId="77777777" w:rsidR="000C6417" w:rsidRPr="00BB11BC" w:rsidRDefault="000C6417" w:rsidP="000C6417">
      <w:pPr>
        <w:pStyle w:val="ListParagraph"/>
        <w:ind w:left="0"/>
        <w:jc w:val="both"/>
      </w:pPr>
      <w:bookmarkStart w:id="43"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w:t>
      </w:r>
    </w:p>
    <w:p w14:paraId="6B4DBE0A" w14:textId="3535F9BA" w:rsidR="004B69AD" w:rsidRDefault="004B69AD" w:rsidP="00FE78BC">
      <w:pPr>
        <w:pStyle w:val="Azrastil"/>
        <w:jc w:val="both"/>
        <w:rPr>
          <w:rFonts w:cs="Tahoma"/>
          <w:szCs w:val="20"/>
          <w:lang w:val="pl-PL"/>
        </w:rPr>
      </w:pPr>
    </w:p>
    <w:p w14:paraId="72BA312E" w14:textId="2A01A39B" w:rsidR="004B69AD" w:rsidRDefault="004B69AD" w:rsidP="00FE78BC">
      <w:pPr>
        <w:pStyle w:val="Azrastil"/>
        <w:jc w:val="both"/>
        <w:rPr>
          <w:rFonts w:cs="Tahoma"/>
          <w:szCs w:val="20"/>
          <w:lang w:val="pl-PL"/>
        </w:rPr>
      </w:pPr>
      <w:r w:rsidRPr="000C6417">
        <w:rPr>
          <w:rFonts w:cs="Tahoma"/>
          <w:b/>
          <w:szCs w:val="20"/>
          <w:lang w:val="pl-PL"/>
        </w:rPr>
        <w:t>Odabir za kriterij je eko</w:t>
      </w:r>
      <w:r w:rsidR="00641B8B">
        <w:rPr>
          <w:rFonts w:cs="Tahoma"/>
          <w:b/>
          <w:szCs w:val="20"/>
          <w:lang w:val="pl-PL"/>
        </w:rPr>
        <w:t>nomski najpovoljnija ponuda (7</w:t>
      </w:r>
      <w:r w:rsidR="008B49D7">
        <w:rPr>
          <w:rFonts w:cs="Tahoma"/>
          <w:b/>
          <w:szCs w:val="20"/>
          <w:lang w:val="pl-PL"/>
        </w:rPr>
        <w:t>0</w:t>
      </w:r>
      <w:r w:rsidRPr="000C6417">
        <w:rPr>
          <w:rFonts w:cs="Tahoma"/>
          <w:b/>
          <w:szCs w:val="20"/>
          <w:lang w:val="pl-PL"/>
        </w:rPr>
        <w:t>% kriterija čini cijena</w:t>
      </w:r>
      <w:r w:rsidR="00641B8B">
        <w:rPr>
          <w:rFonts w:cs="Tahoma"/>
          <w:b/>
          <w:szCs w:val="20"/>
          <w:lang w:val="pl-PL"/>
        </w:rPr>
        <w:t>, 30% kriterija čini jamstveni rok</w:t>
      </w:r>
      <w:r w:rsidR="00620AF2">
        <w:rPr>
          <w:rFonts w:cs="Tahoma"/>
          <w:b/>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w:t>
      </w:r>
      <w:proofErr w:type="spellStart"/>
      <w:r w:rsidRPr="004B69AD">
        <w:rPr>
          <w:rFonts w:eastAsia="Garamond" w:cstheme="minorHAnsi"/>
          <w:spacing w:val="-3"/>
          <w:szCs w:val="20"/>
        </w:rPr>
        <w:t>necjenovnog</w:t>
      </w:r>
      <w:proofErr w:type="spellEnd"/>
      <w:r w:rsidRPr="004B69AD">
        <w:rPr>
          <w:rFonts w:eastAsia="Garamond" w:cstheme="minorHAnsi"/>
          <w:spacing w:val="-3"/>
          <w:szCs w:val="20"/>
        </w:rPr>
        <w:t xml:space="preserve">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52DCC3B1" w:rsidR="004B69AD" w:rsidRPr="004B69AD" w:rsidRDefault="00641B8B" w:rsidP="00B822B0">
            <w:pPr>
              <w:pStyle w:val="ListParagraph"/>
              <w:ind w:left="0"/>
              <w:jc w:val="center"/>
              <w:rPr>
                <w:rFonts w:eastAsia="Garamond" w:cstheme="minorHAnsi"/>
                <w:szCs w:val="20"/>
              </w:rPr>
            </w:pPr>
            <w:r>
              <w:rPr>
                <w:rFonts w:eastAsia="Garamond" w:cstheme="minorHAnsi"/>
                <w:szCs w:val="20"/>
              </w:rPr>
              <w:t>7</w:t>
            </w:r>
            <w:r w:rsidR="00FF60D5">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71635BAB" w:rsidR="004B69AD" w:rsidRPr="004B69AD" w:rsidRDefault="00641B8B" w:rsidP="00B822B0">
            <w:pPr>
              <w:pStyle w:val="ListParagraph"/>
              <w:ind w:left="0"/>
              <w:jc w:val="center"/>
              <w:rPr>
                <w:rFonts w:eastAsia="Garamond" w:cstheme="minorHAnsi"/>
                <w:szCs w:val="20"/>
              </w:rPr>
            </w:pPr>
            <w:r>
              <w:rPr>
                <w:rFonts w:eastAsia="Garamond" w:cstheme="minorHAnsi"/>
                <w:szCs w:val="20"/>
              </w:rPr>
              <w:t>7</w:t>
            </w:r>
            <w:r w:rsidR="00FF60D5">
              <w:rPr>
                <w:rFonts w:eastAsia="Garamond" w:cstheme="minorHAnsi"/>
                <w:szCs w:val="20"/>
              </w:rPr>
              <w:t>0</w:t>
            </w:r>
            <w:r w:rsidR="004B69AD" w:rsidRPr="004B69AD">
              <w:rPr>
                <w:rFonts w:eastAsia="Garamond" w:cstheme="minorHAnsi"/>
                <w:szCs w:val="20"/>
              </w:rPr>
              <w:t>,00</w:t>
            </w:r>
          </w:p>
        </w:tc>
      </w:tr>
      <w:tr w:rsidR="004B69AD" w:rsidRPr="004B69AD" w14:paraId="5DDF8DF2" w14:textId="77777777" w:rsidTr="00C03212">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proofErr w:type="spellStart"/>
            <w:r w:rsidRPr="004B69AD">
              <w:rPr>
                <w:rFonts w:eastAsia="Garamond" w:cstheme="minorHAnsi"/>
                <w:szCs w:val="20"/>
              </w:rPr>
              <w:t>Necjenovni</w:t>
            </w:r>
            <w:proofErr w:type="spellEnd"/>
            <w:r w:rsidRPr="004B69AD">
              <w:rPr>
                <w:rFonts w:eastAsia="Garamond" w:cstheme="minorHAnsi"/>
                <w:szCs w:val="20"/>
              </w:rPr>
              <w:t xml:space="preserve">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420EFC3E" w:rsidR="004B69AD" w:rsidRPr="005708ED" w:rsidRDefault="005708ED" w:rsidP="005708ED">
            <w:pPr>
              <w:pStyle w:val="ListParagraph"/>
              <w:ind w:left="0"/>
              <w:jc w:val="center"/>
              <w:rPr>
                <w:rFonts w:eastAsia="Garamond" w:cstheme="minorHAnsi"/>
                <w:szCs w:val="20"/>
                <w:highlight w:val="yellow"/>
              </w:rPr>
            </w:pPr>
            <w:r w:rsidRPr="005708ED">
              <w:rPr>
                <w:rFonts w:eastAsia="Garamond" w:cstheme="minorHAnsi"/>
                <w:szCs w:val="20"/>
                <w:highlight w:val="yellow"/>
              </w:rPr>
              <w:t>Jamstveni rok</w:t>
            </w:r>
          </w:p>
        </w:tc>
        <w:tc>
          <w:tcPr>
            <w:tcW w:w="1701" w:type="dxa"/>
            <w:tcBorders>
              <w:top w:val="single" w:sz="6" w:space="0" w:color="000000"/>
              <w:left w:val="single" w:sz="6" w:space="0" w:color="000000"/>
              <w:bottom w:val="nil"/>
              <w:right w:val="single" w:sz="6" w:space="0" w:color="000000"/>
            </w:tcBorders>
            <w:vAlign w:val="center"/>
            <w:hideMark/>
          </w:tcPr>
          <w:p w14:paraId="6C8373F3" w14:textId="700941ED" w:rsidR="004B69AD" w:rsidRPr="004B69AD" w:rsidRDefault="00641B8B" w:rsidP="00C94A6E">
            <w:pPr>
              <w:pStyle w:val="ListParagraph"/>
              <w:ind w:left="0"/>
              <w:jc w:val="center"/>
              <w:rPr>
                <w:rFonts w:eastAsia="Garamond" w:cstheme="minorHAnsi"/>
                <w:szCs w:val="20"/>
              </w:rPr>
            </w:pPr>
            <w:r>
              <w:rPr>
                <w:rFonts w:eastAsia="Garamond" w:cstheme="minorHAnsi"/>
                <w:szCs w:val="20"/>
              </w:rPr>
              <w:t>30</w:t>
            </w:r>
            <w:r w:rsidR="004B69AD" w:rsidRPr="004B69AD">
              <w:rPr>
                <w:rFonts w:eastAsia="Garamond" w:cstheme="minorHAnsi"/>
                <w:szCs w:val="20"/>
              </w:rPr>
              <w:t>,00%</w:t>
            </w:r>
          </w:p>
        </w:tc>
        <w:tc>
          <w:tcPr>
            <w:tcW w:w="3148" w:type="dxa"/>
            <w:tcBorders>
              <w:top w:val="single" w:sz="6" w:space="0" w:color="000000"/>
              <w:left w:val="single" w:sz="6" w:space="0" w:color="000000"/>
              <w:bottom w:val="nil"/>
              <w:right w:val="single" w:sz="6" w:space="0" w:color="000000"/>
            </w:tcBorders>
            <w:vAlign w:val="center"/>
            <w:hideMark/>
          </w:tcPr>
          <w:p w14:paraId="0A04312F" w14:textId="4AFECFC1" w:rsidR="004B69AD" w:rsidRPr="004B69AD" w:rsidRDefault="00641B8B" w:rsidP="00C03212">
            <w:pPr>
              <w:pStyle w:val="ListParagraph"/>
              <w:ind w:left="0"/>
              <w:jc w:val="center"/>
              <w:rPr>
                <w:rFonts w:eastAsia="Garamond" w:cstheme="minorHAnsi"/>
                <w:szCs w:val="20"/>
              </w:rPr>
            </w:pPr>
            <w:r>
              <w:rPr>
                <w:rFonts w:eastAsia="Garamond" w:cstheme="minorHAnsi"/>
                <w:szCs w:val="20"/>
              </w:rPr>
              <w:t>3</w:t>
            </w:r>
            <w:r w:rsidR="00FF60D5">
              <w:rPr>
                <w:rFonts w:eastAsia="Garamond" w:cstheme="minorHAnsi"/>
                <w:szCs w:val="20"/>
              </w:rPr>
              <w:t>0</w:t>
            </w:r>
            <w:r w:rsidR="004B69AD" w:rsidRPr="004B69AD">
              <w:rPr>
                <w:rFonts w:eastAsia="Garamond" w:cstheme="minorHAnsi"/>
                <w:szCs w:val="20"/>
              </w:rPr>
              <w:t>,00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5576B063" w14:textId="471920F5" w:rsidR="00641B8B"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bookmarkStart w:id="44" w:name="_GoBack"/>
      <w:bookmarkEnd w:id="44"/>
    </w:p>
    <w:p w14:paraId="2F0BD6AB" w14:textId="77777777" w:rsidR="00641B8B" w:rsidRPr="005B3648" w:rsidRDefault="00641B8B" w:rsidP="00641B8B">
      <w:pPr>
        <w:tabs>
          <w:tab w:val="left" w:pos="9072"/>
        </w:tabs>
        <w:spacing w:before="10" w:line="249" w:lineRule="exact"/>
        <w:ind w:right="68"/>
        <w:jc w:val="both"/>
        <w:textAlignment w:val="baseline"/>
        <w:rPr>
          <w:rFonts w:cstheme="minorHAnsi"/>
          <w:b/>
        </w:rPr>
      </w:pPr>
      <w:r w:rsidRPr="005B3648">
        <w:rPr>
          <w:rFonts w:cstheme="minorHAnsi"/>
          <w:b/>
        </w:rPr>
        <w:t>KRITERIJI ZA ODABIR EKONOMSKI NAJPOVOLJNIJE PONUDE I NJIHOV RELATIVAN ZNAČAJ:</w:t>
      </w:r>
    </w:p>
    <w:p w14:paraId="743722E7" w14:textId="77777777" w:rsidR="00641B8B" w:rsidRPr="005B3648" w:rsidRDefault="00641B8B" w:rsidP="00641B8B">
      <w:pPr>
        <w:spacing w:before="102" w:after="119" w:line="260" w:lineRule="exact"/>
        <w:textAlignment w:val="baseline"/>
        <w:rPr>
          <w:rFonts w:cstheme="minorHAnsi"/>
          <w:b/>
          <w:i/>
          <w:spacing w:val="-13"/>
          <w:u w:val="single"/>
        </w:rPr>
      </w:pPr>
      <w:r w:rsidRPr="005B3648">
        <w:rPr>
          <w:rFonts w:cstheme="minorHAnsi"/>
          <w:b/>
          <w:i/>
          <w:spacing w:val="-13"/>
          <w:u w:val="single"/>
        </w:rPr>
        <w:t>Kriterij I – financijski dio</w:t>
      </w:r>
    </w:p>
    <w:tbl>
      <w:tblPr>
        <w:tblStyle w:val="TableGrid1"/>
        <w:tblW w:w="0" w:type="auto"/>
        <w:jc w:val="center"/>
        <w:tblLook w:val="04A0" w:firstRow="1" w:lastRow="0" w:firstColumn="1" w:lastColumn="0" w:noHBand="0" w:noVBand="1"/>
      </w:tblPr>
      <w:tblGrid>
        <w:gridCol w:w="2660"/>
        <w:gridCol w:w="2551"/>
      </w:tblGrid>
      <w:tr w:rsidR="00641B8B" w:rsidRPr="005B3648" w14:paraId="47FA5A4D" w14:textId="77777777" w:rsidTr="006B10DD">
        <w:trPr>
          <w:trHeight w:val="296"/>
          <w:jc w:val="center"/>
        </w:trPr>
        <w:tc>
          <w:tcPr>
            <w:tcW w:w="2660" w:type="dxa"/>
            <w:tcBorders>
              <w:top w:val="single" w:sz="4" w:space="0" w:color="auto"/>
              <w:left w:val="single" w:sz="4" w:space="0" w:color="auto"/>
              <w:bottom w:val="single" w:sz="4" w:space="0" w:color="auto"/>
              <w:right w:val="single" w:sz="4" w:space="0" w:color="auto"/>
            </w:tcBorders>
            <w:hideMark/>
          </w:tcPr>
          <w:p w14:paraId="0242EE62" w14:textId="77777777" w:rsidR="00641B8B" w:rsidRPr="005B3648" w:rsidRDefault="00641B8B" w:rsidP="006B10DD">
            <w:pPr>
              <w:spacing w:line="247" w:lineRule="exact"/>
              <w:textAlignment w:val="baseline"/>
              <w:rPr>
                <w:rFonts w:asciiTheme="minorHAnsi" w:hAnsiTheme="minorHAnsi" w:cstheme="minorHAnsi"/>
              </w:rPr>
            </w:pPr>
            <w:r w:rsidRPr="005B3648">
              <w:rPr>
                <w:rFonts w:asciiTheme="minorHAnsi" w:hAnsiTheme="minorHAnsi" w:cstheme="minorHAnsi"/>
              </w:rPr>
              <w:t>Kriterij</w:t>
            </w:r>
          </w:p>
        </w:tc>
        <w:tc>
          <w:tcPr>
            <w:tcW w:w="2551" w:type="dxa"/>
            <w:tcBorders>
              <w:top w:val="single" w:sz="4" w:space="0" w:color="auto"/>
              <w:left w:val="single" w:sz="4" w:space="0" w:color="auto"/>
              <w:bottom w:val="single" w:sz="4" w:space="0" w:color="auto"/>
              <w:right w:val="single" w:sz="4" w:space="0" w:color="auto"/>
            </w:tcBorders>
            <w:hideMark/>
          </w:tcPr>
          <w:p w14:paraId="5CBFDFD2" w14:textId="77777777" w:rsidR="00641B8B" w:rsidRPr="005B3648" w:rsidRDefault="00641B8B" w:rsidP="006B10DD">
            <w:pPr>
              <w:spacing w:line="247" w:lineRule="exact"/>
              <w:textAlignment w:val="baseline"/>
              <w:rPr>
                <w:rFonts w:asciiTheme="minorHAnsi" w:hAnsiTheme="minorHAnsi" w:cstheme="minorHAnsi"/>
              </w:rPr>
            </w:pPr>
            <w:r w:rsidRPr="005B3648">
              <w:rPr>
                <w:rFonts w:asciiTheme="minorHAnsi" w:hAnsiTheme="minorHAnsi" w:cstheme="minorHAnsi"/>
              </w:rPr>
              <w:t>Relativni značaj:</w:t>
            </w:r>
          </w:p>
        </w:tc>
      </w:tr>
      <w:tr w:rsidR="00641B8B" w:rsidRPr="005B3648" w14:paraId="28C847AC" w14:textId="77777777" w:rsidTr="006B10DD">
        <w:trPr>
          <w:jc w:val="center"/>
        </w:trPr>
        <w:tc>
          <w:tcPr>
            <w:tcW w:w="2660" w:type="dxa"/>
            <w:tcBorders>
              <w:top w:val="single" w:sz="4" w:space="0" w:color="auto"/>
              <w:left w:val="single" w:sz="4" w:space="0" w:color="auto"/>
              <w:bottom w:val="single" w:sz="4" w:space="0" w:color="auto"/>
              <w:right w:val="single" w:sz="4" w:space="0" w:color="auto"/>
            </w:tcBorders>
            <w:hideMark/>
          </w:tcPr>
          <w:p w14:paraId="6A6712BD" w14:textId="77777777" w:rsidR="00641B8B" w:rsidRPr="005B3648" w:rsidRDefault="00641B8B" w:rsidP="006B10DD">
            <w:pPr>
              <w:spacing w:line="247" w:lineRule="exact"/>
              <w:textAlignment w:val="baseline"/>
              <w:rPr>
                <w:rFonts w:asciiTheme="minorHAnsi" w:hAnsiTheme="minorHAnsi" w:cstheme="minorHAnsi"/>
              </w:rPr>
            </w:pPr>
            <w:r w:rsidRPr="005B3648">
              <w:rPr>
                <w:rFonts w:asciiTheme="minorHAnsi" w:hAnsiTheme="minorHAnsi" w:cstheme="minorHAnsi"/>
              </w:rPr>
              <w:t>Cijena</w:t>
            </w:r>
          </w:p>
        </w:tc>
        <w:tc>
          <w:tcPr>
            <w:tcW w:w="2551" w:type="dxa"/>
            <w:tcBorders>
              <w:top w:val="single" w:sz="4" w:space="0" w:color="auto"/>
              <w:left w:val="single" w:sz="4" w:space="0" w:color="auto"/>
              <w:bottom w:val="single" w:sz="4" w:space="0" w:color="auto"/>
              <w:right w:val="single" w:sz="4" w:space="0" w:color="auto"/>
            </w:tcBorders>
            <w:hideMark/>
          </w:tcPr>
          <w:p w14:paraId="0F46C38A" w14:textId="6124917C" w:rsidR="00641B8B" w:rsidRPr="005B3648" w:rsidRDefault="00641B8B" w:rsidP="006B10DD">
            <w:pPr>
              <w:spacing w:line="247" w:lineRule="exact"/>
              <w:textAlignment w:val="baseline"/>
              <w:rPr>
                <w:rFonts w:asciiTheme="minorHAnsi" w:hAnsiTheme="minorHAnsi" w:cstheme="minorHAnsi"/>
              </w:rPr>
            </w:pPr>
            <w:r>
              <w:rPr>
                <w:rFonts w:asciiTheme="minorHAnsi" w:hAnsiTheme="minorHAnsi" w:cstheme="minorHAnsi"/>
              </w:rPr>
              <w:t>70% = 7</w:t>
            </w:r>
            <w:r w:rsidRPr="005B3648">
              <w:rPr>
                <w:rFonts w:asciiTheme="minorHAnsi" w:hAnsiTheme="minorHAnsi" w:cstheme="minorHAnsi"/>
              </w:rPr>
              <w:t>0,00 bodova</w:t>
            </w:r>
          </w:p>
        </w:tc>
      </w:tr>
    </w:tbl>
    <w:p w14:paraId="2672505A" w14:textId="77777777" w:rsidR="00641B8B" w:rsidRPr="005B3648" w:rsidRDefault="00641B8B" w:rsidP="00641B8B">
      <w:pPr>
        <w:spacing w:before="240" w:after="0" w:line="247" w:lineRule="exact"/>
        <w:textAlignment w:val="baseline"/>
        <w:rPr>
          <w:rFonts w:cstheme="minorHAnsi"/>
          <w:b/>
        </w:rPr>
      </w:pPr>
      <w:r w:rsidRPr="005B3648">
        <w:rPr>
          <w:rFonts w:cstheme="minorHAnsi"/>
          <w:noProof/>
          <w:lang w:eastAsia="hr-HR"/>
        </w:rPr>
        <mc:AlternateContent>
          <mc:Choice Requires="wps">
            <w:drawing>
              <wp:anchor distT="0" distB="0" distL="0" distR="0" simplePos="0" relativeHeight="251659264" behindDoc="1" locked="0" layoutInCell="1" allowOverlap="1" wp14:anchorId="1A6ACB34" wp14:editId="0E025D10">
                <wp:simplePos x="0" y="0"/>
                <wp:positionH relativeFrom="page">
                  <wp:posOffset>6471920</wp:posOffset>
                </wp:positionH>
                <wp:positionV relativeFrom="page">
                  <wp:posOffset>10091420</wp:posOffset>
                </wp:positionV>
                <wp:extent cx="250825" cy="15748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764C0" w14:textId="77777777" w:rsidR="006B10DD" w:rsidRDefault="006B10DD" w:rsidP="00641B8B">
                            <w:pPr>
                              <w:spacing w:before="4" w:after="7" w:line="225" w:lineRule="exact"/>
                              <w:textAlignment w:val="baseline"/>
                              <w:rPr>
                                <w:rFonts w:eastAsia="Times New Roman"/>
                                <w:spacing w:val="28"/>
                                <w:sz w:val="20"/>
                              </w:rPr>
                            </w:pPr>
                            <w:r>
                              <w:rPr>
                                <w:rFonts w:eastAsia="Times New Roman"/>
                                <w:spacing w:val="28"/>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ACB34" id="Text Box 4" o:spid="_x0000_s1031" type="#_x0000_t202" style="position:absolute;margin-left:509.6pt;margin-top:794.6pt;width:19.75pt;height:12.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" filled="f" stroked="f">
                <v:textbox inset="0,0,0,0">
                  <w:txbxContent>
                    <w:p w14:paraId="6DC764C0" w14:textId="77777777" w:rsidR="006B10DD" w:rsidRDefault="006B10DD" w:rsidP="00641B8B">
                      <w:pPr>
                        <w:spacing w:before="4" w:after="7" w:line="225" w:lineRule="exact"/>
                        <w:textAlignment w:val="baseline"/>
                        <w:rPr>
                          <w:rFonts w:eastAsia="Times New Roman"/>
                          <w:spacing w:val="28"/>
                          <w:sz w:val="20"/>
                        </w:rPr>
                      </w:pPr>
                      <w:r>
                        <w:rPr>
                          <w:rFonts w:eastAsia="Times New Roman"/>
                          <w:spacing w:val="28"/>
                          <w:sz w:val="20"/>
                        </w:rPr>
                        <w:t>20</w:t>
                      </w:r>
                    </w:p>
                  </w:txbxContent>
                </v:textbox>
                <w10:wrap type="square" anchorx="page" anchory="page"/>
              </v:shape>
            </w:pict>
          </mc:Fallback>
        </mc:AlternateContent>
      </w:r>
      <w:r w:rsidRPr="005B3648">
        <w:rPr>
          <w:rFonts w:cstheme="minorHAnsi"/>
          <w:b/>
        </w:rPr>
        <w:t>Sastav i ocjenjivanje odabira sukladno kriteriju cijena ponude:</w:t>
      </w:r>
    </w:p>
    <w:p w14:paraId="0A814F63" w14:textId="2918FE8E" w:rsidR="00641B8B" w:rsidRPr="005B3648" w:rsidRDefault="00641B8B" w:rsidP="00641B8B">
      <w:pPr>
        <w:spacing w:after="0" w:line="240" w:lineRule="auto"/>
        <w:ind w:right="-2072"/>
        <w:jc w:val="both"/>
        <w:textAlignment w:val="baseline"/>
        <w:rPr>
          <w:rFonts w:cstheme="minorHAnsi"/>
          <w:spacing w:val="-6"/>
        </w:rPr>
      </w:pPr>
      <w:r w:rsidRPr="005B3648">
        <w:rPr>
          <w:rFonts w:cstheme="minorHAnsi"/>
          <w:spacing w:val="-6"/>
        </w:rPr>
        <w:t xml:space="preserve">Maksimalni broj bodova koji ponuditelj može ostvariti prema ovom kriteriju je </w:t>
      </w:r>
      <w:r>
        <w:rPr>
          <w:rFonts w:cstheme="minorHAnsi"/>
          <w:b/>
          <w:spacing w:val="-6"/>
        </w:rPr>
        <w:t>7</w:t>
      </w:r>
      <w:r w:rsidRPr="005B3648">
        <w:rPr>
          <w:rFonts w:cstheme="minorHAnsi"/>
          <w:b/>
          <w:spacing w:val="-6"/>
        </w:rPr>
        <w:t>0,00</w:t>
      </w:r>
      <w:r w:rsidRPr="005B3648">
        <w:rPr>
          <w:rFonts w:cstheme="minorHAnsi"/>
          <w:spacing w:val="-6"/>
        </w:rPr>
        <w:t xml:space="preserve">. </w:t>
      </w:r>
    </w:p>
    <w:p w14:paraId="1DCF2F68" w14:textId="02D0A87D" w:rsidR="00641B8B" w:rsidRPr="005B3648" w:rsidRDefault="00641B8B" w:rsidP="00641B8B">
      <w:pPr>
        <w:spacing w:after="0" w:line="240" w:lineRule="auto"/>
        <w:ind w:right="-2072"/>
        <w:jc w:val="both"/>
        <w:textAlignment w:val="baseline"/>
        <w:rPr>
          <w:rFonts w:cstheme="minorHAnsi"/>
          <w:spacing w:val="-6"/>
        </w:rPr>
      </w:pPr>
      <w:r>
        <w:rPr>
          <w:rFonts w:cstheme="minorHAnsi"/>
          <w:spacing w:val="-6"/>
        </w:rPr>
        <w:t>Maksimalni broj bodova (7</w:t>
      </w:r>
      <w:r w:rsidRPr="005B3648">
        <w:rPr>
          <w:rFonts w:cstheme="minorHAnsi"/>
          <w:spacing w:val="-6"/>
        </w:rPr>
        <w:t xml:space="preserve">0,00) dodijeliti će se ponudi s najnižom cijenom. </w:t>
      </w:r>
    </w:p>
    <w:p w14:paraId="305A633A" w14:textId="77777777" w:rsidR="00641B8B" w:rsidRPr="005B3648" w:rsidRDefault="00641B8B" w:rsidP="00641B8B">
      <w:pPr>
        <w:spacing w:before="115" w:after="0" w:line="240" w:lineRule="auto"/>
        <w:ind w:right="-2072"/>
        <w:textAlignment w:val="baseline"/>
        <w:rPr>
          <w:rFonts w:cstheme="minorHAnsi"/>
          <w:spacing w:val="-4"/>
        </w:rPr>
      </w:pPr>
      <w:r w:rsidRPr="005B3648">
        <w:rPr>
          <w:rFonts w:cstheme="minorHAnsi"/>
          <w:spacing w:val="-4"/>
        </w:rPr>
        <w:t xml:space="preserve">Bodovna vrijednost prema ovom kriteriju izračunava se prema slijedećoj formuli: </w:t>
      </w:r>
    </w:p>
    <w:p w14:paraId="677FA2B1" w14:textId="77777777" w:rsidR="00641B8B" w:rsidRDefault="00641B8B" w:rsidP="00641B8B">
      <w:pPr>
        <w:spacing w:after="0" w:line="240" w:lineRule="auto"/>
        <w:ind w:right="-2072"/>
        <w:textAlignment w:val="baseline"/>
        <w:rPr>
          <w:rFonts w:cstheme="minorHAnsi"/>
          <w:sz w:val="18"/>
          <w:szCs w:val="18"/>
        </w:rPr>
      </w:pPr>
      <w:r>
        <w:rPr>
          <w:rFonts w:cstheme="minorHAnsi"/>
          <w:b/>
          <w:spacing w:val="-4"/>
        </w:rPr>
        <w:t xml:space="preserve">P = </w:t>
      </w:r>
      <w:proofErr w:type="spellStart"/>
      <w:r>
        <w:rPr>
          <w:rFonts w:cstheme="minorHAnsi"/>
          <w:b/>
          <w:spacing w:val="-4"/>
        </w:rPr>
        <w:t>Pl</w:t>
      </w:r>
      <w:proofErr w:type="spellEnd"/>
      <w:r>
        <w:rPr>
          <w:rFonts w:cstheme="minorHAnsi"/>
          <w:b/>
          <w:spacing w:val="-4"/>
        </w:rPr>
        <w:t>/Pt x 7</w:t>
      </w:r>
      <w:r w:rsidRPr="00B00DE2">
        <w:rPr>
          <w:rFonts w:cstheme="minorHAnsi"/>
          <w:b/>
          <w:spacing w:val="-4"/>
        </w:rPr>
        <w:t>0,00</w:t>
      </w:r>
      <w:r>
        <w:rPr>
          <w:rFonts w:cstheme="minorHAnsi"/>
          <w:b/>
          <w:spacing w:val="-4"/>
        </w:rPr>
        <w:t xml:space="preserve"> (</w:t>
      </w:r>
      <w:r w:rsidRPr="00787806">
        <w:rPr>
          <w:rFonts w:cstheme="minorHAnsi"/>
          <w:sz w:val="18"/>
          <w:szCs w:val="18"/>
        </w:rPr>
        <w:t xml:space="preserve">P – broj bodova koji je ponuda dobila za ponuđenu cijenu (na dvije decimale); </w:t>
      </w:r>
      <w:proofErr w:type="spellStart"/>
      <w:r w:rsidRPr="00787806">
        <w:rPr>
          <w:rFonts w:cstheme="minorHAnsi"/>
          <w:sz w:val="18"/>
          <w:szCs w:val="18"/>
        </w:rPr>
        <w:t>Pl</w:t>
      </w:r>
      <w:proofErr w:type="spellEnd"/>
      <w:r w:rsidRPr="00787806">
        <w:rPr>
          <w:rFonts w:cstheme="minorHAnsi"/>
          <w:sz w:val="18"/>
          <w:szCs w:val="18"/>
        </w:rPr>
        <w:t xml:space="preserve"> - najniža c</w:t>
      </w:r>
      <w:r>
        <w:rPr>
          <w:rFonts w:cstheme="minorHAnsi"/>
          <w:sz w:val="18"/>
          <w:szCs w:val="18"/>
        </w:rPr>
        <w:t xml:space="preserve">ijena ponuđena u postupku </w:t>
      </w:r>
    </w:p>
    <w:p w14:paraId="31B62E87" w14:textId="0C4CBC4A" w:rsidR="00641B8B" w:rsidRPr="00787806" w:rsidRDefault="00641B8B" w:rsidP="00641B8B">
      <w:pPr>
        <w:spacing w:after="0" w:line="240" w:lineRule="auto"/>
        <w:ind w:right="-2072"/>
        <w:textAlignment w:val="baseline"/>
        <w:rPr>
          <w:rFonts w:cstheme="minorHAnsi"/>
          <w:sz w:val="18"/>
          <w:szCs w:val="18"/>
        </w:rPr>
      </w:pPr>
      <w:r>
        <w:rPr>
          <w:rFonts w:cstheme="minorHAnsi"/>
          <w:sz w:val="18"/>
          <w:szCs w:val="18"/>
        </w:rPr>
        <w:t>jednostavne n</w:t>
      </w:r>
      <w:r w:rsidRPr="00787806">
        <w:rPr>
          <w:rFonts w:cstheme="minorHAnsi"/>
          <w:sz w:val="18"/>
          <w:szCs w:val="18"/>
        </w:rPr>
        <w:t>abave;</w:t>
      </w:r>
    </w:p>
    <w:p w14:paraId="3523BBBF" w14:textId="690AA8EA" w:rsidR="00641B8B" w:rsidRPr="00E75A81" w:rsidRDefault="00641B8B" w:rsidP="00641B8B">
      <w:pPr>
        <w:spacing w:after="0" w:line="240" w:lineRule="auto"/>
        <w:textAlignment w:val="baseline"/>
        <w:rPr>
          <w:rFonts w:cstheme="minorHAnsi"/>
          <w:spacing w:val="-4"/>
          <w:sz w:val="18"/>
          <w:szCs w:val="18"/>
        </w:rPr>
      </w:pPr>
      <w:r w:rsidRPr="00787806">
        <w:rPr>
          <w:rFonts w:cstheme="minorHAnsi"/>
          <w:spacing w:val="-3"/>
          <w:sz w:val="18"/>
          <w:szCs w:val="18"/>
        </w:rPr>
        <w:t xml:space="preserve">Pt – cijena ponude koja je predmet ocjene; </w:t>
      </w:r>
      <w:r>
        <w:rPr>
          <w:rFonts w:cstheme="minorHAnsi"/>
          <w:spacing w:val="-4"/>
          <w:sz w:val="18"/>
          <w:szCs w:val="18"/>
        </w:rPr>
        <w:t>7</w:t>
      </w:r>
      <w:r w:rsidRPr="00787806">
        <w:rPr>
          <w:rFonts w:cstheme="minorHAnsi"/>
          <w:spacing w:val="-4"/>
          <w:sz w:val="18"/>
          <w:szCs w:val="18"/>
        </w:rPr>
        <w:t>0,00  maksimalni broj bodova)</w:t>
      </w:r>
    </w:p>
    <w:p w14:paraId="36E66BE6" w14:textId="77777777" w:rsidR="00641B8B" w:rsidRPr="005B3648" w:rsidRDefault="00641B8B" w:rsidP="00641B8B">
      <w:pPr>
        <w:spacing w:before="470" w:line="255" w:lineRule="exact"/>
        <w:textAlignment w:val="baseline"/>
        <w:rPr>
          <w:rFonts w:cstheme="minorHAnsi"/>
        </w:rPr>
      </w:pPr>
      <w:r w:rsidRPr="00641B8B">
        <w:rPr>
          <w:rFonts w:cstheme="minorHAnsi"/>
          <w:b/>
          <w:i/>
          <w:spacing w:val="-13"/>
          <w:u w:val="single"/>
        </w:rPr>
        <w:t>Kriterij II – nefinancijski dio</w:t>
      </w:r>
      <w:r w:rsidRPr="005B3648">
        <w:rPr>
          <w:rFonts w:cstheme="minorHAnsi"/>
        </w:rPr>
        <w:t xml:space="preserve">                </w:t>
      </w:r>
    </w:p>
    <w:tbl>
      <w:tblPr>
        <w:tblStyle w:val="TableGrid2"/>
        <w:tblW w:w="0" w:type="auto"/>
        <w:jc w:val="center"/>
        <w:tblLook w:val="04A0" w:firstRow="1" w:lastRow="0" w:firstColumn="1" w:lastColumn="0" w:noHBand="0" w:noVBand="1"/>
      </w:tblPr>
      <w:tblGrid>
        <w:gridCol w:w="1838"/>
        <w:gridCol w:w="5444"/>
      </w:tblGrid>
      <w:tr w:rsidR="00641B8B" w:rsidRPr="00B00DE2" w14:paraId="2B83EEAC" w14:textId="77777777" w:rsidTr="006B10DD">
        <w:trPr>
          <w:trHeight w:val="290"/>
          <w:jc w:val="center"/>
        </w:trPr>
        <w:tc>
          <w:tcPr>
            <w:tcW w:w="1838" w:type="dxa"/>
            <w:tcBorders>
              <w:top w:val="single" w:sz="4" w:space="0" w:color="auto"/>
              <w:left w:val="single" w:sz="4" w:space="0" w:color="auto"/>
              <w:bottom w:val="single" w:sz="4" w:space="0" w:color="auto"/>
              <w:right w:val="single" w:sz="4" w:space="0" w:color="auto"/>
            </w:tcBorders>
            <w:hideMark/>
          </w:tcPr>
          <w:p w14:paraId="40C62468" w14:textId="77777777" w:rsidR="00641B8B" w:rsidRPr="005B3648" w:rsidRDefault="00641B8B" w:rsidP="006B10DD">
            <w:pPr>
              <w:spacing w:line="247" w:lineRule="exact"/>
              <w:textAlignment w:val="baseline"/>
              <w:rPr>
                <w:rFonts w:asciiTheme="minorHAnsi" w:hAnsiTheme="minorHAnsi" w:cstheme="minorHAnsi"/>
              </w:rPr>
            </w:pPr>
            <w:r w:rsidRPr="005B3648">
              <w:rPr>
                <w:rFonts w:asciiTheme="minorHAnsi" w:hAnsiTheme="minorHAnsi" w:cstheme="minorHAnsi"/>
              </w:rPr>
              <w:t>Kriterij</w:t>
            </w:r>
          </w:p>
        </w:tc>
        <w:tc>
          <w:tcPr>
            <w:tcW w:w="5444" w:type="dxa"/>
            <w:tcBorders>
              <w:top w:val="single" w:sz="4" w:space="0" w:color="auto"/>
              <w:left w:val="single" w:sz="4" w:space="0" w:color="auto"/>
              <w:bottom w:val="single" w:sz="4" w:space="0" w:color="auto"/>
              <w:right w:val="single" w:sz="4" w:space="0" w:color="auto"/>
            </w:tcBorders>
            <w:hideMark/>
          </w:tcPr>
          <w:p w14:paraId="0C6F790F" w14:textId="77777777" w:rsidR="00641B8B" w:rsidRPr="005B3648" w:rsidRDefault="00641B8B" w:rsidP="006B10DD">
            <w:pPr>
              <w:spacing w:line="247" w:lineRule="exact"/>
              <w:textAlignment w:val="baseline"/>
              <w:rPr>
                <w:rFonts w:asciiTheme="minorHAnsi" w:hAnsiTheme="minorHAnsi" w:cstheme="minorHAnsi"/>
              </w:rPr>
            </w:pPr>
            <w:r w:rsidRPr="005B3648">
              <w:rPr>
                <w:rFonts w:asciiTheme="minorHAnsi" w:hAnsiTheme="minorHAnsi" w:cstheme="minorHAnsi"/>
              </w:rPr>
              <w:t>Relativni značaj:</w:t>
            </w:r>
          </w:p>
        </w:tc>
      </w:tr>
      <w:tr w:rsidR="00641B8B" w:rsidRPr="00B00DE2" w14:paraId="2A1D1D8E" w14:textId="77777777" w:rsidTr="006B10DD">
        <w:trPr>
          <w:trHeight w:val="265"/>
          <w:jc w:val="center"/>
        </w:trPr>
        <w:tc>
          <w:tcPr>
            <w:tcW w:w="1838" w:type="dxa"/>
            <w:tcBorders>
              <w:top w:val="single" w:sz="4" w:space="0" w:color="auto"/>
              <w:left w:val="single" w:sz="4" w:space="0" w:color="auto"/>
              <w:bottom w:val="single" w:sz="4" w:space="0" w:color="auto"/>
              <w:right w:val="single" w:sz="4" w:space="0" w:color="auto"/>
            </w:tcBorders>
            <w:hideMark/>
          </w:tcPr>
          <w:p w14:paraId="7F67F520" w14:textId="77777777" w:rsidR="00641B8B" w:rsidRPr="005B3648" w:rsidRDefault="00641B8B" w:rsidP="006B10DD">
            <w:pPr>
              <w:spacing w:line="247" w:lineRule="exact"/>
              <w:textAlignment w:val="baseline"/>
              <w:rPr>
                <w:rFonts w:asciiTheme="minorHAnsi" w:hAnsiTheme="minorHAnsi" w:cstheme="minorHAnsi"/>
              </w:rPr>
            </w:pPr>
            <w:r>
              <w:rPr>
                <w:rFonts w:asciiTheme="minorHAnsi" w:hAnsiTheme="minorHAnsi" w:cstheme="minorHAnsi"/>
              </w:rPr>
              <w:t>Jamstveni rok</w:t>
            </w:r>
          </w:p>
        </w:tc>
        <w:tc>
          <w:tcPr>
            <w:tcW w:w="5444" w:type="dxa"/>
            <w:tcBorders>
              <w:top w:val="single" w:sz="4" w:space="0" w:color="auto"/>
              <w:left w:val="single" w:sz="4" w:space="0" w:color="auto"/>
              <w:bottom w:val="single" w:sz="4" w:space="0" w:color="auto"/>
              <w:right w:val="single" w:sz="4" w:space="0" w:color="auto"/>
            </w:tcBorders>
            <w:hideMark/>
          </w:tcPr>
          <w:p w14:paraId="5233D91D" w14:textId="77777777" w:rsidR="00641B8B" w:rsidRPr="005B3648" w:rsidRDefault="00641B8B" w:rsidP="006B10DD">
            <w:pPr>
              <w:spacing w:line="247" w:lineRule="exact"/>
              <w:textAlignment w:val="baseline"/>
              <w:rPr>
                <w:rFonts w:asciiTheme="minorHAnsi" w:hAnsiTheme="minorHAnsi" w:cstheme="minorHAnsi"/>
              </w:rPr>
            </w:pPr>
            <w:r w:rsidRPr="005B3648">
              <w:rPr>
                <w:rFonts w:asciiTheme="minorHAnsi" w:hAnsiTheme="minorHAnsi" w:cstheme="minorHAnsi"/>
              </w:rPr>
              <w:t>30% = maksimalno 30,00 bodova</w:t>
            </w:r>
          </w:p>
        </w:tc>
      </w:tr>
    </w:tbl>
    <w:p w14:paraId="3A039944" w14:textId="77777777" w:rsidR="00641B8B" w:rsidRPr="005B3648" w:rsidRDefault="00641B8B" w:rsidP="00641B8B">
      <w:pPr>
        <w:spacing w:before="131" w:after="0" w:line="248" w:lineRule="exact"/>
        <w:ind w:right="84"/>
        <w:jc w:val="both"/>
        <w:textAlignment w:val="baseline"/>
        <w:rPr>
          <w:rFonts w:cstheme="minorHAnsi"/>
        </w:rPr>
      </w:pPr>
      <w:r w:rsidRPr="005B3648">
        <w:rPr>
          <w:rFonts w:cstheme="minorHAnsi"/>
        </w:rPr>
        <w:t>Maksimalni broj bodova koji ponuditelj može dobiti po ovom kriteriju je 3</w:t>
      </w:r>
      <w:r>
        <w:rPr>
          <w:rFonts w:cstheme="minorHAnsi"/>
        </w:rPr>
        <w:t>0,00.</w:t>
      </w:r>
    </w:p>
    <w:p w14:paraId="371BA6E3" w14:textId="77777777" w:rsidR="00641B8B" w:rsidRPr="005B3648" w:rsidRDefault="00641B8B" w:rsidP="00641B8B">
      <w:pPr>
        <w:spacing w:after="90" w:line="365" w:lineRule="exact"/>
        <w:ind w:right="84"/>
        <w:jc w:val="both"/>
        <w:textAlignment w:val="baseline"/>
        <w:rPr>
          <w:rFonts w:cstheme="minorHAnsi"/>
        </w:rPr>
      </w:pPr>
      <w:r w:rsidRPr="005B3648">
        <w:rPr>
          <w:rFonts w:cstheme="minorHAnsi"/>
          <w:b/>
        </w:rPr>
        <w:t xml:space="preserve">Bodovanje – </w:t>
      </w:r>
      <w:r w:rsidRPr="005B3648">
        <w:rPr>
          <w:rFonts w:cstheme="minorHAnsi"/>
        </w:rPr>
        <w:t>Jamstvo</w:t>
      </w:r>
      <w:r w:rsidRPr="005B3648">
        <w:rPr>
          <w:rFonts w:cstheme="minorHAnsi"/>
          <w:b/>
        </w:rPr>
        <w:t>:</w:t>
      </w:r>
    </w:p>
    <w:tbl>
      <w:tblPr>
        <w:tblW w:w="0" w:type="auto"/>
        <w:jc w:val="center"/>
        <w:tblLayout w:type="fixed"/>
        <w:tblCellMar>
          <w:left w:w="0" w:type="dxa"/>
          <w:right w:w="0" w:type="dxa"/>
        </w:tblCellMar>
        <w:tblLook w:val="04A0" w:firstRow="1" w:lastRow="0" w:firstColumn="1" w:lastColumn="0" w:noHBand="0" w:noVBand="1"/>
      </w:tblPr>
      <w:tblGrid>
        <w:gridCol w:w="3101"/>
        <w:gridCol w:w="3100"/>
      </w:tblGrid>
      <w:tr w:rsidR="00641B8B" w:rsidRPr="005B3648" w14:paraId="4523A530" w14:textId="77777777" w:rsidTr="006B10DD">
        <w:trPr>
          <w:trHeight w:hRule="exact" w:val="291"/>
          <w:jc w:val="center"/>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ADE1C7F" w14:textId="77777777" w:rsidR="00641B8B" w:rsidRPr="005B3648" w:rsidRDefault="00641B8B" w:rsidP="006B10DD">
            <w:pPr>
              <w:spacing w:after="4" w:line="250" w:lineRule="exact"/>
              <w:jc w:val="center"/>
              <w:textAlignment w:val="baseline"/>
              <w:rPr>
                <w:rFonts w:cstheme="minorHAnsi"/>
                <w:b/>
              </w:rPr>
            </w:pPr>
            <w:r>
              <w:rPr>
                <w:rFonts w:cstheme="minorHAnsi"/>
                <w:b/>
              </w:rPr>
              <w:t>Jamstveni rok</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5F7F94B" w14:textId="77777777" w:rsidR="00641B8B" w:rsidRPr="005B3648" w:rsidRDefault="00641B8B" w:rsidP="006B10DD">
            <w:pPr>
              <w:spacing w:after="4" w:line="250" w:lineRule="exact"/>
              <w:jc w:val="center"/>
              <w:textAlignment w:val="baseline"/>
              <w:rPr>
                <w:rFonts w:cstheme="minorHAnsi"/>
                <w:b/>
              </w:rPr>
            </w:pPr>
            <w:r w:rsidRPr="005B3648">
              <w:rPr>
                <w:rFonts w:cstheme="minorHAnsi"/>
                <w:b/>
              </w:rPr>
              <w:t>Broj bodova koji se dodjeljuje</w:t>
            </w:r>
          </w:p>
        </w:tc>
      </w:tr>
      <w:tr w:rsidR="00641B8B" w:rsidRPr="005B3648" w14:paraId="20DBEFBD" w14:textId="77777777" w:rsidTr="006B10DD">
        <w:trPr>
          <w:trHeight w:hRule="exact" w:val="259"/>
          <w:jc w:val="center"/>
        </w:trPr>
        <w:tc>
          <w:tcPr>
            <w:tcW w:w="3101" w:type="dxa"/>
            <w:tcBorders>
              <w:top w:val="single" w:sz="5" w:space="0" w:color="000000"/>
              <w:left w:val="single" w:sz="5" w:space="0" w:color="000000"/>
              <w:bottom w:val="single" w:sz="5" w:space="0" w:color="000000"/>
              <w:right w:val="single" w:sz="5" w:space="0" w:color="000000"/>
            </w:tcBorders>
            <w:vAlign w:val="center"/>
          </w:tcPr>
          <w:p w14:paraId="0384EE7E" w14:textId="77777777" w:rsidR="00641B8B" w:rsidRPr="005B3648" w:rsidRDefault="00641B8B" w:rsidP="006B10DD">
            <w:pPr>
              <w:spacing w:after="5" w:line="254" w:lineRule="exact"/>
              <w:jc w:val="center"/>
              <w:textAlignment w:val="baseline"/>
              <w:rPr>
                <w:rFonts w:cstheme="minorHAnsi"/>
              </w:rPr>
            </w:pPr>
            <w:r>
              <w:rPr>
                <w:rFonts w:cstheme="minorHAnsi"/>
              </w:rPr>
              <w:t>3 godine</w:t>
            </w:r>
          </w:p>
        </w:tc>
        <w:tc>
          <w:tcPr>
            <w:tcW w:w="3100" w:type="dxa"/>
            <w:tcBorders>
              <w:top w:val="single" w:sz="5" w:space="0" w:color="000000"/>
              <w:left w:val="single" w:sz="5" w:space="0" w:color="000000"/>
              <w:bottom w:val="single" w:sz="5" w:space="0" w:color="000000"/>
              <w:right w:val="single" w:sz="5" w:space="0" w:color="000000"/>
            </w:tcBorders>
            <w:vAlign w:val="center"/>
          </w:tcPr>
          <w:p w14:paraId="1DBE1943" w14:textId="77777777" w:rsidR="00641B8B" w:rsidRPr="005B3648" w:rsidRDefault="00641B8B" w:rsidP="006B10DD">
            <w:pPr>
              <w:spacing w:after="5" w:line="254" w:lineRule="exact"/>
              <w:jc w:val="center"/>
              <w:textAlignment w:val="baseline"/>
              <w:rPr>
                <w:rFonts w:cstheme="minorHAnsi"/>
              </w:rPr>
            </w:pPr>
            <w:r w:rsidRPr="005B3648">
              <w:rPr>
                <w:rFonts w:cstheme="minorHAnsi"/>
              </w:rPr>
              <w:t>0</w:t>
            </w:r>
          </w:p>
        </w:tc>
      </w:tr>
      <w:tr w:rsidR="00641B8B" w:rsidRPr="005B3648" w14:paraId="3E7F8FF3" w14:textId="77777777" w:rsidTr="006B10DD">
        <w:trPr>
          <w:trHeight w:hRule="exact" w:val="255"/>
          <w:jc w:val="center"/>
        </w:trPr>
        <w:tc>
          <w:tcPr>
            <w:tcW w:w="3101" w:type="dxa"/>
            <w:tcBorders>
              <w:top w:val="single" w:sz="5" w:space="0" w:color="000000"/>
              <w:left w:val="single" w:sz="5" w:space="0" w:color="000000"/>
              <w:bottom w:val="single" w:sz="5" w:space="0" w:color="000000"/>
              <w:right w:val="single" w:sz="5" w:space="0" w:color="000000"/>
            </w:tcBorders>
            <w:vAlign w:val="center"/>
          </w:tcPr>
          <w:p w14:paraId="3088FBAE" w14:textId="77777777" w:rsidR="00641B8B" w:rsidRPr="005B3648" w:rsidRDefault="00641B8B" w:rsidP="006B10DD">
            <w:pPr>
              <w:spacing w:line="244" w:lineRule="exact"/>
              <w:jc w:val="center"/>
              <w:textAlignment w:val="baseline"/>
              <w:rPr>
                <w:rFonts w:cstheme="minorHAnsi"/>
              </w:rPr>
            </w:pPr>
            <w:r>
              <w:rPr>
                <w:rFonts w:cstheme="minorHAnsi"/>
              </w:rPr>
              <w:t>4 godine</w:t>
            </w:r>
          </w:p>
        </w:tc>
        <w:tc>
          <w:tcPr>
            <w:tcW w:w="3100" w:type="dxa"/>
            <w:tcBorders>
              <w:top w:val="single" w:sz="5" w:space="0" w:color="000000"/>
              <w:left w:val="single" w:sz="5" w:space="0" w:color="000000"/>
              <w:bottom w:val="single" w:sz="5" w:space="0" w:color="000000"/>
              <w:right w:val="single" w:sz="5" w:space="0" w:color="000000"/>
            </w:tcBorders>
            <w:vAlign w:val="center"/>
          </w:tcPr>
          <w:p w14:paraId="122C09C5" w14:textId="77777777" w:rsidR="00641B8B" w:rsidRPr="005B3648" w:rsidRDefault="00641B8B" w:rsidP="006B10DD">
            <w:pPr>
              <w:spacing w:line="244" w:lineRule="exact"/>
              <w:jc w:val="center"/>
              <w:textAlignment w:val="baseline"/>
              <w:rPr>
                <w:rFonts w:cstheme="minorHAnsi"/>
              </w:rPr>
            </w:pPr>
            <w:r>
              <w:rPr>
                <w:rFonts w:cstheme="minorHAnsi"/>
              </w:rPr>
              <w:t>10</w:t>
            </w:r>
          </w:p>
        </w:tc>
      </w:tr>
      <w:tr w:rsidR="00641B8B" w:rsidRPr="005B3648" w14:paraId="24732A47" w14:textId="77777777" w:rsidTr="006B10DD">
        <w:trPr>
          <w:trHeight w:hRule="exact" w:val="263"/>
          <w:jc w:val="center"/>
        </w:trPr>
        <w:tc>
          <w:tcPr>
            <w:tcW w:w="3101" w:type="dxa"/>
            <w:tcBorders>
              <w:top w:val="single" w:sz="5" w:space="0" w:color="000000"/>
              <w:left w:val="single" w:sz="5" w:space="0" w:color="000000"/>
              <w:bottom w:val="single" w:sz="5" w:space="0" w:color="000000"/>
              <w:right w:val="single" w:sz="5" w:space="0" w:color="000000"/>
            </w:tcBorders>
            <w:vAlign w:val="center"/>
          </w:tcPr>
          <w:p w14:paraId="3EC23EC2" w14:textId="77777777" w:rsidR="00641B8B" w:rsidRPr="005B3648" w:rsidRDefault="00641B8B" w:rsidP="006B10DD">
            <w:pPr>
              <w:spacing w:line="245" w:lineRule="exact"/>
              <w:jc w:val="center"/>
              <w:textAlignment w:val="baseline"/>
              <w:rPr>
                <w:rFonts w:cstheme="minorHAnsi"/>
              </w:rPr>
            </w:pPr>
            <w:r>
              <w:rPr>
                <w:rFonts w:cstheme="minorHAnsi"/>
              </w:rPr>
              <w:t>5 godina</w:t>
            </w:r>
          </w:p>
        </w:tc>
        <w:tc>
          <w:tcPr>
            <w:tcW w:w="3100" w:type="dxa"/>
            <w:tcBorders>
              <w:top w:val="single" w:sz="5" w:space="0" w:color="000000"/>
              <w:left w:val="single" w:sz="5" w:space="0" w:color="000000"/>
              <w:bottom w:val="single" w:sz="5" w:space="0" w:color="000000"/>
              <w:right w:val="single" w:sz="5" w:space="0" w:color="000000"/>
            </w:tcBorders>
            <w:vAlign w:val="center"/>
          </w:tcPr>
          <w:p w14:paraId="3CEE7E61" w14:textId="77777777" w:rsidR="00641B8B" w:rsidRPr="005B3648" w:rsidRDefault="00641B8B" w:rsidP="006B10DD">
            <w:pPr>
              <w:spacing w:line="245" w:lineRule="exact"/>
              <w:jc w:val="center"/>
              <w:textAlignment w:val="baseline"/>
              <w:rPr>
                <w:rFonts w:cstheme="minorHAnsi"/>
              </w:rPr>
            </w:pPr>
            <w:r>
              <w:rPr>
                <w:rFonts w:cstheme="minorHAnsi"/>
              </w:rPr>
              <w:t>20</w:t>
            </w:r>
          </w:p>
        </w:tc>
      </w:tr>
      <w:tr w:rsidR="00641B8B" w:rsidRPr="005B3648" w14:paraId="04C5AC50" w14:textId="77777777" w:rsidTr="006B10DD">
        <w:trPr>
          <w:trHeight w:hRule="exact" w:val="263"/>
          <w:jc w:val="center"/>
        </w:trPr>
        <w:tc>
          <w:tcPr>
            <w:tcW w:w="3101" w:type="dxa"/>
            <w:tcBorders>
              <w:top w:val="single" w:sz="5" w:space="0" w:color="000000"/>
              <w:left w:val="single" w:sz="5" w:space="0" w:color="000000"/>
              <w:bottom w:val="single" w:sz="5" w:space="0" w:color="000000"/>
              <w:right w:val="single" w:sz="5" w:space="0" w:color="000000"/>
            </w:tcBorders>
            <w:vAlign w:val="center"/>
          </w:tcPr>
          <w:p w14:paraId="7129B3DE" w14:textId="478DCD3D" w:rsidR="00641B8B" w:rsidRPr="005B3648" w:rsidRDefault="00641B8B" w:rsidP="006B10DD">
            <w:pPr>
              <w:spacing w:line="245" w:lineRule="exact"/>
              <w:jc w:val="center"/>
              <w:textAlignment w:val="baseline"/>
              <w:rPr>
                <w:rFonts w:cstheme="minorHAnsi"/>
              </w:rPr>
            </w:pPr>
            <w:r>
              <w:rPr>
                <w:rFonts w:cstheme="minorHAnsi"/>
              </w:rPr>
              <w:t>6 i više godina</w:t>
            </w:r>
          </w:p>
        </w:tc>
        <w:tc>
          <w:tcPr>
            <w:tcW w:w="3100" w:type="dxa"/>
            <w:tcBorders>
              <w:top w:val="single" w:sz="5" w:space="0" w:color="000000"/>
              <w:left w:val="single" w:sz="5" w:space="0" w:color="000000"/>
              <w:bottom w:val="single" w:sz="5" w:space="0" w:color="000000"/>
              <w:right w:val="single" w:sz="5" w:space="0" w:color="000000"/>
            </w:tcBorders>
            <w:vAlign w:val="center"/>
          </w:tcPr>
          <w:p w14:paraId="67E62FD3" w14:textId="77777777" w:rsidR="00641B8B" w:rsidRPr="005B3648" w:rsidRDefault="00641B8B" w:rsidP="006B10DD">
            <w:pPr>
              <w:spacing w:line="245" w:lineRule="exact"/>
              <w:jc w:val="center"/>
              <w:textAlignment w:val="baseline"/>
              <w:rPr>
                <w:rFonts w:cstheme="minorHAnsi"/>
              </w:rPr>
            </w:pPr>
            <w:r>
              <w:rPr>
                <w:rFonts w:cstheme="minorHAnsi"/>
              </w:rPr>
              <w:t>30</w:t>
            </w:r>
          </w:p>
        </w:tc>
      </w:tr>
    </w:tbl>
    <w:p w14:paraId="2E7039CD" w14:textId="77777777" w:rsidR="00641B8B" w:rsidRPr="005B3648" w:rsidRDefault="00641B8B" w:rsidP="00641B8B">
      <w:pPr>
        <w:spacing w:after="0" w:line="20" w:lineRule="exact"/>
        <w:rPr>
          <w:rFonts w:cstheme="minorHAnsi"/>
        </w:rPr>
      </w:pPr>
    </w:p>
    <w:p w14:paraId="226644EB" w14:textId="77777777" w:rsidR="00641B8B" w:rsidRDefault="00641B8B" w:rsidP="00641B8B">
      <w:pPr>
        <w:spacing w:after="0" w:line="240" w:lineRule="auto"/>
        <w:ind w:right="-284"/>
        <w:textAlignment w:val="baseline"/>
        <w:rPr>
          <w:rFonts w:cstheme="minorHAnsi"/>
          <w:highlight w:val="yellow"/>
        </w:rPr>
      </w:pPr>
    </w:p>
    <w:p w14:paraId="486E9DDF" w14:textId="77777777" w:rsidR="00641B8B" w:rsidRPr="00361128" w:rsidRDefault="00641B8B" w:rsidP="00641B8B">
      <w:r w:rsidRPr="00641B8B">
        <w:rPr>
          <w:rFonts w:cstheme="minorHAnsi"/>
        </w:rPr>
        <w:lastRenderedPageBreak/>
        <w:t xml:space="preserve">*Jamstveni rok se iskazuje u godinama i kao cijeli broj. </w:t>
      </w:r>
      <w:r w:rsidRPr="00641B8B">
        <w:t>Ukoliko Ponuditelj u ponudi ne dostavi ispravno popunjeni Prilog 2. – Izjava o jamstvenom roku, sukladno uputama DON-a njegovoj će ponudi biti dodijeljeno 0 (nula) bodova.</w:t>
      </w:r>
    </w:p>
    <w:p w14:paraId="56AB5E2F" w14:textId="77777777" w:rsidR="00641B8B" w:rsidRDefault="00641B8B" w:rsidP="00641B8B">
      <w:pPr>
        <w:spacing w:after="0" w:line="240" w:lineRule="auto"/>
        <w:ind w:right="-284"/>
        <w:textAlignment w:val="baseline"/>
        <w:rPr>
          <w:rFonts w:cstheme="minorHAnsi"/>
        </w:rPr>
      </w:pPr>
      <w:r w:rsidRPr="00B00DE2">
        <w:rPr>
          <w:rFonts w:cstheme="minorHAnsi"/>
        </w:rPr>
        <w:t xml:space="preserve">U svrhu evaluacije </w:t>
      </w:r>
      <w:proofErr w:type="spellStart"/>
      <w:r w:rsidRPr="00B00DE2">
        <w:rPr>
          <w:rFonts w:cstheme="minorHAnsi"/>
        </w:rPr>
        <w:t>necjenovnog</w:t>
      </w:r>
      <w:proofErr w:type="spellEnd"/>
      <w:r w:rsidRPr="00B00DE2">
        <w:rPr>
          <w:rFonts w:cstheme="minorHAnsi"/>
        </w:rPr>
        <w:t xml:space="preserve"> kriterija – jamstvo, ponuditelji su obvezni priložiti, kao sastavni dio ponude, </w:t>
      </w:r>
      <w:r w:rsidRPr="00B00DE2">
        <w:rPr>
          <w:rFonts w:cstheme="minorHAnsi"/>
          <w:b/>
          <w:u w:val="single"/>
        </w:rPr>
        <w:t>Izjavu osobe ovlaštene po zakonu za zastupanje gospodarskog subjekta o trajanju jamstvenog roka</w:t>
      </w:r>
      <w:r>
        <w:rPr>
          <w:rFonts w:cstheme="minorHAnsi"/>
          <w:b/>
          <w:u w:val="single"/>
        </w:rPr>
        <w:t xml:space="preserve"> </w:t>
      </w:r>
      <w:r>
        <w:rPr>
          <w:rFonts w:cstheme="minorHAnsi"/>
        </w:rPr>
        <w:t>(Prilog 2</w:t>
      </w:r>
      <w:r w:rsidRPr="00B00DE2">
        <w:rPr>
          <w:rFonts w:cstheme="minorHAnsi"/>
        </w:rPr>
        <w:t>).</w:t>
      </w:r>
    </w:p>
    <w:p w14:paraId="11810950" w14:textId="6EEC2850" w:rsidR="00641B8B" w:rsidRPr="00641B8B" w:rsidRDefault="00641B8B" w:rsidP="00641B8B">
      <w:pPr>
        <w:spacing w:before="19" w:line="247" w:lineRule="exact"/>
        <w:ind w:right="84"/>
        <w:jc w:val="both"/>
        <w:textAlignment w:val="baseline"/>
        <w:rPr>
          <w:rFonts w:cstheme="minorHAnsi"/>
        </w:rPr>
      </w:pPr>
      <w:r w:rsidRPr="005B3648">
        <w:rPr>
          <w:rFonts w:cstheme="minorHAnsi"/>
        </w:rPr>
        <w:t>Kao minimalni jamstveni rok, Naručite</w:t>
      </w:r>
      <w:r>
        <w:rPr>
          <w:rFonts w:cstheme="minorHAnsi"/>
        </w:rPr>
        <w:t>lj je odredio 3 godine</w:t>
      </w:r>
      <w:r w:rsidRPr="005B3648">
        <w:rPr>
          <w:rFonts w:cstheme="minorHAnsi"/>
        </w:rPr>
        <w:t>, što se boduje sa 0</w:t>
      </w:r>
      <w:r>
        <w:rPr>
          <w:rFonts w:cstheme="minorHAnsi"/>
        </w:rPr>
        <w:t xml:space="preserve"> bodova, a maksimalno 6 i više godina </w:t>
      </w:r>
      <w:r w:rsidRPr="005B3648">
        <w:rPr>
          <w:rFonts w:cstheme="minorHAnsi"/>
        </w:rPr>
        <w:t>što se boduje sa 30 bodova.</w:t>
      </w:r>
    </w:p>
    <w:p w14:paraId="530CB93D" w14:textId="43ECC470" w:rsidR="006B7372" w:rsidRPr="00D37ACF" w:rsidRDefault="006B7372" w:rsidP="00FE78BC">
      <w:pPr>
        <w:pStyle w:val="Style2"/>
        <w:ind w:hanging="720"/>
        <w:jc w:val="both"/>
        <w:rPr>
          <w:sz w:val="32"/>
        </w:rPr>
      </w:pPr>
      <w:bookmarkStart w:id="45" w:name="_Toc104465171"/>
      <w:bookmarkStart w:id="46" w:name="_Hlk47610845"/>
      <w:bookmarkEnd w:id="40"/>
      <w:bookmarkEnd w:id="43"/>
      <w:r w:rsidRPr="00D37ACF">
        <w:rPr>
          <w:sz w:val="32"/>
        </w:rPr>
        <w:t xml:space="preserve">Način izrade </w:t>
      </w:r>
      <w:r w:rsidR="00D81860">
        <w:rPr>
          <w:sz w:val="32"/>
        </w:rPr>
        <w:t xml:space="preserve">i dostave </w:t>
      </w:r>
      <w:r w:rsidRPr="00D37ACF">
        <w:rPr>
          <w:sz w:val="32"/>
        </w:rPr>
        <w:t>ponude</w:t>
      </w:r>
      <w:bookmarkEnd w:id="45"/>
    </w:p>
    <w:bookmarkEnd w:id="46"/>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7"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78FCF1B9" w14:textId="0697A8B2" w:rsidR="00D81860" w:rsidRDefault="00D81860" w:rsidP="00C322A8">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7"/>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w:t>
      </w:r>
      <w:proofErr w:type="spellStart"/>
      <w:r w:rsidRPr="00FD1936">
        <w:rPr>
          <w:color w:val="FF0000"/>
        </w:rPr>
        <w:t>pandemije</w:t>
      </w:r>
      <w:proofErr w:type="spellEnd"/>
      <w:r w:rsidRPr="00FD1936">
        <w:rPr>
          <w:color w:val="FF0000"/>
        </w:rPr>
        <w:t xml:space="preserve"> COVID 19 virusa (</w:t>
      </w:r>
      <w:proofErr w:type="spellStart"/>
      <w:r w:rsidRPr="00FD1936">
        <w:rPr>
          <w:color w:val="FF0000"/>
        </w:rPr>
        <w:t>koronavirusa</w:t>
      </w:r>
      <w:proofErr w:type="spellEnd"/>
      <w:r w:rsidRPr="00FD1936">
        <w:rPr>
          <w:color w:val="FF0000"/>
        </w:rPr>
        <w:t xml:space="preserve">),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8" w:name="_Toc104465172"/>
      <w:bookmarkStart w:id="49" w:name="_Hlk47610929"/>
      <w:r w:rsidRPr="00D37ACF">
        <w:rPr>
          <w:sz w:val="32"/>
        </w:rPr>
        <w:t>Rok valjanosti ponude</w:t>
      </w:r>
      <w:bookmarkEnd w:id="48"/>
    </w:p>
    <w:bookmarkEnd w:id="49"/>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8525A6" w:rsidRDefault="00CD740A" w:rsidP="00FE78BC">
      <w:pPr>
        <w:pStyle w:val="Style2"/>
        <w:ind w:hanging="720"/>
        <w:jc w:val="both"/>
        <w:rPr>
          <w:sz w:val="32"/>
        </w:rPr>
      </w:pPr>
      <w:bookmarkStart w:id="50" w:name="_Toc104465173"/>
      <w:bookmarkStart w:id="51" w:name="_Hlk47610946"/>
      <w:r w:rsidRPr="008525A6">
        <w:rPr>
          <w:sz w:val="32"/>
        </w:rPr>
        <w:t>Rok za dostavu ponuda</w:t>
      </w:r>
      <w:bookmarkEnd w:id="50"/>
    </w:p>
    <w:p w14:paraId="785202C3" w14:textId="4489A6C0" w:rsidR="00CD740A" w:rsidRPr="00D37ACF" w:rsidRDefault="00C03212" w:rsidP="00FE78BC">
      <w:pPr>
        <w:pStyle w:val="Azrastil"/>
        <w:jc w:val="both"/>
        <w:rPr>
          <w:rFonts w:cs="Tahoma"/>
          <w:szCs w:val="20"/>
          <w:lang w:val="pl-PL"/>
        </w:rPr>
      </w:pPr>
      <w:bookmarkStart w:id="52" w:name="_Hlk47611064"/>
      <w:bookmarkEnd w:id="51"/>
      <w:r>
        <w:rPr>
          <w:rFonts w:cs="Tahoma"/>
          <w:b/>
          <w:bCs/>
          <w:szCs w:val="20"/>
          <w:lang w:val="pl-PL"/>
        </w:rPr>
        <w:t>01.06</w:t>
      </w:r>
      <w:r w:rsidR="00FC6B5D" w:rsidRPr="008525A6">
        <w:rPr>
          <w:rFonts w:cs="Tahoma"/>
          <w:b/>
          <w:bCs/>
          <w:szCs w:val="20"/>
          <w:lang w:val="pl-PL"/>
        </w:rPr>
        <w:t>.2022</w:t>
      </w:r>
      <w:r>
        <w:rPr>
          <w:rFonts w:cs="Tahoma"/>
          <w:b/>
          <w:bCs/>
          <w:szCs w:val="20"/>
          <w:lang w:val="pl-PL"/>
        </w:rPr>
        <w:t>. godine do 10</w:t>
      </w:r>
      <w:r w:rsidR="00CD740A" w:rsidRPr="008525A6">
        <w:rPr>
          <w:rFonts w:cs="Tahoma"/>
          <w:b/>
          <w:bCs/>
          <w:szCs w:val="20"/>
          <w:lang w:val="pl-PL"/>
        </w:rPr>
        <w:t>:00 sati</w:t>
      </w:r>
      <w:r w:rsidR="00CD740A" w:rsidRPr="008525A6">
        <w:rPr>
          <w:rFonts w:cs="Tahoma"/>
          <w:bCs/>
          <w:szCs w:val="20"/>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2"/>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3" w:name="_Hlk47611090"/>
      <w:r w:rsidRPr="00D81860">
        <w:rPr>
          <w:b/>
          <w:szCs w:val="24"/>
        </w:rPr>
        <w:lastRenderedPageBreak/>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3"/>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w:t>
      </w:r>
      <w:proofErr w:type="spellStart"/>
      <w:r w:rsidRPr="00FD1936">
        <w:rPr>
          <w:color w:val="FF0000"/>
        </w:rPr>
        <w:t>pandemije</w:t>
      </w:r>
      <w:proofErr w:type="spellEnd"/>
      <w:r w:rsidRPr="00FD1936">
        <w:rPr>
          <w:color w:val="FF0000"/>
        </w:rPr>
        <w:t xml:space="preserve"> COVID 19 virusa (</w:t>
      </w:r>
      <w:proofErr w:type="spellStart"/>
      <w:r w:rsidRPr="00FD1936">
        <w:rPr>
          <w:color w:val="FF0000"/>
        </w:rPr>
        <w:t>koronavirusa</w:t>
      </w:r>
      <w:proofErr w:type="spellEnd"/>
      <w:r w:rsidRPr="00FD1936">
        <w:rPr>
          <w:color w:val="FF0000"/>
        </w:rPr>
        <w:t xml:space="preserve">),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4" w:name="_Toc104465174"/>
      <w:bookmarkStart w:id="55" w:name="_Hlk47611397"/>
      <w:r>
        <w:rPr>
          <w:sz w:val="32"/>
        </w:rPr>
        <w:t>Izmjene i dopune</w:t>
      </w:r>
      <w:bookmarkEnd w:id="54"/>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5"/>
    </w:p>
    <w:p w14:paraId="4BDC48D4" w14:textId="73553E3B" w:rsidR="004C7286" w:rsidRPr="00D37ACF" w:rsidRDefault="004C7286" w:rsidP="00FE78BC">
      <w:pPr>
        <w:pStyle w:val="Style2"/>
        <w:ind w:hanging="720"/>
        <w:jc w:val="both"/>
        <w:rPr>
          <w:sz w:val="32"/>
        </w:rPr>
      </w:pPr>
      <w:bookmarkStart w:id="56" w:name="_Toc104465175"/>
      <w:r w:rsidRPr="00D37ACF">
        <w:rPr>
          <w:sz w:val="32"/>
        </w:rPr>
        <w:t>Uvjeti plaćanja</w:t>
      </w:r>
      <w:bookmarkEnd w:id="56"/>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57" w:name="_Toc32588267"/>
      <w:r w:rsidR="00CD740A" w:rsidRPr="00D37ACF">
        <w:rPr>
          <w:rFonts w:cs="Tahoma"/>
          <w:szCs w:val="20"/>
          <w:lang w:val="pl-PL"/>
        </w:rPr>
        <w:t xml:space="preserve"> izdanih računa.</w:t>
      </w:r>
      <w:bookmarkEnd w:id="57"/>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8" w:name="_Toc44583086"/>
      <w:bookmarkStart w:id="59" w:name="_Hlk47611462"/>
      <w:r w:rsidRPr="00D37ACF">
        <w:rPr>
          <w:rFonts w:cs="Tahoma"/>
          <w:b/>
          <w:szCs w:val="20"/>
          <w:lang w:val="es-ES"/>
        </w:rPr>
        <w:t>Navod o obveznom neposrednom plaćanju podugovarateljima</w:t>
      </w:r>
      <w:bookmarkEnd w:id="58"/>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00FB999C" w14:textId="48722D87" w:rsidR="00C05C89"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38866338" w14:textId="576F3132" w:rsidR="007912D0" w:rsidRPr="00D37ACF" w:rsidRDefault="007912D0" w:rsidP="00FE78BC">
      <w:pPr>
        <w:pStyle w:val="Style2"/>
        <w:ind w:hanging="720"/>
        <w:jc w:val="both"/>
        <w:rPr>
          <w:sz w:val="32"/>
        </w:rPr>
      </w:pPr>
      <w:bookmarkStart w:id="60" w:name="_Toc104465176"/>
      <w:r w:rsidRPr="00D37ACF">
        <w:rPr>
          <w:sz w:val="32"/>
        </w:rPr>
        <w:t>J</w:t>
      </w:r>
      <w:r w:rsidR="00763A69" w:rsidRPr="00D37ACF">
        <w:rPr>
          <w:sz w:val="32"/>
        </w:rPr>
        <w:t>amstva</w:t>
      </w:r>
      <w:bookmarkEnd w:id="60"/>
    </w:p>
    <w:p w14:paraId="6507B918" w14:textId="77777777" w:rsidR="007912D0" w:rsidRPr="00D37ACF" w:rsidRDefault="007912D0" w:rsidP="00FE78BC">
      <w:pPr>
        <w:pStyle w:val="Azrastil"/>
        <w:ind w:left="720"/>
        <w:jc w:val="both"/>
        <w:rPr>
          <w:rFonts w:cs="Tahoma"/>
          <w:b/>
          <w:szCs w:val="20"/>
          <w:lang w:val="es-ES"/>
        </w:rPr>
      </w:pPr>
    </w:p>
    <w:p w14:paraId="1D71B10E" w14:textId="0F045EA7" w:rsidR="00E371D8" w:rsidRPr="00FC6B5D" w:rsidRDefault="00E371D8" w:rsidP="00FE78BC">
      <w:pPr>
        <w:pStyle w:val="Azrastil"/>
        <w:numPr>
          <w:ilvl w:val="0"/>
          <w:numId w:val="7"/>
        </w:numPr>
        <w:ind w:hanging="720"/>
        <w:jc w:val="both"/>
        <w:rPr>
          <w:rFonts w:cs="Tahoma"/>
          <w:b/>
          <w:szCs w:val="20"/>
          <w:lang w:val="es-ES"/>
        </w:rPr>
      </w:pPr>
      <w:r w:rsidRPr="00FC6B5D">
        <w:rPr>
          <w:rFonts w:cs="Tahoma"/>
          <w:b/>
          <w:szCs w:val="20"/>
          <w:lang w:val="es-ES"/>
        </w:rPr>
        <w:t>Jamstvo za ozbiljnost ponude</w:t>
      </w:r>
    </w:p>
    <w:p w14:paraId="35AFF68C" w14:textId="1C4F2C06" w:rsidR="00FC6B5D" w:rsidRPr="00FC6B5D" w:rsidRDefault="00FC6B5D" w:rsidP="00FC6B5D">
      <w:pPr>
        <w:pStyle w:val="Azrastil"/>
        <w:jc w:val="both"/>
        <w:rPr>
          <w:rFonts w:cs="Tahoma"/>
          <w:szCs w:val="20"/>
          <w:lang w:val="es-ES"/>
        </w:rPr>
      </w:pPr>
      <w:r w:rsidRPr="00FC6B5D">
        <w:rPr>
          <w:rFonts w:cs="Tahoma"/>
          <w:szCs w:val="20"/>
          <w:lang w:val="es-ES"/>
        </w:rPr>
        <w:t>Naručitelj ovom Dokumentacijom ne traži jamstvo za ozbiljnost ponude.</w:t>
      </w:r>
    </w:p>
    <w:p w14:paraId="6F2186DC" w14:textId="34E8AEFE" w:rsidR="00D01D13" w:rsidRPr="00D37ACF"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307BFED6" w14:textId="6DE8376A" w:rsidR="00FA4421" w:rsidRDefault="00641B8B" w:rsidP="00FE78BC">
      <w:pPr>
        <w:pStyle w:val="Azrastil"/>
        <w:jc w:val="both"/>
        <w:rPr>
          <w:szCs w:val="20"/>
        </w:rPr>
      </w:pPr>
      <w:r>
        <w:rPr>
          <w:szCs w:val="20"/>
        </w:rPr>
        <w:t>Naručitelj ovom Dokumentacijom ne traži jamstvo za uredno ispunjenje ugovora.</w:t>
      </w:r>
    </w:p>
    <w:p w14:paraId="60525B22" w14:textId="1DE83A86" w:rsidR="00641B8B" w:rsidRDefault="00641B8B" w:rsidP="00FE78BC">
      <w:pPr>
        <w:pStyle w:val="Azrastil"/>
        <w:jc w:val="both"/>
        <w:rPr>
          <w:szCs w:val="20"/>
        </w:rPr>
      </w:pPr>
    </w:p>
    <w:p w14:paraId="7119DB20" w14:textId="77777777" w:rsidR="00C03212" w:rsidRPr="00D37ACF" w:rsidRDefault="00C03212" w:rsidP="00FE78BC">
      <w:pPr>
        <w:pStyle w:val="Azrastil"/>
        <w:jc w:val="both"/>
        <w:rPr>
          <w:szCs w:val="20"/>
        </w:rPr>
      </w:pPr>
    </w:p>
    <w:p w14:paraId="64E2DB57" w14:textId="5184F422" w:rsidR="00AF2110" w:rsidRDefault="00275385" w:rsidP="00BB1CA0">
      <w:pPr>
        <w:pStyle w:val="Azrastil"/>
        <w:numPr>
          <w:ilvl w:val="0"/>
          <w:numId w:val="7"/>
        </w:numPr>
        <w:ind w:hanging="720"/>
        <w:jc w:val="both"/>
        <w:rPr>
          <w:rFonts w:cs="Times New Roman"/>
          <w:b/>
          <w:bCs/>
          <w:szCs w:val="20"/>
        </w:rPr>
      </w:pPr>
      <w:r w:rsidRPr="00FC6B5D">
        <w:rPr>
          <w:rFonts w:cs="Times New Roman"/>
          <w:b/>
          <w:bCs/>
          <w:szCs w:val="20"/>
        </w:rPr>
        <w:lastRenderedPageBreak/>
        <w:t>Jamstvo za otklanjanje nedostataka u jamstvenom roku</w:t>
      </w:r>
    </w:p>
    <w:p w14:paraId="586DA32E" w14:textId="77777777" w:rsidR="000D5214" w:rsidRPr="00D94078" w:rsidRDefault="000D5214" w:rsidP="000D5214">
      <w:pPr>
        <w:jc w:val="both"/>
        <w:rPr>
          <w:rFonts w:cstheme="minorHAnsi"/>
        </w:rPr>
      </w:pPr>
      <w:r w:rsidRPr="00D94078">
        <w:rPr>
          <w:rFonts w:cstheme="minorHAnsi"/>
        </w:rPr>
        <w:t xml:space="preserve">Jamstvo za otklanjanje nedostataka u jamstvenom roku mora pokrivati period jamstvenog roka (garancije) robe kao i slučajeve definirane ovim Pozivom. </w:t>
      </w:r>
      <w:r w:rsidRPr="00B314DD">
        <w:rPr>
          <w:rFonts w:cstheme="minorHAnsi"/>
          <w:b/>
          <w:bCs/>
        </w:rPr>
        <w:t xml:space="preserve">Minimalni jamstveni rok </w:t>
      </w:r>
      <w:r>
        <w:rPr>
          <w:rFonts w:cstheme="minorHAnsi"/>
        </w:rPr>
        <w:t>na isporučene klima uređaje iznosi</w:t>
      </w:r>
      <w:r w:rsidRPr="00B314DD">
        <w:rPr>
          <w:rFonts w:cstheme="minorHAnsi"/>
          <w:b/>
          <w:bCs/>
        </w:rPr>
        <w:t xml:space="preserve"> </w:t>
      </w:r>
      <w:r w:rsidRPr="00B314DD">
        <w:rPr>
          <w:rFonts w:cstheme="minorHAnsi"/>
          <w:b/>
          <w:bCs/>
          <w:color w:val="FF0000"/>
        </w:rPr>
        <w:t>36 mjeseci</w:t>
      </w:r>
      <w:r>
        <w:rPr>
          <w:rFonts w:cstheme="minorHAnsi"/>
        </w:rPr>
        <w:t>.</w:t>
      </w:r>
    </w:p>
    <w:p w14:paraId="011A11BA" w14:textId="77777777" w:rsidR="000D5214" w:rsidRPr="00D94078" w:rsidRDefault="000D5214" w:rsidP="000D5214">
      <w:pPr>
        <w:jc w:val="both"/>
        <w:rPr>
          <w:rFonts w:cstheme="minorHAnsi"/>
        </w:rPr>
      </w:pPr>
      <w:r w:rsidRPr="00D94078">
        <w:rPr>
          <w:rFonts w:cstheme="minorHAnsi"/>
        </w:rPr>
        <w:t xml:space="preserve">Odabrani ponuditelj s kojim će Naručitelj sklopiti Ugovor, obvezan je prilikom primopredaje, dostaviti Naručitelju jamstvo za otklanjanje nedostataka u jamstvenom roku za slučaj povrede da </w:t>
      </w:r>
      <w:proofErr w:type="spellStart"/>
      <w:r w:rsidRPr="00D94078">
        <w:rPr>
          <w:rFonts w:cstheme="minorHAnsi"/>
        </w:rPr>
        <w:t>nalogoprimac</w:t>
      </w:r>
      <w:proofErr w:type="spellEnd"/>
      <w:r w:rsidRPr="00D94078">
        <w:rPr>
          <w:rFonts w:cstheme="minorHAnsi"/>
        </w:rPr>
        <w:t xml:space="preserve"> u jamstvenom roku ne ispuni obveze otklanjanja nedostataka koje ima po osnovi jamstva (garancije).</w:t>
      </w:r>
    </w:p>
    <w:p w14:paraId="6026C344" w14:textId="7241EF8B" w:rsidR="000D5214" w:rsidRDefault="000D5214" w:rsidP="000D5214">
      <w:pPr>
        <w:jc w:val="both"/>
        <w:rPr>
          <w:rFonts w:cstheme="minorHAnsi"/>
        </w:rPr>
      </w:pPr>
      <w:r w:rsidRPr="00D94078">
        <w:rPr>
          <w:rFonts w:cstheme="minorHAnsi"/>
        </w:rPr>
        <w:t>Jamstvo za otklanjanje nedostataka u jamstvenom roku dostavlja se na iznos 10% vrijednosti od ukupne vrijednosti ugovora bez PDV-a, u apsolutnom iznosu.</w:t>
      </w:r>
    </w:p>
    <w:p w14:paraId="668F99E9" w14:textId="77777777" w:rsidR="00C836F8" w:rsidRPr="00D94078" w:rsidRDefault="00C836F8" w:rsidP="000D5214">
      <w:pPr>
        <w:jc w:val="both"/>
        <w:rPr>
          <w:rFonts w:cstheme="minorHAnsi"/>
        </w:rPr>
      </w:pPr>
    </w:p>
    <w:p w14:paraId="4A1DF879" w14:textId="77777777" w:rsidR="000D5214" w:rsidRPr="00D94078" w:rsidRDefault="000D5214" w:rsidP="000D5214">
      <w:pPr>
        <w:jc w:val="both"/>
        <w:rPr>
          <w:rFonts w:cstheme="minorHAnsi"/>
        </w:rPr>
      </w:pPr>
      <w:r w:rsidRPr="00D94078">
        <w:rPr>
          <w:rFonts w:cstheme="minorHAnsi"/>
        </w:rPr>
        <w:t>Jamstvo se dostavlja u obliku:</w:t>
      </w:r>
    </w:p>
    <w:p w14:paraId="7AD2070E" w14:textId="77777777" w:rsidR="000D5214" w:rsidRPr="00D94078" w:rsidRDefault="000D5214" w:rsidP="000D5214">
      <w:pPr>
        <w:pStyle w:val="ListParagraph"/>
        <w:numPr>
          <w:ilvl w:val="0"/>
          <w:numId w:val="24"/>
        </w:numPr>
        <w:jc w:val="both"/>
        <w:rPr>
          <w:rFonts w:cstheme="minorHAnsi"/>
        </w:rPr>
      </w:pPr>
      <w:r w:rsidRPr="00D94078">
        <w:rPr>
          <w:rFonts w:cstheme="minorHAnsi"/>
          <w:b/>
        </w:rPr>
        <w:t>bjanko zadužnice ili zadužnice</w:t>
      </w:r>
      <w:r w:rsidRPr="00D94078">
        <w:rPr>
          <w:rFonts w:cstheme="minorHAnsi"/>
        </w:rPr>
        <w:t xml:space="preserve"> s rokom valjanosti sukladnim jamstvenom roku (izvornik, s javnobilježnički ovjerenim potpisom osobe ovlaštene za zastupanje, popunjena u skladu s Pravilnikom o obliku i sadržaju bjanko zadužnice (NN 115/2012) ili </w:t>
      </w:r>
    </w:p>
    <w:p w14:paraId="6665A0C4" w14:textId="77777777" w:rsidR="000D5214" w:rsidRPr="00D94078" w:rsidRDefault="000D5214" w:rsidP="000D5214">
      <w:pPr>
        <w:pStyle w:val="ListParagraph"/>
        <w:numPr>
          <w:ilvl w:val="0"/>
          <w:numId w:val="24"/>
        </w:numPr>
        <w:jc w:val="both"/>
        <w:rPr>
          <w:rFonts w:cstheme="minorHAnsi"/>
        </w:rPr>
      </w:pPr>
      <w:r w:rsidRPr="00D94078">
        <w:rPr>
          <w:rFonts w:cstheme="minorHAnsi"/>
          <w:b/>
        </w:rPr>
        <w:t>bankarske garancije</w:t>
      </w:r>
      <w:r w:rsidRPr="00D94078">
        <w:rPr>
          <w:rFonts w:cstheme="minorHAnsi"/>
        </w:rPr>
        <w:t xml:space="preserve"> (izvornik, mora biti bezuvjetna na “prvi poziv“ i „bez prigovora“ ) ili </w:t>
      </w:r>
    </w:p>
    <w:p w14:paraId="63D562A2" w14:textId="77777777" w:rsidR="000D5214" w:rsidRPr="00D94078" w:rsidRDefault="000D5214" w:rsidP="000D5214">
      <w:pPr>
        <w:pStyle w:val="ListParagraph"/>
        <w:numPr>
          <w:ilvl w:val="0"/>
          <w:numId w:val="24"/>
        </w:numPr>
        <w:jc w:val="both"/>
        <w:rPr>
          <w:rFonts w:cstheme="minorHAnsi"/>
        </w:rPr>
      </w:pPr>
      <w:r w:rsidRPr="00D94078">
        <w:rPr>
          <w:rFonts w:cstheme="minorHAnsi"/>
          <w:snapToGrid w:val="0"/>
        </w:rPr>
        <w:t xml:space="preserve">neovisno od jamstva kojeg je propisao naručitelj, </w:t>
      </w:r>
      <w:r w:rsidRPr="00D94078">
        <w:rPr>
          <w:rFonts w:cstheme="minorHAnsi"/>
        </w:rPr>
        <w:t xml:space="preserve">gospodarski subjekt može dati </w:t>
      </w:r>
      <w:r w:rsidRPr="00D94078">
        <w:rPr>
          <w:rFonts w:cstheme="minorHAnsi"/>
          <w:b/>
        </w:rPr>
        <w:t>novčani polog</w:t>
      </w:r>
      <w:r w:rsidRPr="00D94078">
        <w:rPr>
          <w:rFonts w:cstheme="minorHAnsi"/>
        </w:rPr>
        <w:t xml:space="preserve"> u traženom iznosu na žiro-račun naručitelja (Državni proračun Republike Hrvatske)- IBAN HR1210010051863000160, model 64, u pozivu na broj upisati: 9725-26459-23953-</w:t>
      </w:r>
      <w:r w:rsidRPr="00D94078">
        <w:rPr>
          <w:rFonts w:cstheme="minorHAnsi"/>
          <w:b/>
          <w:color w:val="FF0000"/>
        </w:rPr>
        <w:t>xxxx (evidencijski broj nabave)</w:t>
      </w:r>
      <w:r w:rsidRPr="00D94078">
        <w:rPr>
          <w:rFonts w:cstheme="minorHAnsi"/>
        </w:rPr>
        <w:t xml:space="preserve"> – opis plaćanja: upisati </w:t>
      </w:r>
      <w:r w:rsidRPr="00D94078">
        <w:rPr>
          <w:rFonts w:cstheme="minorHAnsi"/>
          <w:b/>
          <w:color w:val="FF0000"/>
        </w:rPr>
        <w:t>JON (</w:t>
      </w:r>
      <w:r w:rsidRPr="00D94078">
        <w:rPr>
          <w:rFonts w:cstheme="minorHAnsi"/>
        </w:rPr>
        <w:t>jamstvo za otklanjanje nedostataka u jamstvenom roku).</w:t>
      </w:r>
    </w:p>
    <w:p w14:paraId="0C35BC1E" w14:textId="77777777" w:rsidR="000D5214" w:rsidRDefault="000D5214" w:rsidP="000D5214">
      <w:pPr>
        <w:jc w:val="both"/>
        <w:rPr>
          <w:rFonts w:cstheme="minorHAnsi"/>
        </w:rPr>
      </w:pPr>
      <w:r w:rsidRPr="00D94078">
        <w:rPr>
          <w:rFonts w:cstheme="minorHAnsi"/>
        </w:rPr>
        <w:t>Naručitelj će aktivirati jamstvo za otklanjanje nedostataka u jamstvenom roku u ukupnom iznosu u slučajevima da odabrani ponuditelj u jamstvenom roku ne ispuni obveze otklanjanja nedostataka koje ima po osnovi jamstva ili s naslova naknade štete.</w:t>
      </w:r>
    </w:p>
    <w:p w14:paraId="7496AAF1" w14:textId="57E6AB4D" w:rsidR="000D5214" w:rsidRDefault="000D5214" w:rsidP="000D5214">
      <w:pPr>
        <w:pStyle w:val="Azrastil"/>
        <w:jc w:val="both"/>
        <w:rPr>
          <w:rFonts w:cs="Times New Roman"/>
          <w:b/>
          <w:bCs/>
          <w:szCs w:val="20"/>
        </w:rPr>
      </w:pPr>
    </w:p>
    <w:p w14:paraId="47469D43" w14:textId="18A994E9" w:rsidR="000D5214" w:rsidRDefault="000D5214" w:rsidP="000D5214">
      <w:pPr>
        <w:pStyle w:val="Azrastil"/>
        <w:jc w:val="both"/>
        <w:rPr>
          <w:rFonts w:cs="Times New Roman"/>
          <w:b/>
          <w:bCs/>
          <w:szCs w:val="20"/>
        </w:rPr>
      </w:pPr>
    </w:p>
    <w:p w14:paraId="3CC26724" w14:textId="2B96CF09" w:rsidR="000D5214" w:rsidRDefault="000D5214" w:rsidP="000D5214">
      <w:pPr>
        <w:pStyle w:val="Azrastil"/>
        <w:jc w:val="both"/>
        <w:rPr>
          <w:rFonts w:cs="Times New Roman"/>
          <w:b/>
          <w:bCs/>
          <w:szCs w:val="20"/>
        </w:rPr>
      </w:pPr>
    </w:p>
    <w:p w14:paraId="53914537" w14:textId="7A446409" w:rsidR="000D5214" w:rsidRDefault="000D5214" w:rsidP="000D5214">
      <w:pPr>
        <w:pStyle w:val="Azrastil"/>
        <w:jc w:val="both"/>
        <w:rPr>
          <w:rFonts w:cs="Times New Roman"/>
          <w:b/>
          <w:bCs/>
          <w:szCs w:val="20"/>
        </w:rPr>
      </w:pPr>
    </w:p>
    <w:p w14:paraId="2CBEB51E" w14:textId="79C4FCDE" w:rsidR="000D5214" w:rsidRDefault="000D5214" w:rsidP="000D5214">
      <w:pPr>
        <w:pStyle w:val="Azrastil"/>
        <w:jc w:val="both"/>
        <w:rPr>
          <w:rFonts w:cs="Times New Roman"/>
          <w:b/>
          <w:bCs/>
          <w:szCs w:val="20"/>
        </w:rPr>
      </w:pPr>
    </w:p>
    <w:p w14:paraId="1525CF5B" w14:textId="78DC8F84" w:rsidR="000D5214" w:rsidRDefault="000D5214" w:rsidP="000D5214">
      <w:pPr>
        <w:pStyle w:val="Azrastil"/>
        <w:jc w:val="both"/>
        <w:rPr>
          <w:rFonts w:cs="Times New Roman"/>
          <w:b/>
          <w:bCs/>
          <w:szCs w:val="20"/>
        </w:rPr>
      </w:pPr>
    </w:p>
    <w:p w14:paraId="407AB889" w14:textId="6FED5D69" w:rsidR="000D5214" w:rsidRDefault="000D5214" w:rsidP="000D5214">
      <w:pPr>
        <w:pStyle w:val="Azrastil"/>
        <w:jc w:val="both"/>
        <w:rPr>
          <w:rFonts w:cs="Times New Roman"/>
          <w:b/>
          <w:bCs/>
          <w:szCs w:val="20"/>
        </w:rPr>
      </w:pPr>
    </w:p>
    <w:p w14:paraId="00258906" w14:textId="7A7DFADD" w:rsidR="000D5214" w:rsidRDefault="000D5214" w:rsidP="000D5214">
      <w:pPr>
        <w:pStyle w:val="Azrastil"/>
        <w:jc w:val="both"/>
        <w:rPr>
          <w:rFonts w:cs="Times New Roman"/>
          <w:b/>
          <w:bCs/>
          <w:szCs w:val="20"/>
        </w:rPr>
      </w:pPr>
    </w:p>
    <w:p w14:paraId="4E0DE7F2" w14:textId="42C58F20" w:rsidR="000D5214" w:rsidRDefault="000D5214" w:rsidP="000D5214">
      <w:pPr>
        <w:pStyle w:val="Azrastil"/>
        <w:jc w:val="both"/>
        <w:rPr>
          <w:rFonts w:cs="Times New Roman"/>
          <w:b/>
          <w:bCs/>
          <w:szCs w:val="20"/>
        </w:rPr>
      </w:pPr>
    </w:p>
    <w:p w14:paraId="30109B76" w14:textId="0E1BB666" w:rsidR="000D5214" w:rsidRDefault="000D5214" w:rsidP="000D5214">
      <w:pPr>
        <w:pStyle w:val="Azrastil"/>
        <w:jc w:val="both"/>
        <w:rPr>
          <w:rFonts w:cs="Times New Roman"/>
          <w:b/>
          <w:bCs/>
          <w:szCs w:val="20"/>
        </w:rPr>
      </w:pPr>
    </w:p>
    <w:p w14:paraId="58312000" w14:textId="23A7CCF8" w:rsidR="000D5214" w:rsidRDefault="000D5214" w:rsidP="000D5214">
      <w:pPr>
        <w:pStyle w:val="Azrastil"/>
        <w:jc w:val="both"/>
        <w:rPr>
          <w:rFonts w:cs="Times New Roman"/>
          <w:b/>
          <w:bCs/>
          <w:szCs w:val="20"/>
        </w:rPr>
      </w:pPr>
    </w:p>
    <w:p w14:paraId="776F045B" w14:textId="5FABD7E3" w:rsidR="000D5214" w:rsidRDefault="000D5214" w:rsidP="000D5214">
      <w:pPr>
        <w:pStyle w:val="Azrastil"/>
        <w:jc w:val="both"/>
        <w:rPr>
          <w:rFonts w:cs="Times New Roman"/>
          <w:b/>
          <w:bCs/>
          <w:szCs w:val="20"/>
        </w:rPr>
      </w:pPr>
    </w:p>
    <w:p w14:paraId="5E860152" w14:textId="7C00CEBE" w:rsidR="000D5214" w:rsidRDefault="000D5214" w:rsidP="000D5214">
      <w:pPr>
        <w:pStyle w:val="Azrastil"/>
        <w:jc w:val="both"/>
        <w:rPr>
          <w:rFonts w:cs="Times New Roman"/>
          <w:b/>
          <w:bCs/>
          <w:szCs w:val="20"/>
        </w:rPr>
      </w:pPr>
    </w:p>
    <w:p w14:paraId="46085226" w14:textId="58FD934B" w:rsidR="000D5214" w:rsidRDefault="000D5214" w:rsidP="000D5214">
      <w:pPr>
        <w:pStyle w:val="Azrastil"/>
        <w:jc w:val="both"/>
        <w:rPr>
          <w:rFonts w:cs="Times New Roman"/>
          <w:b/>
          <w:bCs/>
          <w:szCs w:val="20"/>
        </w:rPr>
      </w:pPr>
    </w:p>
    <w:p w14:paraId="13089730" w14:textId="2AB80E16" w:rsidR="000D5214" w:rsidRDefault="000D5214" w:rsidP="000D5214">
      <w:pPr>
        <w:pStyle w:val="Azrastil"/>
        <w:jc w:val="both"/>
        <w:rPr>
          <w:rFonts w:cs="Times New Roman"/>
          <w:b/>
          <w:bCs/>
          <w:szCs w:val="20"/>
        </w:rPr>
      </w:pPr>
    </w:p>
    <w:p w14:paraId="72011A43" w14:textId="1D0289BD" w:rsidR="000D5214" w:rsidRDefault="000D5214" w:rsidP="000D5214">
      <w:pPr>
        <w:pStyle w:val="Azrastil"/>
        <w:jc w:val="both"/>
        <w:rPr>
          <w:rFonts w:cs="Times New Roman"/>
          <w:b/>
          <w:bCs/>
          <w:szCs w:val="20"/>
        </w:rPr>
      </w:pPr>
    </w:p>
    <w:p w14:paraId="056AE55D" w14:textId="281A53E7" w:rsidR="000D5214" w:rsidRDefault="000D5214" w:rsidP="000D5214">
      <w:pPr>
        <w:pStyle w:val="Azrastil"/>
        <w:jc w:val="both"/>
        <w:rPr>
          <w:rFonts w:cs="Times New Roman"/>
          <w:b/>
          <w:bCs/>
          <w:szCs w:val="20"/>
        </w:rPr>
      </w:pPr>
    </w:p>
    <w:p w14:paraId="15117C85" w14:textId="5DEB4E32" w:rsidR="000D5214" w:rsidRDefault="000D5214" w:rsidP="000D5214">
      <w:pPr>
        <w:pStyle w:val="Azrastil"/>
        <w:jc w:val="both"/>
        <w:rPr>
          <w:rFonts w:cs="Times New Roman"/>
          <w:b/>
          <w:bCs/>
          <w:szCs w:val="20"/>
        </w:rPr>
      </w:pPr>
    </w:p>
    <w:p w14:paraId="55EE055A" w14:textId="17A969FC" w:rsidR="008525A6" w:rsidRPr="00FC6B5D" w:rsidRDefault="008525A6" w:rsidP="000D5214">
      <w:pPr>
        <w:pStyle w:val="Azrastil"/>
        <w:jc w:val="both"/>
        <w:rPr>
          <w:rFonts w:cs="Times New Roman"/>
          <w:b/>
          <w:bCs/>
          <w:szCs w:val="20"/>
        </w:rPr>
      </w:pPr>
    </w:p>
    <w:p w14:paraId="1A67BCE6" w14:textId="659DC6DB" w:rsidR="001A793F" w:rsidRPr="00F10687" w:rsidRDefault="001A793F" w:rsidP="001A793F">
      <w:pPr>
        <w:pStyle w:val="Style1"/>
        <w:ind w:hanging="720"/>
        <w:rPr>
          <w:sz w:val="32"/>
        </w:rPr>
      </w:pPr>
      <w:bookmarkStart w:id="61" w:name="_Toc64015531"/>
      <w:bookmarkStart w:id="62" w:name="_Toc104465177"/>
      <w:bookmarkEnd w:id="59"/>
      <w:r w:rsidRPr="00D37ACF">
        <w:rPr>
          <w:sz w:val="32"/>
        </w:rPr>
        <w:lastRenderedPageBreak/>
        <w:t>Prilog 1 – Ponudbeni list</w:t>
      </w:r>
      <w:bookmarkEnd w:id="61"/>
      <w:bookmarkEnd w:id="62"/>
      <w:r w:rsidRPr="00D37ACF">
        <w:rPr>
          <w:sz w:val="32"/>
        </w:rPr>
        <w:tab/>
        <w:t xml:space="preserve">                                                      </w:t>
      </w:r>
    </w:p>
    <w:p w14:paraId="18C67A54" w14:textId="06A59901" w:rsidR="001A793F" w:rsidRPr="009B4496" w:rsidRDefault="001A793F" w:rsidP="001A793F">
      <w:pPr>
        <w:pStyle w:val="Azrastil"/>
        <w:jc w:val="both"/>
        <w:rPr>
          <w:b/>
          <w:sz w:val="20"/>
          <w:szCs w:val="20"/>
        </w:rPr>
      </w:pPr>
      <w:r w:rsidRPr="00FB1740">
        <w:rPr>
          <w:sz w:val="20"/>
          <w:szCs w:val="20"/>
        </w:rPr>
        <w:t>Potpisivanjem ponude, ponuditelj prihvaća sve uvjete iz Dokumentacije te se u slučaju odabira njegove ponude obvezuje izvršiti predmet nabave u skladu s tim odredbama i za cijene navedene u ponudi i troškovniku,</w:t>
      </w:r>
      <w:r>
        <w:rPr>
          <w:sz w:val="20"/>
          <w:szCs w:val="20"/>
        </w:rPr>
        <w:t xml:space="preserve"> </w:t>
      </w:r>
      <w:r w:rsidR="000D5214">
        <w:rPr>
          <w:b/>
          <w:sz w:val="20"/>
          <w:szCs w:val="20"/>
        </w:rPr>
        <w:t>Nabava klima uređaja</w:t>
      </w:r>
      <w:r w:rsidRPr="009B4496">
        <w:rPr>
          <w:b/>
          <w:sz w:val="20"/>
          <w:szCs w:val="20"/>
        </w:rPr>
        <w:t xml:space="preserve">, Ev.broj: </w:t>
      </w:r>
      <w:r w:rsidR="000D5214">
        <w:rPr>
          <w:b/>
          <w:sz w:val="20"/>
          <w:szCs w:val="20"/>
        </w:rPr>
        <w:t>6</w:t>
      </w:r>
      <w:r w:rsidR="00C53F95">
        <w:rPr>
          <w:b/>
          <w:sz w:val="20"/>
          <w:szCs w:val="20"/>
        </w:rPr>
        <w:t>3</w:t>
      </w:r>
      <w:r w:rsidR="00C836F8">
        <w:rPr>
          <w:b/>
          <w:sz w:val="20"/>
          <w:szCs w:val="20"/>
        </w:rPr>
        <w:t>A</w:t>
      </w:r>
      <w:r w:rsidR="00C53F95">
        <w:rPr>
          <w:b/>
          <w:sz w:val="20"/>
          <w:szCs w:val="20"/>
        </w:rPr>
        <w:t>/2022</w:t>
      </w:r>
      <w:r w:rsidRPr="009B4496">
        <w:rPr>
          <w:b/>
          <w:sz w:val="20"/>
          <w:szCs w:val="20"/>
        </w:rPr>
        <w:t xml:space="preserve">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1A793F" w:rsidRPr="00FB1740" w14:paraId="6BC197AD" w14:textId="77777777" w:rsidTr="004B5313">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14FB9E4" w14:textId="77777777" w:rsidR="001A793F" w:rsidRPr="00FB1740" w:rsidRDefault="001A793F" w:rsidP="004B5313">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3A9B1D58" w14:textId="77777777" w:rsidR="001A793F" w:rsidRPr="00FB1740" w:rsidRDefault="001A793F" w:rsidP="004B5313">
            <w:pPr>
              <w:pStyle w:val="Azrastil"/>
              <w:rPr>
                <w:b/>
                <w:sz w:val="20"/>
                <w:szCs w:val="20"/>
              </w:rPr>
            </w:pPr>
            <w:r w:rsidRPr="00FB1740">
              <w:rPr>
                <w:sz w:val="20"/>
                <w:szCs w:val="20"/>
              </w:rPr>
              <w:t>Klinika za infektivne bolesti „Dr. Fran Mihaljević“</w:t>
            </w:r>
          </w:p>
        </w:tc>
      </w:tr>
      <w:tr w:rsidR="001A793F" w:rsidRPr="00FB1740" w14:paraId="36A70EC5" w14:textId="77777777" w:rsidTr="004B5313">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CE4B876" w14:textId="77777777" w:rsidR="001A793F" w:rsidRPr="00FB1740" w:rsidRDefault="001A793F" w:rsidP="004B5313">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6D85875E" w14:textId="77777777" w:rsidR="001A793F" w:rsidRPr="00FB1740" w:rsidRDefault="001A793F" w:rsidP="004B5313">
            <w:pPr>
              <w:pStyle w:val="Azrastil"/>
              <w:rPr>
                <w:sz w:val="20"/>
                <w:szCs w:val="20"/>
              </w:rPr>
            </w:pPr>
            <w:r w:rsidRPr="00FB1740">
              <w:rPr>
                <w:sz w:val="20"/>
                <w:szCs w:val="20"/>
              </w:rPr>
              <w:t>Mirogojska cesta 8, 10000 Zagreb</w:t>
            </w:r>
          </w:p>
        </w:tc>
      </w:tr>
      <w:tr w:rsidR="001A793F" w:rsidRPr="00FB1740" w14:paraId="6B05E9F6" w14:textId="77777777" w:rsidTr="004B5313">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41EE6B84" w14:textId="77777777" w:rsidR="001A793F" w:rsidRPr="00FB1740" w:rsidRDefault="001A793F" w:rsidP="004B5313">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729F7985" w14:textId="77777777" w:rsidR="001A793F" w:rsidRPr="00FB1740" w:rsidRDefault="001A793F" w:rsidP="004B5313">
            <w:pPr>
              <w:pStyle w:val="Azrastil"/>
              <w:rPr>
                <w:sz w:val="20"/>
                <w:szCs w:val="20"/>
              </w:rPr>
            </w:pPr>
            <w:r w:rsidRPr="00FB1740">
              <w:rPr>
                <w:sz w:val="20"/>
                <w:szCs w:val="20"/>
              </w:rPr>
              <w:t>47767714195</w:t>
            </w:r>
          </w:p>
        </w:tc>
      </w:tr>
      <w:tr w:rsidR="001A793F" w:rsidRPr="00FB1740" w14:paraId="5395D065" w14:textId="77777777" w:rsidTr="004B5313">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CED6BF1" w14:textId="77777777" w:rsidR="001A793F" w:rsidRPr="00FB1740" w:rsidRDefault="001A793F" w:rsidP="004B5313">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1B52D3D8" w14:textId="77777777" w:rsidR="001A793F" w:rsidRPr="00FB1740" w:rsidRDefault="001A793F" w:rsidP="004B5313">
            <w:pPr>
              <w:pStyle w:val="Azrastil"/>
              <w:rPr>
                <w:sz w:val="20"/>
                <w:szCs w:val="20"/>
              </w:rPr>
            </w:pPr>
            <w:r w:rsidRPr="00FB1740">
              <w:rPr>
                <w:sz w:val="20"/>
                <w:szCs w:val="20"/>
              </w:rPr>
              <w:t>01 2826 130</w:t>
            </w:r>
          </w:p>
        </w:tc>
      </w:tr>
      <w:tr w:rsidR="001A793F" w:rsidRPr="00FB1740" w14:paraId="405AF7CB" w14:textId="77777777" w:rsidTr="004B5313">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3568A51C" w14:textId="77777777" w:rsidR="001A793F" w:rsidRPr="00FB1740" w:rsidRDefault="001A793F" w:rsidP="004B5313">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0A92E4AA" w14:textId="77777777" w:rsidR="001A793F" w:rsidRPr="00FB1740" w:rsidRDefault="001A793F" w:rsidP="004B5313">
            <w:pPr>
              <w:pStyle w:val="Azrastil"/>
              <w:rPr>
                <w:sz w:val="20"/>
                <w:szCs w:val="20"/>
              </w:rPr>
            </w:pPr>
            <w:r w:rsidRPr="00FB1740">
              <w:rPr>
                <w:sz w:val="20"/>
                <w:szCs w:val="20"/>
              </w:rPr>
              <w:t>01 2826 131</w:t>
            </w:r>
          </w:p>
        </w:tc>
      </w:tr>
      <w:tr w:rsidR="001A793F" w:rsidRPr="00FB1740" w14:paraId="65CFA84C" w14:textId="77777777" w:rsidTr="004B5313">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CE0FCC3" w14:textId="77777777" w:rsidR="001A793F" w:rsidRPr="00FB1740" w:rsidRDefault="001A793F" w:rsidP="004B5313">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5E4DB2C2" w14:textId="77777777" w:rsidR="001A793F" w:rsidRPr="00FB1740" w:rsidRDefault="005708ED" w:rsidP="004B5313">
            <w:pPr>
              <w:pStyle w:val="Azrastil"/>
              <w:rPr>
                <w:sz w:val="20"/>
                <w:szCs w:val="20"/>
              </w:rPr>
            </w:pPr>
            <w:hyperlink r:id="rId16" w:history="1">
              <w:r w:rsidR="001A793F" w:rsidRPr="00FB1740">
                <w:rPr>
                  <w:rStyle w:val="Hyperlink"/>
                  <w:rFonts w:cstheme="minorHAnsi"/>
                  <w:sz w:val="20"/>
                  <w:szCs w:val="20"/>
                </w:rPr>
                <w:t>nabava@bfm.hr</w:t>
              </w:r>
            </w:hyperlink>
          </w:p>
        </w:tc>
      </w:tr>
    </w:tbl>
    <w:p w14:paraId="6A78540F" w14:textId="77777777" w:rsidR="001A793F" w:rsidRPr="00FB1740" w:rsidRDefault="001A793F" w:rsidP="001A793F">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1A793F" w:rsidRPr="00FB1740" w14:paraId="05B28664" w14:textId="77777777" w:rsidTr="004B5313">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53DA53C" w14:textId="77777777" w:rsidR="001A793F" w:rsidRPr="00FB1740" w:rsidRDefault="001A793F" w:rsidP="004B5313">
            <w:pPr>
              <w:pStyle w:val="Azrastil"/>
              <w:rPr>
                <w:b/>
                <w:bCs/>
                <w:sz w:val="20"/>
                <w:szCs w:val="20"/>
              </w:rPr>
            </w:pPr>
            <w:r w:rsidRPr="00FB1740">
              <w:rPr>
                <w:b/>
                <w:bCs/>
                <w:sz w:val="20"/>
                <w:szCs w:val="20"/>
              </w:rPr>
              <w:t>Naziv ponuditelja:</w:t>
            </w:r>
          </w:p>
          <w:p w14:paraId="48F8A3D9" w14:textId="77777777" w:rsidR="001A793F" w:rsidRPr="00FB1740" w:rsidRDefault="001A793F" w:rsidP="004B5313">
            <w:pPr>
              <w:pStyle w:val="Azrastil"/>
              <w:rPr>
                <w:b/>
                <w:bCs/>
                <w:sz w:val="20"/>
                <w:szCs w:val="20"/>
              </w:rPr>
            </w:pPr>
          </w:p>
        </w:tc>
      </w:tr>
      <w:tr w:rsidR="001A793F" w:rsidRPr="00FB1740" w14:paraId="438C9E98" w14:textId="77777777" w:rsidTr="004B5313">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CDA538A" w14:textId="77777777" w:rsidR="001A793F" w:rsidRPr="00FB1740" w:rsidRDefault="001A793F" w:rsidP="004B5313">
            <w:pPr>
              <w:pStyle w:val="Azrastil"/>
              <w:rPr>
                <w:b/>
                <w:bCs/>
                <w:sz w:val="20"/>
                <w:szCs w:val="20"/>
              </w:rPr>
            </w:pPr>
            <w:r w:rsidRPr="00FB1740">
              <w:rPr>
                <w:b/>
                <w:bCs/>
                <w:sz w:val="20"/>
                <w:szCs w:val="20"/>
              </w:rPr>
              <w:t>Adresa sjedišta :</w:t>
            </w:r>
          </w:p>
          <w:p w14:paraId="4EC3AB3A" w14:textId="77777777" w:rsidR="001A793F" w:rsidRPr="00FB1740" w:rsidRDefault="001A793F" w:rsidP="004B5313">
            <w:pPr>
              <w:pStyle w:val="Azrastil"/>
              <w:rPr>
                <w:sz w:val="20"/>
                <w:szCs w:val="20"/>
              </w:rPr>
            </w:pPr>
          </w:p>
        </w:tc>
      </w:tr>
      <w:tr w:rsidR="001A793F" w:rsidRPr="00FB1740" w14:paraId="11B24689" w14:textId="77777777" w:rsidTr="004B5313">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AD14D9" w14:textId="77777777" w:rsidR="001A793F" w:rsidRPr="00FB1740" w:rsidRDefault="001A793F" w:rsidP="004B5313">
            <w:pPr>
              <w:pStyle w:val="Azrastil"/>
              <w:rPr>
                <w:b/>
                <w:bCs/>
                <w:sz w:val="20"/>
                <w:szCs w:val="20"/>
              </w:rPr>
            </w:pPr>
            <w:r w:rsidRPr="00FB1740">
              <w:rPr>
                <w:b/>
                <w:bCs/>
                <w:sz w:val="20"/>
                <w:szCs w:val="20"/>
              </w:rPr>
              <w:t>OIB :</w:t>
            </w:r>
          </w:p>
          <w:p w14:paraId="7F058452" w14:textId="77777777" w:rsidR="001A793F" w:rsidRPr="00FB1740" w:rsidRDefault="001A793F" w:rsidP="004B5313">
            <w:pPr>
              <w:pStyle w:val="Azrastil"/>
              <w:rPr>
                <w:sz w:val="20"/>
                <w:szCs w:val="20"/>
              </w:rPr>
            </w:pPr>
          </w:p>
        </w:tc>
      </w:tr>
      <w:tr w:rsidR="001A793F" w:rsidRPr="00FB1740" w14:paraId="55B30291" w14:textId="77777777" w:rsidTr="004B5313">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7F48BC46" w14:textId="77777777" w:rsidR="001A793F" w:rsidRPr="00FB1740" w:rsidRDefault="001A793F" w:rsidP="004B5313">
            <w:pPr>
              <w:pStyle w:val="Azrastil"/>
              <w:rPr>
                <w:b/>
                <w:bCs/>
                <w:sz w:val="20"/>
                <w:szCs w:val="20"/>
              </w:rPr>
            </w:pPr>
            <w:r w:rsidRPr="00FB1740">
              <w:rPr>
                <w:b/>
                <w:bCs/>
                <w:sz w:val="20"/>
                <w:szCs w:val="20"/>
              </w:rPr>
              <w:t>Broj računa :</w:t>
            </w:r>
          </w:p>
          <w:p w14:paraId="246BC6B6" w14:textId="77777777" w:rsidR="001A793F" w:rsidRPr="00FB1740" w:rsidRDefault="001A793F" w:rsidP="004B5313">
            <w:pPr>
              <w:pStyle w:val="Azrastil"/>
              <w:rPr>
                <w:sz w:val="20"/>
                <w:szCs w:val="20"/>
              </w:rPr>
            </w:pPr>
          </w:p>
        </w:tc>
      </w:tr>
      <w:tr w:rsidR="001A793F" w:rsidRPr="00FB1740" w14:paraId="63C066A1" w14:textId="77777777" w:rsidTr="004B5313">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4F765555" w14:textId="77777777" w:rsidR="001A793F" w:rsidRPr="00FB1740" w:rsidRDefault="001A793F" w:rsidP="004B5313">
            <w:pPr>
              <w:pStyle w:val="Azrastil"/>
              <w:rPr>
                <w:b/>
                <w:bCs/>
                <w:sz w:val="20"/>
                <w:szCs w:val="20"/>
              </w:rPr>
            </w:pPr>
            <w:r w:rsidRPr="00FB1740">
              <w:rPr>
                <w:b/>
                <w:bCs/>
                <w:sz w:val="20"/>
                <w:szCs w:val="20"/>
              </w:rPr>
              <w:t>u sustavu PDV-a :</w:t>
            </w:r>
          </w:p>
          <w:p w14:paraId="09B483DC" w14:textId="77777777" w:rsidR="001A793F" w:rsidRPr="00FB1740" w:rsidRDefault="001A793F" w:rsidP="004B5313">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D334A90" w14:textId="77777777" w:rsidR="001A793F" w:rsidRPr="00FB1740" w:rsidRDefault="001A793F" w:rsidP="004B5313">
            <w:pPr>
              <w:pStyle w:val="Azrastil"/>
              <w:rPr>
                <w:sz w:val="20"/>
                <w:szCs w:val="20"/>
              </w:rPr>
            </w:pPr>
            <w:r w:rsidRPr="00FB1740">
              <w:rPr>
                <w:b/>
                <w:bCs/>
                <w:sz w:val="20"/>
                <w:szCs w:val="20"/>
              </w:rPr>
              <w:t xml:space="preserve">            da                      ne                                   </w:t>
            </w:r>
            <w:r w:rsidRPr="00FB1740">
              <w:rPr>
                <w:sz w:val="20"/>
                <w:szCs w:val="20"/>
              </w:rPr>
              <w:t xml:space="preserve">(zaokružiti) </w:t>
            </w:r>
          </w:p>
        </w:tc>
      </w:tr>
      <w:tr w:rsidR="001A793F" w:rsidRPr="00FB1740" w14:paraId="3766AB15" w14:textId="77777777" w:rsidTr="004B5313">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72E131D" w14:textId="77777777" w:rsidR="001A793F" w:rsidRPr="00FB1740" w:rsidRDefault="001A793F" w:rsidP="004B5313">
            <w:pPr>
              <w:pStyle w:val="Azrastil"/>
              <w:rPr>
                <w:b/>
                <w:bCs/>
                <w:sz w:val="20"/>
                <w:szCs w:val="20"/>
              </w:rPr>
            </w:pPr>
            <w:r w:rsidRPr="00FB1740">
              <w:rPr>
                <w:b/>
                <w:bCs/>
                <w:sz w:val="20"/>
                <w:szCs w:val="20"/>
              </w:rPr>
              <w:t>Telefon:</w:t>
            </w:r>
          </w:p>
          <w:p w14:paraId="6DA03D90" w14:textId="77777777" w:rsidR="001A793F" w:rsidRPr="00FB1740" w:rsidRDefault="001A793F" w:rsidP="004B5313">
            <w:pPr>
              <w:pStyle w:val="Azrastil"/>
              <w:rPr>
                <w:sz w:val="20"/>
                <w:szCs w:val="20"/>
              </w:rPr>
            </w:pPr>
          </w:p>
        </w:tc>
      </w:tr>
      <w:tr w:rsidR="001A793F" w:rsidRPr="00FB1740" w14:paraId="55FB6730" w14:textId="77777777" w:rsidTr="004B5313">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8BE2283" w14:textId="77777777" w:rsidR="001A793F" w:rsidRPr="00FB1740" w:rsidRDefault="001A793F" w:rsidP="004B5313">
            <w:pPr>
              <w:pStyle w:val="Azrastil"/>
              <w:rPr>
                <w:b/>
                <w:bCs/>
                <w:sz w:val="20"/>
                <w:szCs w:val="20"/>
              </w:rPr>
            </w:pPr>
            <w:r w:rsidRPr="00FB1740">
              <w:rPr>
                <w:b/>
                <w:bCs/>
                <w:sz w:val="20"/>
                <w:szCs w:val="20"/>
              </w:rPr>
              <w:t>Telefaks:</w:t>
            </w:r>
          </w:p>
          <w:p w14:paraId="313EEC49" w14:textId="77777777" w:rsidR="001A793F" w:rsidRPr="00FB1740" w:rsidRDefault="001A793F" w:rsidP="004B5313">
            <w:pPr>
              <w:pStyle w:val="Azrastil"/>
              <w:rPr>
                <w:sz w:val="20"/>
                <w:szCs w:val="20"/>
              </w:rPr>
            </w:pPr>
            <w:r w:rsidRPr="00FB1740">
              <w:rPr>
                <w:b/>
                <w:bCs/>
                <w:sz w:val="20"/>
                <w:szCs w:val="20"/>
              </w:rPr>
              <w:t xml:space="preserve"> </w:t>
            </w:r>
          </w:p>
        </w:tc>
      </w:tr>
      <w:tr w:rsidR="001A793F" w:rsidRPr="00FB1740" w14:paraId="36E0670C" w14:textId="77777777" w:rsidTr="004B5313">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28B27EE5" w14:textId="77777777" w:rsidR="001A793F" w:rsidRPr="00FB1740" w:rsidRDefault="001A793F" w:rsidP="004B5313">
            <w:pPr>
              <w:pStyle w:val="Azrastil"/>
              <w:rPr>
                <w:b/>
                <w:bCs/>
                <w:sz w:val="20"/>
                <w:szCs w:val="20"/>
              </w:rPr>
            </w:pPr>
            <w:r w:rsidRPr="00FB1740">
              <w:rPr>
                <w:b/>
                <w:bCs/>
                <w:sz w:val="20"/>
                <w:szCs w:val="20"/>
              </w:rPr>
              <w:t>E-mail:</w:t>
            </w:r>
          </w:p>
          <w:p w14:paraId="62BAE497" w14:textId="77777777" w:rsidR="001A793F" w:rsidRPr="00FB1740" w:rsidRDefault="001A793F" w:rsidP="004B5313">
            <w:pPr>
              <w:pStyle w:val="Azrastil"/>
              <w:rPr>
                <w:sz w:val="20"/>
                <w:szCs w:val="20"/>
              </w:rPr>
            </w:pPr>
            <w:r w:rsidRPr="00FB1740">
              <w:rPr>
                <w:b/>
                <w:bCs/>
                <w:sz w:val="20"/>
                <w:szCs w:val="20"/>
              </w:rPr>
              <w:t xml:space="preserve"> </w:t>
            </w:r>
          </w:p>
        </w:tc>
      </w:tr>
      <w:tr w:rsidR="001A793F" w:rsidRPr="00FB1740" w14:paraId="0AA1A6FB" w14:textId="77777777" w:rsidTr="004B5313">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59DE0A4E" w14:textId="77777777" w:rsidR="001A793F" w:rsidRPr="00FB1740" w:rsidRDefault="001A793F" w:rsidP="004B5313">
            <w:pPr>
              <w:pStyle w:val="Azrastil"/>
              <w:rPr>
                <w:b/>
                <w:bCs/>
                <w:sz w:val="20"/>
                <w:szCs w:val="20"/>
              </w:rPr>
            </w:pPr>
            <w:r w:rsidRPr="00FB1740">
              <w:rPr>
                <w:b/>
                <w:bCs/>
                <w:sz w:val="20"/>
                <w:szCs w:val="20"/>
              </w:rPr>
              <w:t>Adresa za dostavu pošte:</w:t>
            </w:r>
          </w:p>
          <w:p w14:paraId="363E2F19" w14:textId="77777777" w:rsidR="001A793F" w:rsidRPr="00FB1740" w:rsidRDefault="001A793F" w:rsidP="004B5313">
            <w:pPr>
              <w:pStyle w:val="Azrastil"/>
              <w:rPr>
                <w:sz w:val="20"/>
                <w:szCs w:val="20"/>
              </w:rPr>
            </w:pPr>
            <w:r w:rsidRPr="00FB1740">
              <w:rPr>
                <w:b/>
                <w:bCs/>
                <w:sz w:val="20"/>
                <w:szCs w:val="20"/>
              </w:rPr>
              <w:t xml:space="preserve"> </w:t>
            </w:r>
          </w:p>
        </w:tc>
      </w:tr>
      <w:tr w:rsidR="001A793F" w:rsidRPr="00FB1740" w14:paraId="437D49E7" w14:textId="77777777" w:rsidTr="004B5313">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68F96F0" w14:textId="77777777" w:rsidR="001A793F" w:rsidRPr="00FB1740" w:rsidRDefault="001A793F" w:rsidP="004B5313">
            <w:pPr>
              <w:pStyle w:val="Azrastil"/>
              <w:rPr>
                <w:b/>
                <w:bCs/>
                <w:sz w:val="20"/>
                <w:szCs w:val="20"/>
              </w:rPr>
            </w:pPr>
            <w:r w:rsidRPr="00FB1740">
              <w:rPr>
                <w:b/>
                <w:bCs/>
                <w:sz w:val="20"/>
                <w:szCs w:val="20"/>
              </w:rPr>
              <w:t>Kontakt osoba/e:</w:t>
            </w:r>
          </w:p>
          <w:p w14:paraId="7D9E7862" w14:textId="77777777" w:rsidR="001A793F" w:rsidRPr="00FB1740" w:rsidRDefault="001A793F" w:rsidP="004B5313">
            <w:pPr>
              <w:pStyle w:val="Azrastil"/>
              <w:rPr>
                <w:sz w:val="20"/>
                <w:szCs w:val="20"/>
              </w:rPr>
            </w:pPr>
            <w:r w:rsidRPr="00FB1740">
              <w:rPr>
                <w:b/>
                <w:bCs/>
                <w:sz w:val="20"/>
                <w:szCs w:val="20"/>
              </w:rPr>
              <w:t xml:space="preserve"> </w:t>
            </w:r>
          </w:p>
        </w:tc>
      </w:tr>
    </w:tbl>
    <w:p w14:paraId="3888F7F6" w14:textId="77777777" w:rsidR="001A793F" w:rsidRPr="00FB1740" w:rsidRDefault="001A793F" w:rsidP="001A793F">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799D786C" w14:textId="77777777" w:rsidR="001A793F" w:rsidRPr="00FB1740" w:rsidRDefault="001A793F" w:rsidP="001A793F">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1A793F" w:rsidRPr="00FB1740" w14:paraId="66E9BF55" w14:textId="77777777" w:rsidTr="004B5313">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2921C232" w14:textId="77777777" w:rsidR="001A793F" w:rsidRPr="00FB1740" w:rsidRDefault="001A793F" w:rsidP="004B5313">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0F23AE7E" w14:textId="77777777" w:rsidR="001A793F" w:rsidRPr="00FB1740" w:rsidRDefault="001A793F" w:rsidP="004B5313">
            <w:pPr>
              <w:pStyle w:val="Azrastil"/>
              <w:rPr>
                <w:b/>
                <w:bCs/>
                <w:sz w:val="20"/>
                <w:szCs w:val="20"/>
              </w:rPr>
            </w:pPr>
          </w:p>
        </w:tc>
      </w:tr>
      <w:tr w:rsidR="001A793F" w:rsidRPr="00FB1740" w14:paraId="78E2639B" w14:textId="77777777" w:rsidTr="004B5313">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05E1C7C" w14:textId="77777777" w:rsidR="001A793F" w:rsidRPr="00FB1740" w:rsidRDefault="001A793F" w:rsidP="004B5313">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5779D83" w14:textId="77777777" w:rsidR="001A793F" w:rsidRPr="00FB1740" w:rsidRDefault="001A793F" w:rsidP="004B5313">
            <w:pPr>
              <w:pStyle w:val="Azrastil"/>
              <w:rPr>
                <w:b/>
                <w:bCs/>
                <w:sz w:val="20"/>
                <w:szCs w:val="20"/>
              </w:rPr>
            </w:pPr>
          </w:p>
        </w:tc>
      </w:tr>
      <w:tr w:rsidR="001A793F" w:rsidRPr="00FB1740" w14:paraId="542888F0" w14:textId="77777777" w:rsidTr="004B5313">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20143A48" w14:textId="77777777" w:rsidR="001A793F" w:rsidRPr="00FB1740" w:rsidRDefault="001A793F" w:rsidP="004B5313">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430C9121" w14:textId="77777777" w:rsidR="001A793F" w:rsidRPr="00FB1740" w:rsidRDefault="001A793F" w:rsidP="004B5313">
            <w:pPr>
              <w:pStyle w:val="Azrastil"/>
              <w:rPr>
                <w:b/>
                <w:bCs/>
                <w:sz w:val="20"/>
                <w:szCs w:val="20"/>
              </w:rPr>
            </w:pPr>
          </w:p>
        </w:tc>
      </w:tr>
      <w:tr w:rsidR="001A793F" w:rsidRPr="00FB1740" w14:paraId="65309355" w14:textId="77777777" w:rsidTr="004B5313">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21A32E2" w14:textId="77777777" w:rsidR="001A793F" w:rsidRPr="00FB1740" w:rsidRDefault="001A793F" w:rsidP="004B5313">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321EDDD2" w14:textId="77777777" w:rsidR="001A793F" w:rsidRPr="00FB1740" w:rsidRDefault="001A793F" w:rsidP="004B5313">
            <w:pPr>
              <w:pStyle w:val="Azrastil"/>
              <w:rPr>
                <w:b/>
                <w:bCs/>
                <w:sz w:val="20"/>
                <w:szCs w:val="20"/>
              </w:rPr>
            </w:pPr>
          </w:p>
        </w:tc>
      </w:tr>
      <w:tr w:rsidR="001A793F" w:rsidRPr="00FB1740" w14:paraId="5A847628" w14:textId="77777777" w:rsidTr="004B5313">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391201D" w14:textId="77777777" w:rsidR="001A793F" w:rsidRPr="00FB1740" w:rsidRDefault="001A793F" w:rsidP="004B5313">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4189B228" w14:textId="77777777" w:rsidR="001A793F" w:rsidRPr="00FB1740" w:rsidRDefault="001A793F" w:rsidP="004B5313">
            <w:pPr>
              <w:pStyle w:val="Azrastil"/>
              <w:rPr>
                <w:b/>
                <w:bCs/>
                <w:sz w:val="20"/>
                <w:szCs w:val="20"/>
              </w:rPr>
            </w:pPr>
          </w:p>
        </w:tc>
      </w:tr>
    </w:tbl>
    <w:p w14:paraId="14ADE7C7" w14:textId="1C3C6FD3" w:rsidR="00C53F95" w:rsidRPr="00C53F95" w:rsidRDefault="00C53F95" w:rsidP="00C53F95">
      <w:pPr>
        <w:spacing w:after="0"/>
        <w:jc w:val="both"/>
        <w:rPr>
          <w:rFonts w:ascii="Arial" w:hAnsi="Arial" w:cs="Arial"/>
        </w:rPr>
      </w:pPr>
      <w:r>
        <w:rPr>
          <w:b/>
          <w:bCs/>
          <w:sz w:val="20"/>
          <w:szCs w:val="20"/>
        </w:rPr>
        <w:t>Rok isporuke</w:t>
      </w:r>
      <w:r w:rsidRPr="00BF6999">
        <w:rPr>
          <w:rFonts w:cstheme="minorHAnsi"/>
          <w:b/>
          <w:bCs/>
          <w:sz w:val="20"/>
          <w:szCs w:val="20"/>
        </w:rPr>
        <w:t xml:space="preserve">: </w:t>
      </w:r>
      <w:r w:rsidRPr="00BF6999">
        <w:rPr>
          <w:rFonts w:cstheme="minorHAnsi"/>
          <w:sz w:val="20"/>
          <w:szCs w:val="20"/>
        </w:rPr>
        <w:t>Preuzimamo obvezu, ukoliko naša ponuda bude odabrana, isporuč</w:t>
      </w:r>
      <w:r>
        <w:rPr>
          <w:rFonts w:cstheme="minorHAnsi"/>
          <w:sz w:val="20"/>
          <w:szCs w:val="20"/>
        </w:rPr>
        <w:t>ivati traženo u roku od ……….</w:t>
      </w:r>
      <w:r w:rsidR="000D5214">
        <w:rPr>
          <w:rFonts w:cstheme="minorHAnsi"/>
          <w:sz w:val="20"/>
          <w:szCs w:val="20"/>
        </w:rPr>
        <w:t xml:space="preserve">.……..dana, odnosno ne dužem od </w:t>
      </w:r>
      <w:r>
        <w:rPr>
          <w:rFonts w:cstheme="minorHAnsi"/>
          <w:sz w:val="20"/>
          <w:szCs w:val="20"/>
        </w:rPr>
        <w:t>5 dana</w:t>
      </w:r>
      <w:r w:rsidRPr="00BF6999">
        <w:rPr>
          <w:rFonts w:cstheme="minorHAnsi"/>
          <w:sz w:val="20"/>
          <w:szCs w:val="20"/>
        </w:rPr>
        <w:t xml:space="preserve"> od dana poslane narudžbe o nabavi ili obostrano potpisnog ugovora.</w:t>
      </w:r>
      <w:r>
        <w:rPr>
          <w:rFonts w:ascii="Arial" w:hAnsi="Arial" w:cs="Arial"/>
        </w:rPr>
        <w:t>  </w:t>
      </w:r>
    </w:p>
    <w:p w14:paraId="252AA04A" w14:textId="77777777" w:rsidR="001A793F" w:rsidRPr="00FB1740" w:rsidRDefault="001A793F" w:rsidP="001A793F">
      <w:pPr>
        <w:pStyle w:val="Azrastil"/>
        <w:rPr>
          <w:sz w:val="20"/>
          <w:szCs w:val="20"/>
        </w:rPr>
      </w:pPr>
      <w:r w:rsidRPr="00FB1740">
        <w:rPr>
          <w:b/>
          <w:bCs/>
          <w:sz w:val="20"/>
          <w:szCs w:val="20"/>
        </w:rPr>
        <w:t xml:space="preserve">Rok valjanosti ponude:  </w:t>
      </w:r>
      <w:r w:rsidRPr="00FB1740">
        <w:rPr>
          <w:sz w:val="20"/>
          <w:szCs w:val="20"/>
        </w:rPr>
        <w:t>………………………………………………(minimalan rok određen u Dokumentaciji)</w:t>
      </w:r>
    </w:p>
    <w:p w14:paraId="6F53EE67" w14:textId="77777777" w:rsidR="001A793F" w:rsidRPr="00FB1740" w:rsidRDefault="001A793F" w:rsidP="001A793F">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1EDD61D" w14:textId="77777777" w:rsidR="001A793F" w:rsidRPr="00FB1740" w:rsidRDefault="001A793F" w:rsidP="001A793F">
      <w:pPr>
        <w:pStyle w:val="Azrastil"/>
        <w:rPr>
          <w:sz w:val="20"/>
          <w:szCs w:val="20"/>
        </w:rPr>
      </w:pPr>
      <w:r w:rsidRPr="00FB1740">
        <w:rPr>
          <w:sz w:val="20"/>
          <w:szCs w:val="20"/>
        </w:rPr>
        <w:t xml:space="preserve">            Ponuditelj:</w:t>
      </w:r>
    </w:p>
    <w:p w14:paraId="1C3BD135" w14:textId="77777777" w:rsidR="001A793F" w:rsidRPr="00FB1740" w:rsidRDefault="001A793F" w:rsidP="001A793F">
      <w:pPr>
        <w:pStyle w:val="Azrastil"/>
        <w:rPr>
          <w:sz w:val="20"/>
          <w:szCs w:val="20"/>
        </w:rPr>
      </w:pPr>
    </w:p>
    <w:p w14:paraId="3DD59A59" w14:textId="77777777" w:rsidR="001A793F" w:rsidRPr="00FB1740" w:rsidRDefault="001A793F" w:rsidP="001A793F">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468F2CBC" w14:textId="77777777" w:rsidR="001A793F" w:rsidRPr="00FB1740" w:rsidRDefault="001A793F" w:rsidP="001A793F">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7DB4116B" w14:textId="77777777" w:rsidR="001A793F" w:rsidRPr="00FB1740" w:rsidRDefault="001A793F" w:rsidP="001A793F">
      <w:pPr>
        <w:pStyle w:val="Azrastil"/>
        <w:rPr>
          <w:sz w:val="20"/>
          <w:szCs w:val="20"/>
        </w:rPr>
      </w:pPr>
    </w:p>
    <w:p w14:paraId="000D3002" w14:textId="7EA75BFA" w:rsidR="001A793F" w:rsidRPr="00FB1740" w:rsidRDefault="001A793F" w:rsidP="001A793F">
      <w:pPr>
        <w:pStyle w:val="Azrastil"/>
        <w:rPr>
          <w:sz w:val="20"/>
          <w:szCs w:val="20"/>
        </w:rPr>
      </w:pPr>
      <w:r w:rsidRPr="00FB1740">
        <w:rPr>
          <w:sz w:val="20"/>
          <w:szCs w:val="20"/>
        </w:rPr>
        <w:t>U  ________________</w:t>
      </w:r>
      <w:r>
        <w:rPr>
          <w:sz w:val="20"/>
          <w:szCs w:val="20"/>
        </w:rPr>
        <w:t>__________</w:t>
      </w:r>
      <w:r w:rsidR="00C53F95">
        <w:rPr>
          <w:sz w:val="20"/>
          <w:szCs w:val="20"/>
        </w:rPr>
        <w:t>__,  ____________ 2022</w:t>
      </w:r>
      <w:r w:rsidRPr="00FB1740">
        <w:rPr>
          <w:sz w:val="20"/>
          <w:szCs w:val="20"/>
        </w:rPr>
        <w:t xml:space="preserve">. god. </w:t>
      </w:r>
    </w:p>
    <w:p w14:paraId="14F77334" w14:textId="267F2BDC" w:rsidR="001A793F" w:rsidRDefault="001A793F" w:rsidP="001A793F">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7C24B85" w14:textId="1C5CF0E5" w:rsidR="00641B8B" w:rsidRDefault="00641B8B" w:rsidP="001A793F">
      <w:pPr>
        <w:pStyle w:val="Azrastil"/>
        <w:rPr>
          <w:i/>
          <w:sz w:val="16"/>
          <w:szCs w:val="18"/>
        </w:rPr>
      </w:pPr>
    </w:p>
    <w:p w14:paraId="0888A42A" w14:textId="1F830FD7" w:rsidR="00641B8B" w:rsidRDefault="00641B8B" w:rsidP="001A793F">
      <w:pPr>
        <w:pStyle w:val="Azrastil"/>
        <w:rPr>
          <w:i/>
          <w:sz w:val="16"/>
          <w:szCs w:val="18"/>
        </w:rPr>
      </w:pPr>
    </w:p>
    <w:p w14:paraId="094B3A08" w14:textId="481D8B39" w:rsidR="00641B8B" w:rsidRPr="00641B8B" w:rsidRDefault="00641B8B" w:rsidP="00641B8B">
      <w:pPr>
        <w:pStyle w:val="Style1"/>
        <w:rPr>
          <w:sz w:val="32"/>
          <w:szCs w:val="32"/>
        </w:rPr>
      </w:pPr>
      <w:bookmarkStart w:id="63" w:name="_Toc104465178"/>
      <w:r w:rsidRPr="00641B8B">
        <w:rPr>
          <w:sz w:val="32"/>
          <w:szCs w:val="32"/>
        </w:rPr>
        <w:lastRenderedPageBreak/>
        <w:t>Prilog 2. – Izjava o jamstvenom roku</w:t>
      </w:r>
      <w:bookmarkEnd w:id="63"/>
    </w:p>
    <w:p w14:paraId="6EF7A7F1" w14:textId="358B6770" w:rsidR="00641B8B" w:rsidRDefault="00641B8B" w:rsidP="001A793F">
      <w:pPr>
        <w:pStyle w:val="Azrastil"/>
        <w:rPr>
          <w:i/>
          <w:sz w:val="16"/>
          <w:szCs w:val="18"/>
        </w:rPr>
      </w:pPr>
    </w:p>
    <w:p w14:paraId="400BF88C" w14:textId="20AD9EDB" w:rsidR="00641B8B" w:rsidRDefault="00641B8B" w:rsidP="001A793F">
      <w:pPr>
        <w:pStyle w:val="Azrastil"/>
        <w:rPr>
          <w:i/>
          <w:sz w:val="16"/>
          <w:szCs w:val="18"/>
        </w:rPr>
      </w:pPr>
    </w:p>
    <w:p w14:paraId="3FB401F6" w14:textId="70D5781D" w:rsidR="00641B8B" w:rsidRDefault="00641B8B" w:rsidP="001A793F">
      <w:pPr>
        <w:pStyle w:val="Azrastil"/>
        <w:rPr>
          <w:i/>
          <w:sz w:val="16"/>
          <w:szCs w:val="18"/>
        </w:rPr>
      </w:pPr>
    </w:p>
    <w:p w14:paraId="486DF42F" w14:textId="1D94969E" w:rsidR="00641B8B" w:rsidRDefault="00641B8B" w:rsidP="001A793F">
      <w:pPr>
        <w:pStyle w:val="Azrastil"/>
        <w:rPr>
          <w:i/>
          <w:sz w:val="16"/>
          <w:szCs w:val="18"/>
        </w:rPr>
      </w:pPr>
    </w:p>
    <w:p w14:paraId="246D5CD5" w14:textId="77777777" w:rsidR="00641B8B" w:rsidRPr="00F74F55" w:rsidRDefault="00641B8B" w:rsidP="00641B8B">
      <w:pPr>
        <w:rPr>
          <w:rFonts w:ascii="Calibri" w:eastAsia="Arial Unicode MS" w:hAnsi="Calibri" w:cs="Tahoma"/>
        </w:rPr>
      </w:pPr>
      <w:r w:rsidRPr="00F74F55">
        <w:rPr>
          <w:rFonts w:ascii="Calibri" w:eastAsia="Arial Unicode MS" w:hAnsi="Calibri" w:cs="Tahoma"/>
        </w:rPr>
        <w:t>Ja ________________________________, OIB ili broj OI _____________________________,</w:t>
      </w:r>
    </w:p>
    <w:p w14:paraId="128F0DB4" w14:textId="77777777" w:rsidR="00641B8B" w:rsidRPr="00F74F55" w:rsidRDefault="00641B8B" w:rsidP="00641B8B">
      <w:pPr>
        <w:rPr>
          <w:rFonts w:ascii="Calibri" w:eastAsia="Arial Unicode MS" w:hAnsi="Calibri" w:cs="Tahoma"/>
        </w:rPr>
      </w:pPr>
    </w:p>
    <w:p w14:paraId="150D8052" w14:textId="77777777" w:rsidR="00641B8B" w:rsidRPr="00F74F55" w:rsidRDefault="00641B8B" w:rsidP="00641B8B">
      <w:pPr>
        <w:rPr>
          <w:rFonts w:ascii="Calibri" w:eastAsia="Arial Unicode MS" w:hAnsi="Calibri" w:cs="Tahoma"/>
        </w:rPr>
      </w:pPr>
      <w:r w:rsidRPr="00F74F55">
        <w:rPr>
          <w:rFonts w:ascii="Calibri" w:eastAsia="Arial Unicode MS" w:hAnsi="Calibri" w:cs="Tahoma"/>
        </w:rPr>
        <w:t>kao osoba ovlaštena za zastupanje tvrtke __________________________________________,</w:t>
      </w:r>
    </w:p>
    <w:p w14:paraId="420079AB" w14:textId="77777777" w:rsidR="00641B8B" w:rsidRPr="00F74F55" w:rsidRDefault="00641B8B" w:rsidP="00641B8B">
      <w:pPr>
        <w:rPr>
          <w:rFonts w:ascii="Calibri" w:eastAsia="Arial Unicode MS" w:hAnsi="Calibri" w:cs="Tahoma"/>
        </w:rPr>
      </w:pPr>
    </w:p>
    <w:p w14:paraId="27487196" w14:textId="77777777" w:rsidR="00641B8B" w:rsidRPr="00F74F55" w:rsidRDefault="00641B8B" w:rsidP="00641B8B">
      <w:pPr>
        <w:rPr>
          <w:rFonts w:ascii="Calibri" w:eastAsia="Arial Unicode MS" w:hAnsi="Calibri" w:cs="Tahoma"/>
        </w:rPr>
      </w:pPr>
      <w:r w:rsidRPr="00F74F55">
        <w:rPr>
          <w:rFonts w:ascii="Calibri" w:eastAsia="Arial Unicode MS" w:hAnsi="Calibri" w:cs="Tahoma"/>
        </w:rPr>
        <w:t xml:space="preserve">iz _________________________, ulica ____________________________________________ ,  </w:t>
      </w:r>
    </w:p>
    <w:p w14:paraId="213A4084" w14:textId="77777777" w:rsidR="00641B8B" w:rsidRPr="00F74F55" w:rsidRDefault="00641B8B" w:rsidP="00641B8B">
      <w:pPr>
        <w:rPr>
          <w:rFonts w:ascii="Calibri" w:eastAsia="Arial Unicode MS" w:hAnsi="Calibri" w:cs="Tahoma"/>
        </w:rPr>
      </w:pPr>
    </w:p>
    <w:p w14:paraId="52C9C432" w14:textId="77777777" w:rsidR="00641B8B" w:rsidRPr="00F74F55" w:rsidRDefault="00641B8B" w:rsidP="00641B8B">
      <w:pPr>
        <w:rPr>
          <w:rFonts w:ascii="Calibri" w:eastAsia="Arial Unicode MS" w:hAnsi="Calibri" w:cs="Tahoma"/>
        </w:rPr>
      </w:pPr>
      <w:r w:rsidRPr="00F74F55">
        <w:rPr>
          <w:rFonts w:ascii="Calibri" w:eastAsia="Arial Unicode MS" w:hAnsi="Calibri" w:cs="Tahoma"/>
        </w:rPr>
        <w:t>OIB _____________________________</w:t>
      </w:r>
    </w:p>
    <w:p w14:paraId="21788D81" w14:textId="77777777" w:rsidR="00641B8B" w:rsidRPr="00F74F55" w:rsidRDefault="00641B8B" w:rsidP="00641B8B">
      <w:pPr>
        <w:rPr>
          <w:rFonts w:ascii="Calibri" w:eastAsia="Arial Unicode MS" w:hAnsi="Calibri" w:cs="Tahoma"/>
        </w:rPr>
      </w:pPr>
    </w:p>
    <w:p w14:paraId="28D95173" w14:textId="77777777" w:rsidR="00641B8B" w:rsidRPr="00F74F55" w:rsidRDefault="00641B8B" w:rsidP="00641B8B">
      <w:pPr>
        <w:rPr>
          <w:rFonts w:ascii="Calibri" w:eastAsia="Arial Unicode MS" w:hAnsi="Calibri" w:cs="Tahoma"/>
        </w:rPr>
      </w:pPr>
    </w:p>
    <w:p w14:paraId="34167C79" w14:textId="77777777" w:rsidR="00641B8B" w:rsidRPr="00F74F55" w:rsidRDefault="00641B8B" w:rsidP="00641B8B">
      <w:pPr>
        <w:spacing w:line="600" w:lineRule="auto"/>
        <w:jc w:val="both"/>
        <w:rPr>
          <w:rFonts w:ascii="Calibri" w:eastAsia="Arial Unicode MS" w:hAnsi="Calibri" w:cs="Tahoma"/>
        </w:rPr>
      </w:pPr>
      <w:r w:rsidRPr="00F74F55">
        <w:rPr>
          <w:rFonts w:ascii="Calibri" w:eastAsia="Arial Unicode MS" w:hAnsi="Calibri" w:cs="Tahoma"/>
        </w:rPr>
        <w:t>izjavljujem da će tvrtka __</w:t>
      </w:r>
      <w:r>
        <w:rPr>
          <w:rFonts w:ascii="Calibri" w:eastAsia="Arial Unicode MS" w:hAnsi="Calibri" w:cs="Tahoma"/>
        </w:rPr>
        <w:t>____________________  uređaj</w:t>
      </w:r>
      <w:r w:rsidRPr="00F74F55">
        <w:rPr>
          <w:rFonts w:ascii="Calibri" w:eastAsia="Arial Unicode MS" w:hAnsi="Calibri" w:cs="Tahoma"/>
        </w:rPr>
        <w:t xml:space="preserve"> gar</w:t>
      </w:r>
      <w:r>
        <w:rPr>
          <w:rFonts w:ascii="Calibri" w:eastAsia="Arial Unicode MS" w:hAnsi="Calibri" w:cs="Tahoma"/>
        </w:rPr>
        <w:t>antirati u roku od _____ godina/e od primopredaje uređaja u prostorima</w:t>
      </w:r>
      <w:r w:rsidRPr="00F74F55">
        <w:rPr>
          <w:rFonts w:ascii="Calibri" w:eastAsia="Arial Unicode MS" w:hAnsi="Calibri" w:cs="Tahoma"/>
        </w:rPr>
        <w:t xml:space="preserve"> Klinike za infektivne bolesti “Dr. </w:t>
      </w:r>
      <w:proofErr w:type="spellStart"/>
      <w:r w:rsidRPr="00F74F55">
        <w:rPr>
          <w:rFonts w:ascii="Calibri" w:eastAsia="Arial Unicode MS" w:hAnsi="Calibri" w:cs="Tahoma"/>
        </w:rPr>
        <w:t>Fran</w:t>
      </w:r>
      <w:proofErr w:type="spellEnd"/>
      <w:r w:rsidRPr="00F74F55">
        <w:rPr>
          <w:rFonts w:ascii="Calibri" w:eastAsia="Arial Unicode MS" w:hAnsi="Calibri" w:cs="Tahoma"/>
        </w:rPr>
        <w:t xml:space="preserve"> Mihaljević”.</w:t>
      </w:r>
    </w:p>
    <w:p w14:paraId="5DB203AC" w14:textId="77777777" w:rsidR="00641B8B" w:rsidRPr="00F74F55" w:rsidRDefault="00641B8B" w:rsidP="00641B8B">
      <w:pPr>
        <w:rPr>
          <w:rFonts w:ascii="Calibri" w:eastAsia="Arial Unicode MS" w:hAnsi="Calibri" w:cs="Tahoma"/>
        </w:rPr>
      </w:pPr>
    </w:p>
    <w:p w14:paraId="1143D5E6" w14:textId="77777777" w:rsidR="00641B8B" w:rsidRPr="00F74F55" w:rsidRDefault="00641B8B" w:rsidP="00641B8B">
      <w:pPr>
        <w:rPr>
          <w:rFonts w:ascii="Calibri" w:eastAsia="Arial Unicode MS" w:hAnsi="Calibri" w:cs="Tahoma"/>
        </w:rPr>
      </w:pPr>
      <w:r w:rsidRPr="00F74F55">
        <w:rPr>
          <w:rFonts w:ascii="Calibri" w:hAnsi="Calibri" w:cs="Arial"/>
          <w:snapToGrid w:val="0"/>
          <w:color w:val="000000"/>
        </w:rPr>
        <w:t>Ovu izjavu dajem u svrhu evaluacije nefinancijskog kriterija – jamstveni rok.</w:t>
      </w:r>
      <w:r w:rsidRPr="00F74F55">
        <w:rPr>
          <w:rFonts w:ascii="Calibri" w:eastAsia="Arial Unicode MS" w:hAnsi="Calibri" w:cs="Tahoma"/>
        </w:rPr>
        <w:t xml:space="preserve"> </w:t>
      </w:r>
    </w:p>
    <w:p w14:paraId="7271880E" w14:textId="77777777" w:rsidR="00641B8B" w:rsidRPr="00F74F55" w:rsidRDefault="00641B8B" w:rsidP="00641B8B">
      <w:pPr>
        <w:rPr>
          <w:rFonts w:ascii="Calibri" w:eastAsia="Arial Unicode MS" w:hAnsi="Calibri" w:cs="Tahoma"/>
        </w:rPr>
      </w:pPr>
    </w:p>
    <w:p w14:paraId="087D8770" w14:textId="77777777" w:rsidR="00641B8B" w:rsidRPr="00F74F55" w:rsidRDefault="00641B8B" w:rsidP="00641B8B">
      <w:pPr>
        <w:rPr>
          <w:rFonts w:ascii="Calibri" w:eastAsia="Arial Unicode MS" w:hAnsi="Calibri" w:cs="Tahoma"/>
        </w:rPr>
      </w:pPr>
    </w:p>
    <w:p w14:paraId="52C17B06" w14:textId="77777777" w:rsidR="00641B8B" w:rsidRPr="00F74F55" w:rsidRDefault="00641B8B" w:rsidP="00641B8B">
      <w:pPr>
        <w:rPr>
          <w:rFonts w:ascii="Calibri" w:eastAsia="Arial Unicode MS" w:hAnsi="Calibri" w:cs="Tahoma"/>
        </w:rPr>
      </w:pPr>
    </w:p>
    <w:p w14:paraId="63997CE1" w14:textId="77777777" w:rsidR="00641B8B" w:rsidRPr="00F74F55" w:rsidRDefault="00641B8B" w:rsidP="00641B8B">
      <w:pPr>
        <w:rPr>
          <w:rFonts w:ascii="Calibri" w:eastAsia="Arial Unicode MS" w:hAnsi="Calibri" w:cs="Tahoma"/>
        </w:rPr>
      </w:pPr>
      <w:r w:rsidRPr="00F74F55">
        <w:rPr>
          <w:rFonts w:ascii="Calibri" w:eastAsia="Arial Unicode MS" w:hAnsi="Calibri" w:cs="Tahoma"/>
        </w:rPr>
        <w:t>U _______</w:t>
      </w:r>
      <w:r>
        <w:rPr>
          <w:rFonts w:ascii="Calibri" w:eastAsia="Arial Unicode MS" w:hAnsi="Calibri" w:cs="Tahoma"/>
        </w:rPr>
        <w:t>______________, ___________ 2022</w:t>
      </w:r>
      <w:r w:rsidRPr="00F74F55">
        <w:rPr>
          <w:rFonts w:ascii="Calibri" w:eastAsia="Arial Unicode MS" w:hAnsi="Calibri" w:cs="Tahoma"/>
        </w:rPr>
        <w:t>.</w:t>
      </w:r>
    </w:p>
    <w:p w14:paraId="1258AC91" w14:textId="77777777" w:rsidR="00641B8B" w:rsidRPr="00F74F55" w:rsidRDefault="00641B8B" w:rsidP="00641B8B">
      <w:pPr>
        <w:rPr>
          <w:rFonts w:ascii="Calibri" w:eastAsia="Arial Unicode MS" w:hAnsi="Calibri" w:cs="Tahoma"/>
        </w:rPr>
      </w:pPr>
    </w:p>
    <w:p w14:paraId="6EE0EE92" w14:textId="77777777" w:rsidR="00641B8B" w:rsidRPr="00F74F55" w:rsidRDefault="00641B8B" w:rsidP="00641B8B">
      <w:pPr>
        <w:rPr>
          <w:rFonts w:ascii="Calibri" w:eastAsia="Arial Unicode MS" w:hAnsi="Calibri" w:cs="Tahoma"/>
        </w:rPr>
      </w:pPr>
    </w:p>
    <w:p w14:paraId="462D4436" w14:textId="77777777" w:rsidR="00641B8B" w:rsidRPr="00F74F55" w:rsidRDefault="00641B8B" w:rsidP="00641B8B">
      <w:pPr>
        <w:rPr>
          <w:rFonts w:ascii="Calibri" w:eastAsia="Arial Unicode MS" w:hAnsi="Calibri" w:cs="Tahoma"/>
        </w:rPr>
      </w:pPr>
    </w:p>
    <w:p w14:paraId="519E981E" w14:textId="77777777" w:rsidR="00641B8B" w:rsidRPr="00F74F55" w:rsidRDefault="00641B8B" w:rsidP="00641B8B">
      <w:pPr>
        <w:ind w:left="4956" w:firstLine="708"/>
        <w:rPr>
          <w:rFonts w:ascii="Calibri" w:eastAsia="Arial Unicode MS" w:hAnsi="Calibri" w:cs="Tahoma"/>
        </w:rPr>
      </w:pPr>
      <w:r w:rsidRPr="00F74F55">
        <w:rPr>
          <w:rFonts w:ascii="Calibri" w:eastAsia="Arial Unicode MS" w:hAnsi="Calibri" w:cs="Tahoma"/>
        </w:rPr>
        <w:t>_____________________________</w:t>
      </w:r>
    </w:p>
    <w:p w14:paraId="4C3EA232" w14:textId="77777777" w:rsidR="00641B8B" w:rsidRDefault="00641B8B" w:rsidP="00641B8B">
      <w:pPr>
        <w:ind w:left="6480" w:firstLine="720"/>
        <w:rPr>
          <w:rFonts w:ascii="Calibri" w:eastAsia="Arial Unicode MS" w:hAnsi="Calibri" w:cs="Tahoma"/>
        </w:rPr>
      </w:pPr>
      <w:r w:rsidRPr="00F74F55">
        <w:rPr>
          <w:rFonts w:ascii="Calibri" w:eastAsia="Arial Unicode MS" w:hAnsi="Calibri" w:cs="Tahoma"/>
        </w:rPr>
        <w:t>Žig i potpis</w:t>
      </w:r>
    </w:p>
    <w:p w14:paraId="6862E192" w14:textId="46038FCE" w:rsidR="00641B8B" w:rsidRDefault="00641B8B" w:rsidP="001A793F">
      <w:pPr>
        <w:pStyle w:val="Azrastil"/>
        <w:rPr>
          <w:i/>
          <w:sz w:val="16"/>
          <w:szCs w:val="18"/>
        </w:rPr>
      </w:pPr>
    </w:p>
    <w:p w14:paraId="11B0A289" w14:textId="509D8363" w:rsidR="00641B8B" w:rsidRDefault="00641B8B" w:rsidP="001A793F">
      <w:pPr>
        <w:pStyle w:val="Azrastil"/>
        <w:rPr>
          <w:i/>
          <w:sz w:val="16"/>
          <w:szCs w:val="18"/>
        </w:rPr>
      </w:pPr>
    </w:p>
    <w:p w14:paraId="48D7635C" w14:textId="2AA4F7C8" w:rsidR="001A793F" w:rsidRDefault="001A793F" w:rsidP="00AB2FDA">
      <w:pPr>
        <w:pStyle w:val="Azrastil"/>
        <w:rPr>
          <w:i/>
          <w:szCs w:val="24"/>
          <w:lang w:val="en-US"/>
        </w:rPr>
      </w:pPr>
    </w:p>
    <w:p w14:paraId="09149EFB" w14:textId="720B55E7" w:rsidR="004B5313" w:rsidRDefault="004B5313" w:rsidP="00AB2FDA">
      <w:pPr>
        <w:pStyle w:val="Azrastil"/>
        <w:rPr>
          <w:i/>
          <w:szCs w:val="24"/>
          <w:lang w:val="en-US"/>
        </w:rPr>
      </w:pPr>
    </w:p>
    <w:p w14:paraId="37EB7575" w14:textId="6E28D619" w:rsidR="00C836F8" w:rsidRPr="00641B8B" w:rsidRDefault="00641B8B" w:rsidP="00641B8B">
      <w:pPr>
        <w:pStyle w:val="Style1"/>
        <w:numPr>
          <w:ilvl w:val="0"/>
          <w:numId w:val="39"/>
        </w:numPr>
        <w:rPr>
          <w:sz w:val="32"/>
          <w:szCs w:val="32"/>
          <w:lang w:val="en-US"/>
        </w:rPr>
      </w:pPr>
      <w:bookmarkStart w:id="64" w:name="_Toc104465179"/>
      <w:proofErr w:type="spellStart"/>
      <w:r w:rsidRPr="00641B8B">
        <w:rPr>
          <w:sz w:val="32"/>
          <w:szCs w:val="32"/>
          <w:lang w:val="en-US"/>
        </w:rPr>
        <w:lastRenderedPageBreak/>
        <w:t>Prilog</w:t>
      </w:r>
      <w:proofErr w:type="spellEnd"/>
      <w:r w:rsidRPr="00641B8B">
        <w:rPr>
          <w:sz w:val="32"/>
          <w:szCs w:val="32"/>
          <w:lang w:val="en-US"/>
        </w:rPr>
        <w:t xml:space="preserve"> 3</w:t>
      </w:r>
      <w:r w:rsidR="00C836F8" w:rsidRPr="00641B8B">
        <w:rPr>
          <w:sz w:val="32"/>
          <w:szCs w:val="32"/>
          <w:lang w:val="en-US"/>
        </w:rPr>
        <w:t>. – PRIJEDLOG UGOVORA</w:t>
      </w:r>
      <w:bookmarkEnd w:id="64"/>
    </w:p>
    <w:p w14:paraId="5FF288DB" w14:textId="4CCEDE7A" w:rsidR="00C836F8" w:rsidRDefault="00C836F8" w:rsidP="00C836F8">
      <w:pPr>
        <w:pStyle w:val="Style1"/>
        <w:numPr>
          <w:ilvl w:val="0"/>
          <w:numId w:val="0"/>
        </w:numPr>
        <w:ind w:left="720" w:hanging="360"/>
        <w:rPr>
          <w:lang w:val="en-US"/>
        </w:rPr>
      </w:pPr>
    </w:p>
    <w:p w14:paraId="2E1F10E9" w14:textId="02D158DE" w:rsidR="00C836F8" w:rsidRDefault="00C836F8" w:rsidP="00C836F8">
      <w:pPr>
        <w:spacing w:after="0"/>
        <w:jc w:val="both"/>
        <w:rPr>
          <w:rFonts w:cstheme="minorHAnsi"/>
          <w:sz w:val="24"/>
          <w:szCs w:val="24"/>
          <w:lang w:val="en-GB" w:eastAsia="hr-HR"/>
        </w:rPr>
      </w:pPr>
      <w:r w:rsidRPr="00C836F8">
        <w:rPr>
          <w:rFonts w:cstheme="minorHAnsi"/>
          <w:sz w:val="24"/>
          <w:szCs w:val="24"/>
          <w:lang w:val="en-GB" w:eastAsia="hr-HR"/>
        </w:rPr>
        <w:t>________________________________________</w:t>
      </w:r>
      <w:r>
        <w:rPr>
          <w:rFonts w:cstheme="minorHAnsi"/>
          <w:sz w:val="24"/>
          <w:szCs w:val="24"/>
          <w:lang w:val="en-GB" w:eastAsia="hr-HR"/>
        </w:rPr>
        <w:t>,</w:t>
      </w:r>
      <w:r w:rsidRPr="00C836F8">
        <w:rPr>
          <w:rFonts w:cstheme="minorHAnsi"/>
          <w:sz w:val="24"/>
          <w:szCs w:val="24"/>
          <w:lang w:val="en-GB" w:eastAsia="hr-HR"/>
        </w:rPr>
        <w:t>_______________________________</w:t>
      </w:r>
      <w:r>
        <w:rPr>
          <w:rFonts w:cstheme="minorHAnsi"/>
          <w:sz w:val="24"/>
          <w:szCs w:val="24"/>
          <w:lang w:val="en-GB" w:eastAsia="hr-HR"/>
        </w:rPr>
        <w:t xml:space="preserve">____ </w:t>
      </w:r>
      <w:r w:rsidRPr="008C413D">
        <w:rPr>
          <w:rFonts w:cstheme="minorHAnsi"/>
          <w:sz w:val="24"/>
          <w:szCs w:val="24"/>
          <w:lang w:eastAsia="hr-HR"/>
        </w:rPr>
        <w:t>(u daljnjem tekstu: Isporučitelj</w:t>
      </w:r>
      <w:r w:rsidRPr="00BF1193">
        <w:rPr>
          <w:rFonts w:cstheme="minorHAnsi"/>
          <w:sz w:val="24"/>
          <w:szCs w:val="24"/>
          <w:lang w:val="en-GB" w:eastAsia="hr-HR"/>
        </w:rPr>
        <w:t>)</w:t>
      </w:r>
    </w:p>
    <w:p w14:paraId="78D889FE" w14:textId="77777777" w:rsidR="00C836F8" w:rsidRPr="00BF1193" w:rsidRDefault="00C836F8" w:rsidP="00C836F8">
      <w:pPr>
        <w:spacing w:after="0"/>
        <w:jc w:val="both"/>
        <w:rPr>
          <w:rFonts w:cstheme="minorHAnsi"/>
          <w:sz w:val="24"/>
          <w:szCs w:val="24"/>
          <w:lang w:val="en-GB" w:eastAsia="hr-HR"/>
        </w:rPr>
      </w:pPr>
    </w:p>
    <w:p w14:paraId="2632BCD4" w14:textId="77777777" w:rsidR="00C836F8" w:rsidRDefault="00C836F8" w:rsidP="00C836F8">
      <w:pPr>
        <w:spacing w:after="0"/>
        <w:rPr>
          <w:rFonts w:cstheme="minorHAnsi"/>
          <w:sz w:val="24"/>
          <w:szCs w:val="24"/>
          <w:lang w:val="en-GB" w:eastAsia="hr-HR"/>
        </w:rPr>
      </w:pPr>
      <w:r>
        <w:rPr>
          <w:rFonts w:cstheme="minorHAnsi"/>
          <w:sz w:val="24"/>
          <w:szCs w:val="24"/>
          <w:lang w:val="en-GB" w:eastAsia="hr-HR"/>
        </w:rPr>
        <w:t>i</w:t>
      </w:r>
    </w:p>
    <w:p w14:paraId="0382C5B2" w14:textId="77777777" w:rsidR="00C836F8" w:rsidRPr="00BF1193" w:rsidRDefault="00C836F8" w:rsidP="00C836F8">
      <w:pPr>
        <w:spacing w:after="0"/>
        <w:rPr>
          <w:rFonts w:cstheme="minorHAnsi"/>
          <w:sz w:val="24"/>
          <w:szCs w:val="24"/>
          <w:lang w:val="en-GB" w:eastAsia="hr-HR"/>
        </w:rPr>
      </w:pPr>
    </w:p>
    <w:p w14:paraId="4AE6E560" w14:textId="77777777" w:rsidR="00C836F8" w:rsidRPr="00BF1193" w:rsidRDefault="00C836F8" w:rsidP="00C836F8">
      <w:pPr>
        <w:spacing w:after="0"/>
        <w:jc w:val="both"/>
        <w:rPr>
          <w:rFonts w:cstheme="minorHAnsi"/>
          <w:sz w:val="24"/>
          <w:szCs w:val="24"/>
          <w:lang w:val="en-GB" w:eastAsia="hr-HR"/>
        </w:rPr>
      </w:pPr>
      <w:proofErr w:type="spellStart"/>
      <w:r w:rsidRPr="00BF1193">
        <w:rPr>
          <w:rFonts w:cstheme="minorHAnsi"/>
          <w:b/>
          <w:bCs/>
          <w:sz w:val="24"/>
          <w:szCs w:val="24"/>
          <w:lang w:val="en-GB" w:eastAsia="hr-HR"/>
        </w:rPr>
        <w:t>Klinika</w:t>
      </w:r>
      <w:proofErr w:type="spellEnd"/>
      <w:r w:rsidRPr="00BF1193">
        <w:rPr>
          <w:rFonts w:cstheme="minorHAnsi"/>
          <w:b/>
          <w:bCs/>
          <w:sz w:val="24"/>
          <w:szCs w:val="24"/>
          <w:lang w:val="en-GB" w:eastAsia="hr-HR"/>
        </w:rPr>
        <w:t xml:space="preserve"> </w:t>
      </w:r>
      <w:proofErr w:type="spellStart"/>
      <w:r w:rsidRPr="00BF1193">
        <w:rPr>
          <w:rFonts w:cstheme="minorHAnsi"/>
          <w:b/>
          <w:bCs/>
          <w:sz w:val="24"/>
          <w:szCs w:val="24"/>
          <w:lang w:val="en-GB" w:eastAsia="hr-HR"/>
        </w:rPr>
        <w:t>za</w:t>
      </w:r>
      <w:proofErr w:type="spellEnd"/>
      <w:r w:rsidRPr="00BF1193">
        <w:rPr>
          <w:rFonts w:cstheme="minorHAnsi"/>
          <w:b/>
          <w:bCs/>
          <w:sz w:val="24"/>
          <w:szCs w:val="24"/>
          <w:lang w:val="en-GB" w:eastAsia="hr-HR"/>
        </w:rPr>
        <w:t xml:space="preserve"> </w:t>
      </w:r>
      <w:proofErr w:type="spellStart"/>
      <w:r w:rsidRPr="00BF1193">
        <w:rPr>
          <w:rFonts w:cstheme="minorHAnsi"/>
          <w:b/>
          <w:bCs/>
          <w:sz w:val="24"/>
          <w:szCs w:val="24"/>
          <w:lang w:val="en-GB" w:eastAsia="hr-HR"/>
        </w:rPr>
        <w:t>infektivne</w:t>
      </w:r>
      <w:proofErr w:type="spellEnd"/>
      <w:r w:rsidRPr="00BF1193">
        <w:rPr>
          <w:rFonts w:cstheme="minorHAnsi"/>
          <w:b/>
          <w:bCs/>
          <w:sz w:val="24"/>
          <w:szCs w:val="24"/>
          <w:lang w:val="en-GB" w:eastAsia="hr-HR"/>
        </w:rPr>
        <w:t xml:space="preserve"> </w:t>
      </w:r>
      <w:proofErr w:type="spellStart"/>
      <w:r w:rsidRPr="00BF1193">
        <w:rPr>
          <w:rFonts w:cstheme="minorHAnsi"/>
          <w:b/>
          <w:bCs/>
          <w:sz w:val="24"/>
          <w:szCs w:val="24"/>
          <w:lang w:val="en-GB" w:eastAsia="hr-HR"/>
        </w:rPr>
        <w:t>bolesti</w:t>
      </w:r>
      <w:proofErr w:type="spellEnd"/>
      <w:r w:rsidRPr="00BF1193">
        <w:rPr>
          <w:rFonts w:cstheme="minorHAnsi"/>
          <w:b/>
          <w:bCs/>
          <w:sz w:val="24"/>
          <w:szCs w:val="24"/>
          <w:lang w:val="en-GB" w:eastAsia="hr-HR"/>
        </w:rPr>
        <w:t xml:space="preserve"> «</w:t>
      </w:r>
      <w:proofErr w:type="spellStart"/>
      <w:r w:rsidRPr="00BF1193">
        <w:rPr>
          <w:rFonts w:cstheme="minorHAnsi"/>
          <w:b/>
          <w:bCs/>
          <w:sz w:val="24"/>
          <w:szCs w:val="24"/>
          <w:lang w:val="en-GB" w:eastAsia="hr-HR"/>
        </w:rPr>
        <w:t>Dr.Fran</w:t>
      </w:r>
      <w:proofErr w:type="spellEnd"/>
      <w:r w:rsidRPr="00BF1193">
        <w:rPr>
          <w:rFonts w:cstheme="minorHAnsi"/>
          <w:b/>
          <w:bCs/>
          <w:sz w:val="24"/>
          <w:szCs w:val="24"/>
          <w:lang w:val="en-GB" w:eastAsia="hr-HR"/>
        </w:rPr>
        <w:t xml:space="preserve"> </w:t>
      </w:r>
      <w:proofErr w:type="spellStart"/>
      <w:r w:rsidRPr="00BF1193">
        <w:rPr>
          <w:rFonts w:cstheme="minorHAnsi"/>
          <w:b/>
          <w:bCs/>
          <w:sz w:val="24"/>
          <w:szCs w:val="24"/>
          <w:lang w:val="en-GB" w:eastAsia="hr-HR"/>
        </w:rPr>
        <w:t>Mihaljević</w:t>
      </w:r>
      <w:proofErr w:type="spellEnd"/>
      <w:r w:rsidRPr="00BF1193">
        <w:rPr>
          <w:rFonts w:cstheme="minorHAnsi"/>
          <w:b/>
          <w:bCs/>
          <w:sz w:val="24"/>
          <w:szCs w:val="24"/>
          <w:lang w:val="en-GB" w:eastAsia="hr-HR"/>
        </w:rPr>
        <w:t xml:space="preserve">» Zagreb, </w:t>
      </w:r>
      <w:proofErr w:type="spellStart"/>
      <w:r w:rsidRPr="00BF1193">
        <w:rPr>
          <w:rFonts w:cstheme="minorHAnsi"/>
          <w:b/>
          <w:bCs/>
          <w:sz w:val="24"/>
          <w:szCs w:val="24"/>
          <w:lang w:val="en-GB" w:eastAsia="hr-HR"/>
        </w:rPr>
        <w:t>Mirogojska</w:t>
      </w:r>
      <w:proofErr w:type="spellEnd"/>
      <w:r w:rsidRPr="00BF1193">
        <w:rPr>
          <w:rFonts w:cstheme="minorHAnsi"/>
          <w:b/>
          <w:bCs/>
          <w:sz w:val="24"/>
          <w:szCs w:val="24"/>
          <w:lang w:val="en-GB" w:eastAsia="hr-HR"/>
        </w:rPr>
        <w:t xml:space="preserve"> 8</w:t>
      </w:r>
      <w:r w:rsidRPr="00BF1193">
        <w:rPr>
          <w:rFonts w:cstheme="minorHAnsi"/>
          <w:sz w:val="24"/>
          <w:szCs w:val="24"/>
          <w:lang w:val="en-GB" w:eastAsia="hr-HR"/>
        </w:rPr>
        <w:t xml:space="preserve">, OIB 47767714195, </w:t>
      </w:r>
      <w:proofErr w:type="spellStart"/>
      <w:r w:rsidRPr="00BF1193">
        <w:rPr>
          <w:rFonts w:cstheme="minorHAnsi"/>
          <w:sz w:val="24"/>
          <w:szCs w:val="24"/>
          <w:lang w:val="en-GB" w:eastAsia="hr-HR"/>
        </w:rPr>
        <w:t>koju</w:t>
      </w:r>
      <w:proofErr w:type="spellEnd"/>
      <w:r w:rsidRPr="00BF1193">
        <w:rPr>
          <w:rFonts w:cstheme="minorHAnsi"/>
          <w:sz w:val="24"/>
          <w:szCs w:val="24"/>
          <w:lang w:val="en-GB" w:eastAsia="hr-HR"/>
        </w:rPr>
        <w:t xml:space="preserve"> </w:t>
      </w:r>
      <w:proofErr w:type="spellStart"/>
      <w:r w:rsidRPr="00BF1193">
        <w:rPr>
          <w:rFonts w:cstheme="minorHAnsi"/>
          <w:sz w:val="24"/>
          <w:szCs w:val="24"/>
          <w:lang w:val="en-GB" w:eastAsia="hr-HR"/>
        </w:rPr>
        <w:t>zastupa</w:t>
      </w:r>
      <w:proofErr w:type="spellEnd"/>
      <w:r w:rsidRPr="00BF1193">
        <w:rPr>
          <w:rFonts w:cstheme="minorHAnsi"/>
          <w:sz w:val="24"/>
          <w:szCs w:val="24"/>
          <w:lang w:val="en-GB" w:eastAsia="hr-HR"/>
        </w:rPr>
        <w:t xml:space="preserve"> </w:t>
      </w:r>
      <w:proofErr w:type="spellStart"/>
      <w:r w:rsidRPr="00BF1193">
        <w:rPr>
          <w:rFonts w:cstheme="minorHAnsi"/>
          <w:sz w:val="24"/>
          <w:szCs w:val="24"/>
          <w:lang w:val="en-GB" w:eastAsia="hr-HR"/>
        </w:rPr>
        <w:t>ravnateljica</w:t>
      </w:r>
      <w:proofErr w:type="spellEnd"/>
      <w:r w:rsidRPr="00BF1193">
        <w:rPr>
          <w:rFonts w:cstheme="minorHAnsi"/>
          <w:sz w:val="24"/>
          <w:szCs w:val="24"/>
          <w:lang w:val="en-GB" w:eastAsia="hr-HR"/>
        </w:rPr>
        <w:t xml:space="preserve"> prof. dr. sc. </w:t>
      </w:r>
      <w:proofErr w:type="spellStart"/>
      <w:r w:rsidRPr="00BF1193">
        <w:rPr>
          <w:rFonts w:cstheme="minorHAnsi"/>
          <w:sz w:val="24"/>
          <w:szCs w:val="24"/>
          <w:lang w:val="en-GB" w:eastAsia="hr-HR"/>
        </w:rPr>
        <w:t>Alemka</w:t>
      </w:r>
      <w:proofErr w:type="spellEnd"/>
      <w:r w:rsidRPr="00BF1193">
        <w:rPr>
          <w:rFonts w:cstheme="minorHAnsi"/>
          <w:sz w:val="24"/>
          <w:szCs w:val="24"/>
          <w:lang w:val="en-GB" w:eastAsia="hr-HR"/>
        </w:rPr>
        <w:t xml:space="preserve"> </w:t>
      </w:r>
      <w:proofErr w:type="spellStart"/>
      <w:r w:rsidRPr="00BF1193">
        <w:rPr>
          <w:rFonts w:cstheme="minorHAnsi"/>
          <w:sz w:val="24"/>
          <w:szCs w:val="24"/>
          <w:lang w:val="en-GB" w:eastAsia="hr-HR"/>
        </w:rPr>
        <w:t>Markotić</w:t>
      </w:r>
      <w:proofErr w:type="spellEnd"/>
      <w:r w:rsidRPr="00BF1193">
        <w:rPr>
          <w:rFonts w:cstheme="minorHAnsi"/>
          <w:sz w:val="24"/>
          <w:szCs w:val="24"/>
          <w:lang w:val="en-GB" w:eastAsia="hr-HR"/>
        </w:rPr>
        <w:t xml:space="preserve">, dr. med. (u </w:t>
      </w:r>
      <w:proofErr w:type="spellStart"/>
      <w:r w:rsidRPr="00BF1193">
        <w:rPr>
          <w:rFonts w:cstheme="minorHAnsi"/>
          <w:sz w:val="24"/>
          <w:szCs w:val="24"/>
          <w:lang w:val="en-GB" w:eastAsia="hr-HR"/>
        </w:rPr>
        <w:t>daljnjem</w:t>
      </w:r>
      <w:proofErr w:type="spellEnd"/>
      <w:r w:rsidRPr="00BF1193">
        <w:rPr>
          <w:rFonts w:cstheme="minorHAnsi"/>
          <w:sz w:val="24"/>
          <w:szCs w:val="24"/>
          <w:lang w:val="en-GB" w:eastAsia="hr-HR"/>
        </w:rPr>
        <w:t xml:space="preserve"> </w:t>
      </w:r>
      <w:proofErr w:type="spellStart"/>
      <w:r w:rsidRPr="00BF1193">
        <w:rPr>
          <w:rFonts w:cstheme="minorHAnsi"/>
          <w:sz w:val="24"/>
          <w:szCs w:val="24"/>
          <w:lang w:val="en-GB" w:eastAsia="hr-HR"/>
        </w:rPr>
        <w:t>tekstu</w:t>
      </w:r>
      <w:proofErr w:type="spellEnd"/>
      <w:r w:rsidRPr="00BF1193">
        <w:rPr>
          <w:rFonts w:cstheme="minorHAnsi"/>
          <w:sz w:val="24"/>
          <w:szCs w:val="24"/>
          <w:lang w:val="en-GB" w:eastAsia="hr-HR"/>
        </w:rPr>
        <w:t xml:space="preserve">: </w:t>
      </w:r>
      <w:proofErr w:type="spellStart"/>
      <w:r w:rsidRPr="00BF1193">
        <w:rPr>
          <w:rFonts w:cstheme="minorHAnsi"/>
          <w:sz w:val="24"/>
          <w:szCs w:val="24"/>
          <w:lang w:val="en-GB" w:eastAsia="hr-HR"/>
        </w:rPr>
        <w:t>Naručitelj</w:t>
      </w:r>
      <w:proofErr w:type="spellEnd"/>
      <w:r w:rsidRPr="00BF1193">
        <w:rPr>
          <w:rFonts w:cstheme="minorHAnsi"/>
          <w:sz w:val="24"/>
          <w:szCs w:val="24"/>
          <w:lang w:val="en-GB" w:eastAsia="hr-HR"/>
        </w:rPr>
        <w:t xml:space="preserve">) </w:t>
      </w:r>
    </w:p>
    <w:p w14:paraId="16FA780F" w14:textId="77777777" w:rsidR="00C836F8" w:rsidRPr="00BF1193" w:rsidRDefault="00C836F8" w:rsidP="00C836F8">
      <w:pPr>
        <w:spacing w:after="0"/>
        <w:rPr>
          <w:rFonts w:cstheme="minorHAnsi"/>
          <w:sz w:val="24"/>
          <w:szCs w:val="24"/>
          <w:lang w:val="en-GB" w:eastAsia="hr-HR"/>
        </w:rPr>
      </w:pPr>
    </w:p>
    <w:p w14:paraId="21DC854F" w14:textId="77777777" w:rsidR="00C836F8" w:rsidRPr="00BF1193" w:rsidRDefault="00C836F8" w:rsidP="00C836F8">
      <w:pPr>
        <w:spacing w:after="0"/>
        <w:rPr>
          <w:rFonts w:cstheme="minorHAnsi"/>
          <w:sz w:val="24"/>
          <w:szCs w:val="24"/>
          <w:lang w:val="en-GB" w:eastAsia="hr-HR"/>
        </w:rPr>
      </w:pPr>
      <w:proofErr w:type="spellStart"/>
      <w:r w:rsidRPr="00BF1193">
        <w:rPr>
          <w:rFonts w:cstheme="minorHAnsi"/>
          <w:sz w:val="24"/>
          <w:szCs w:val="24"/>
          <w:lang w:val="en-GB" w:eastAsia="hr-HR"/>
        </w:rPr>
        <w:t>sklopili</w:t>
      </w:r>
      <w:proofErr w:type="spellEnd"/>
      <w:r w:rsidRPr="00BF1193">
        <w:rPr>
          <w:rFonts w:cstheme="minorHAnsi"/>
          <w:sz w:val="24"/>
          <w:szCs w:val="24"/>
          <w:lang w:val="en-GB" w:eastAsia="hr-HR"/>
        </w:rPr>
        <w:t xml:space="preserve"> </w:t>
      </w:r>
      <w:proofErr w:type="spellStart"/>
      <w:r w:rsidRPr="00BF1193">
        <w:rPr>
          <w:rFonts w:cstheme="minorHAnsi"/>
          <w:sz w:val="24"/>
          <w:szCs w:val="24"/>
          <w:lang w:val="en-GB" w:eastAsia="hr-HR"/>
        </w:rPr>
        <w:t>su</w:t>
      </w:r>
      <w:proofErr w:type="spellEnd"/>
      <w:r w:rsidRPr="00BF1193">
        <w:rPr>
          <w:rFonts w:cstheme="minorHAnsi"/>
          <w:sz w:val="24"/>
          <w:szCs w:val="24"/>
          <w:lang w:val="en-GB" w:eastAsia="hr-HR"/>
        </w:rPr>
        <w:t xml:space="preserve"> </w:t>
      </w:r>
      <w:proofErr w:type="spellStart"/>
      <w:r w:rsidRPr="00BF1193">
        <w:rPr>
          <w:rFonts w:cstheme="minorHAnsi"/>
          <w:sz w:val="24"/>
          <w:szCs w:val="24"/>
          <w:lang w:val="en-GB" w:eastAsia="hr-HR"/>
        </w:rPr>
        <w:t>slijedeći</w:t>
      </w:r>
      <w:proofErr w:type="spellEnd"/>
    </w:p>
    <w:p w14:paraId="23F2E179" w14:textId="77777777" w:rsidR="00C836F8" w:rsidRPr="00BF1193" w:rsidRDefault="00C836F8" w:rsidP="00C836F8">
      <w:pPr>
        <w:spacing w:after="0"/>
        <w:jc w:val="center"/>
        <w:rPr>
          <w:rFonts w:eastAsia="Times New Roman" w:cstheme="minorHAnsi"/>
          <w:b/>
          <w:sz w:val="24"/>
          <w:szCs w:val="24"/>
          <w:lang w:eastAsia="hr-HR"/>
        </w:rPr>
      </w:pPr>
      <w:r w:rsidRPr="00BF1193">
        <w:rPr>
          <w:rFonts w:cstheme="minorHAnsi"/>
          <w:b/>
          <w:bCs/>
          <w:sz w:val="24"/>
          <w:szCs w:val="24"/>
          <w:lang w:val="en-GB" w:eastAsia="hr-HR"/>
        </w:rPr>
        <w:t xml:space="preserve">UGOVOR </w:t>
      </w:r>
      <w:r w:rsidRPr="00BF1193">
        <w:rPr>
          <w:rFonts w:cstheme="minorHAnsi"/>
          <w:b/>
          <w:sz w:val="24"/>
          <w:szCs w:val="24"/>
          <w:lang w:val="en-GB" w:eastAsia="hr-HR"/>
        </w:rPr>
        <w:t xml:space="preserve"> </w:t>
      </w:r>
      <w:r w:rsidRPr="00BF1193">
        <w:rPr>
          <w:rFonts w:eastAsia="Times New Roman" w:cstheme="minorHAnsi"/>
          <w:b/>
          <w:sz w:val="24"/>
          <w:szCs w:val="24"/>
          <w:lang w:eastAsia="hr-HR"/>
        </w:rPr>
        <w:t>O PRODAJI ROBE</w:t>
      </w:r>
    </w:p>
    <w:p w14:paraId="37C09428" w14:textId="7A6199DC" w:rsidR="00C836F8" w:rsidRPr="00BF1193" w:rsidRDefault="00C836F8" w:rsidP="00C836F8">
      <w:pPr>
        <w:spacing w:after="0"/>
        <w:jc w:val="center"/>
        <w:rPr>
          <w:rFonts w:cstheme="minorHAnsi"/>
          <w:b/>
          <w:bCs/>
          <w:sz w:val="24"/>
          <w:szCs w:val="24"/>
          <w:lang w:val="en-GB" w:eastAsia="hr-HR"/>
        </w:rPr>
      </w:pPr>
      <w:r>
        <w:rPr>
          <w:rFonts w:cstheme="minorHAnsi"/>
          <w:b/>
          <w:bCs/>
          <w:sz w:val="24"/>
          <w:szCs w:val="24"/>
          <w:lang w:val="en-GB" w:eastAsia="hr-HR"/>
        </w:rPr>
        <w:t>63A</w:t>
      </w:r>
      <w:r w:rsidRPr="00BF1193">
        <w:rPr>
          <w:rFonts w:cstheme="minorHAnsi"/>
          <w:b/>
          <w:bCs/>
          <w:sz w:val="24"/>
          <w:szCs w:val="24"/>
          <w:lang w:val="en-GB" w:eastAsia="hr-HR"/>
        </w:rPr>
        <w:t>/2022 JN</w:t>
      </w:r>
    </w:p>
    <w:p w14:paraId="72009B05" w14:textId="77777777" w:rsidR="00C836F8" w:rsidRPr="00BF1193" w:rsidRDefault="00C836F8" w:rsidP="00C836F8">
      <w:pPr>
        <w:spacing w:after="0"/>
        <w:rPr>
          <w:rFonts w:cstheme="minorHAnsi"/>
          <w:b/>
          <w:bCs/>
          <w:sz w:val="24"/>
          <w:szCs w:val="24"/>
          <w:lang w:val="en-GB" w:eastAsia="hr-HR"/>
        </w:rPr>
      </w:pPr>
    </w:p>
    <w:p w14:paraId="1C47FC84" w14:textId="77777777" w:rsidR="00C836F8" w:rsidRPr="00BF1193" w:rsidRDefault="00C836F8" w:rsidP="00C836F8">
      <w:pPr>
        <w:spacing w:after="0"/>
        <w:jc w:val="center"/>
        <w:rPr>
          <w:rFonts w:cstheme="minorHAnsi"/>
          <w:b/>
          <w:bCs/>
          <w:sz w:val="24"/>
          <w:szCs w:val="24"/>
          <w:lang w:val="en-GB" w:eastAsia="hr-HR"/>
        </w:rPr>
      </w:pPr>
      <w:r w:rsidRPr="00BF1193">
        <w:rPr>
          <w:rFonts w:cstheme="minorHAnsi"/>
          <w:b/>
          <w:bCs/>
          <w:sz w:val="24"/>
          <w:szCs w:val="24"/>
          <w:lang w:val="en-GB" w:eastAsia="hr-HR"/>
        </w:rPr>
        <w:t>PREDMET UGOVORA</w:t>
      </w:r>
    </w:p>
    <w:p w14:paraId="10AF046F" w14:textId="77777777" w:rsidR="00C836F8" w:rsidRPr="00BF1193" w:rsidRDefault="00C836F8" w:rsidP="00C836F8">
      <w:pPr>
        <w:spacing w:after="0"/>
        <w:jc w:val="center"/>
        <w:rPr>
          <w:rFonts w:cstheme="minorHAnsi"/>
          <w:b/>
          <w:sz w:val="24"/>
          <w:szCs w:val="24"/>
          <w:lang w:val="en-GB" w:eastAsia="hr-HR"/>
        </w:rPr>
      </w:pPr>
      <w:proofErr w:type="spellStart"/>
      <w:r w:rsidRPr="00BF1193">
        <w:rPr>
          <w:rFonts w:cstheme="minorHAnsi"/>
          <w:b/>
          <w:sz w:val="24"/>
          <w:szCs w:val="24"/>
          <w:lang w:val="en-GB" w:eastAsia="hr-HR"/>
        </w:rPr>
        <w:t>Članak</w:t>
      </w:r>
      <w:proofErr w:type="spellEnd"/>
      <w:r w:rsidRPr="00BF1193">
        <w:rPr>
          <w:rFonts w:cstheme="minorHAnsi"/>
          <w:b/>
          <w:sz w:val="24"/>
          <w:szCs w:val="24"/>
          <w:lang w:val="en-GB" w:eastAsia="hr-HR"/>
        </w:rPr>
        <w:t xml:space="preserve"> 1.</w:t>
      </w:r>
    </w:p>
    <w:p w14:paraId="2549DDCF" w14:textId="3CED0A47" w:rsidR="00C836F8" w:rsidRPr="00BF1193" w:rsidRDefault="00C836F8" w:rsidP="00C836F8">
      <w:pPr>
        <w:spacing w:after="0"/>
        <w:jc w:val="both"/>
        <w:rPr>
          <w:rFonts w:cstheme="minorHAnsi"/>
          <w:b/>
          <w:sz w:val="24"/>
          <w:szCs w:val="24"/>
          <w:lang w:eastAsia="hr-HR"/>
        </w:rPr>
      </w:pPr>
      <w:r w:rsidRPr="00BF1193">
        <w:rPr>
          <w:rFonts w:cstheme="minorHAnsi"/>
          <w:sz w:val="24"/>
          <w:szCs w:val="24"/>
          <w:lang w:eastAsia="hr-HR"/>
        </w:rPr>
        <w:t xml:space="preserve">Ugovorne strane sklapaju ovaj ugovor na temelju </w:t>
      </w:r>
      <w:r>
        <w:rPr>
          <w:rFonts w:cstheme="minorHAnsi"/>
          <w:sz w:val="24"/>
          <w:szCs w:val="24"/>
          <w:lang w:eastAsia="hr-HR"/>
        </w:rPr>
        <w:t>ponude Isporučitelja broj ________ od _______ godine</w:t>
      </w:r>
      <w:r w:rsidRPr="00BF1193">
        <w:rPr>
          <w:rFonts w:cstheme="minorHAnsi"/>
          <w:sz w:val="24"/>
          <w:szCs w:val="24"/>
          <w:lang w:eastAsia="hr-HR"/>
        </w:rPr>
        <w:t>, podnesene u postupku jednostavne nabave za predmet nabave:</w:t>
      </w:r>
      <w:r>
        <w:rPr>
          <w:rFonts w:cstheme="minorHAnsi"/>
          <w:b/>
          <w:sz w:val="24"/>
          <w:szCs w:val="24"/>
          <w:lang w:eastAsia="hr-HR"/>
        </w:rPr>
        <w:t xml:space="preserve"> Nabava klima uređaja</w:t>
      </w:r>
      <w:r w:rsidRPr="00BF1193">
        <w:rPr>
          <w:rFonts w:cstheme="minorHAnsi"/>
          <w:b/>
          <w:sz w:val="24"/>
          <w:szCs w:val="24"/>
          <w:lang w:eastAsia="hr-HR"/>
        </w:rPr>
        <w:t>.</w:t>
      </w:r>
    </w:p>
    <w:p w14:paraId="1DCF0C9E" w14:textId="77777777" w:rsidR="00C836F8" w:rsidRPr="00BF1193" w:rsidRDefault="00C836F8" w:rsidP="00C836F8">
      <w:pPr>
        <w:spacing w:after="0"/>
        <w:jc w:val="both"/>
        <w:rPr>
          <w:rFonts w:cstheme="minorHAnsi"/>
          <w:sz w:val="24"/>
          <w:szCs w:val="24"/>
          <w:lang w:eastAsia="hr-HR"/>
        </w:rPr>
      </w:pPr>
      <w:r w:rsidRPr="00BF1193">
        <w:rPr>
          <w:rFonts w:cstheme="minorHAnsi"/>
          <w:sz w:val="24"/>
          <w:szCs w:val="24"/>
          <w:lang w:eastAsia="hr-HR"/>
        </w:rPr>
        <w:t>Prihvaćena Ponuda Isporučitelja i Troškovnik priloženi su ovom Ugovoru i čine njegov sastavni dio.</w:t>
      </w:r>
    </w:p>
    <w:p w14:paraId="2B23C8A4" w14:textId="77777777" w:rsidR="00C836F8" w:rsidRPr="00BF1193" w:rsidRDefault="00C836F8" w:rsidP="00C836F8">
      <w:pPr>
        <w:spacing w:after="0"/>
        <w:jc w:val="both"/>
        <w:rPr>
          <w:rFonts w:cstheme="minorHAnsi"/>
          <w:sz w:val="24"/>
          <w:szCs w:val="24"/>
          <w:lang w:val="en-GB" w:eastAsia="hr-HR"/>
        </w:rPr>
      </w:pPr>
    </w:p>
    <w:p w14:paraId="16D4FABF" w14:textId="77777777" w:rsidR="00C836F8" w:rsidRPr="00BF1193" w:rsidRDefault="00C836F8" w:rsidP="00C836F8">
      <w:pPr>
        <w:spacing w:after="0"/>
        <w:jc w:val="center"/>
        <w:rPr>
          <w:rFonts w:cstheme="minorHAnsi"/>
          <w:b/>
          <w:sz w:val="24"/>
          <w:szCs w:val="24"/>
          <w:lang w:val="en-GB" w:eastAsia="hr-HR"/>
        </w:rPr>
      </w:pPr>
      <w:r w:rsidRPr="00BF1193">
        <w:rPr>
          <w:rFonts w:cstheme="minorHAnsi"/>
          <w:b/>
          <w:sz w:val="24"/>
          <w:szCs w:val="24"/>
          <w:lang w:val="en-GB" w:eastAsia="hr-HR"/>
        </w:rPr>
        <w:t>VRIJEDNOST UGOVORA</w:t>
      </w:r>
    </w:p>
    <w:p w14:paraId="03A42996" w14:textId="77777777" w:rsidR="00C836F8" w:rsidRPr="00BF1193" w:rsidRDefault="00C836F8" w:rsidP="00C836F8">
      <w:pPr>
        <w:spacing w:after="0"/>
        <w:jc w:val="center"/>
        <w:rPr>
          <w:rFonts w:cstheme="minorHAnsi"/>
          <w:b/>
          <w:sz w:val="24"/>
          <w:szCs w:val="24"/>
          <w:lang w:eastAsia="hr-HR"/>
        </w:rPr>
      </w:pPr>
      <w:r w:rsidRPr="00BF1193">
        <w:rPr>
          <w:rFonts w:cstheme="minorHAnsi"/>
          <w:b/>
          <w:sz w:val="24"/>
          <w:szCs w:val="24"/>
          <w:lang w:eastAsia="hr-HR"/>
        </w:rPr>
        <w:t>Članak 2.</w:t>
      </w:r>
    </w:p>
    <w:p w14:paraId="4BDC1BCF" w14:textId="3E1C5283" w:rsidR="00C836F8" w:rsidRPr="00BF1193" w:rsidRDefault="00C836F8" w:rsidP="00C836F8">
      <w:pPr>
        <w:spacing w:after="0"/>
        <w:jc w:val="both"/>
        <w:rPr>
          <w:rFonts w:cstheme="minorHAnsi"/>
          <w:sz w:val="24"/>
          <w:szCs w:val="24"/>
          <w:lang w:eastAsia="hr-HR"/>
        </w:rPr>
      </w:pPr>
      <w:r w:rsidRPr="00BF1193">
        <w:rPr>
          <w:rFonts w:cstheme="minorHAnsi"/>
          <w:sz w:val="24"/>
          <w:szCs w:val="24"/>
          <w:lang w:eastAsia="hr-HR"/>
        </w:rPr>
        <w:t>Vr</w:t>
      </w:r>
      <w:r>
        <w:rPr>
          <w:rFonts w:cstheme="minorHAnsi"/>
          <w:sz w:val="24"/>
          <w:szCs w:val="24"/>
          <w:lang w:eastAsia="hr-HR"/>
        </w:rPr>
        <w:t xml:space="preserve">ijednost ugovora iznosi </w:t>
      </w:r>
      <w:r>
        <w:rPr>
          <w:rFonts w:cstheme="minorHAnsi"/>
          <w:b/>
          <w:sz w:val="24"/>
          <w:szCs w:val="24"/>
          <w:lang w:eastAsia="hr-HR"/>
        </w:rPr>
        <w:t>______________</w:t>
      </w:r>
      <w:r w:rsidRPr="00C836F8">
        <w:rPr>
          <w:rFonts w:cstheme="minorHAnsi"/>
          <w:sz w:val="24"/>
          <w:szCs w:val="24"/>
          <w:lang w:eastAsia="hr-HR"/>
        </w:rPr>
        <w:t>bez PDV-a,</w:t>
      </w:r>
      <w:r w:rsidRPr="00BF1193">
        <w:rPr>
          <w:rFonts w:cstheme="minorHAnsi"/>
          <w:sz w:val="24"/>
          <w:szCs w:val="24"/>
          <w:lang w:eastAsia="hr-HR"/>
        </w:rPr>
        <w:t xml:space="preserve"> odnosno </w:t>
      </w:r>
      <w:r>
        <w:rPr>
          <w:rFonts w:cstheme="minorHAnsi"/>
          <w:b/>
          <w:sz w:val="24"/>
          <w:szCs w:val="24"/>
          <w:lang w:eastAsia="hr-HR"/>
        </w:rPr>
        <w:t xml:space="preserve">_____________ </w:t>
      </w:r>
      <w:r w:rsidRPr="00C836F8">
        <w:rPr>
          <w:rFonts w:cstheme="minorHAnsi"/>
          <w:sz w:val="24"/>
          <w:szCs w:val="24"/>
          <w:lang w:eastAsia="hr-HR"/>
        </w:rPr>
        <w:t>kn s PDV-om.</w:t>
      </w:r>
    </w:p>
    <w:p w14:paraId="5623B681" w14:textId="77777777" w:rsidR="00C836F8" w:rsidRPr="00BF1193" w:rsidRDefault="00C836F8" w:rsidP="00C836F8">
      <w:pPr>
        <w:spacing w:after="0"/>
        <w:jc w:val="both"/>
        <w:rPr>
          <w:rFonts w:cstheme="minorHAnsi"/>
          <w:sz w:val="24"/>
          <w:szCs w:val="24"/>
          <w:lang w:eastAsia="hr-HR"/>
        </w:rPr>
      </w:pPr>
      <w:r w:rsidRPr="00BF1193">
        <w:rPr>
          <w:rFonts w:cstheme="minorHAnsi"/>
          <w:sz w:val="24"/>
          <w:szCs w:val="24"/>
          <w:lang w:eastAsia="hr-HR"/>
        </w:rPr>
        <w:t>Ugovor se sklapa na razdoblje od 12 (dvanaest) mjeseci od dana potpisivanja ugovora.</w:t>
      </w:r>
    </w:p>
    <w:p w14:paraId="331D58B1" w14:textId="77777777" w:rsidR="00C836F8" w:rsidRDefault="00C836F8" w:rsidP="00C836F8">
      <w:pPr>
        <w:spacing w:after="0"/>
        <w:jc w:val="both"/>
        <w:rPr>
          <w:rFonts w:cstheme="minorHAnsi"/>
          <w:sz w:val="24"/>
          <w:szCs w:val="24"/>
          <w:lang w:eastAsia="hr-HR"/>
        </w:rPr>
      </w:pPr>
      <w:r w:rsidRPr="00BF1193">
        <w:rPr>
          <w:rFonts w:cstheme="minorHAnsi"/>
          <w:sz w:val="24"/>
          <w:szCs w:val="24"/>
          <w:lang w:eastAsia="hr-HR"/>
        </w:rPr>
        <w:t xml:space="preserve">Cijene </w:t>
      </w:r>
      <w:r w:rsidRPr="00BF1193">
        <w:rPr>
          <w:rFonts w:eastAsia="Times New Roman" w:cstheme="minorHAnsi"/>
          <w:sz w:val="24"/>
          <w:szCs w:val="24"/>
          <w:lang w:eastAsia="hr-HR"/>
        </w:rPr>
        <w:t>artikala</w:t>
      </w:r>
      <w:r w:rsidRPr="00BF1193">
        <w:rPr>
          <w:rFonts w:cstheme="minorHAnsi"/>
          <w:sz w:val="24"/>
          <w:szCs w:val="24"/>
          <w:lang w:eastAsia="hr-HR"/>
        </w:rPr>
        <w:t xml:space="preserve"> utvrđene u Ponudi Isporučitelja su nepromjenjive i vrijede kroz cijelo vrijeme važenja Ugovora, </w:t>
      </w:r>
      <w:r w:rsidRPr="00BF1193">
        <w:rPr>
          <w:rFonts w:eastAsia="Times New Roman" w:cstheme="minorHAnsi"/>
          <w:sz w:val="24"/>
          <w:szCs w:val="24"/>
          <w:lang w:eastAsia="hr-HR"/>
        </w:rPr>
        <w:t>a uključuju sve troškove FCO istovarno mjesto Naručitelja</w:t>
      </w:r>
      <w:r w:rsidRPr="00BF1193">
        <w:rPr>
          <w:rFonts w:cstheme="minorHAnsi"/>
          <w:sz w:val="24"/>
          <w:szCs w:val="24"/>
          <w:lang w:eastAsia="hr-HR"/>
        </w:rPr>
        <w:t>.</w:t>
      </w:r>
    </w:p>
    <w:p w14:paraId="07E05260" w14:textId="77777777" w:rsidR="00C836F8" w:rsidRDefault="00C836F8" w:rsidP="00C836F8">
      <w:pPr>
        <w:spacing w:after="0"/>
        <w:jc w:val="both"/>
        <w:rPr>
          <w:rFonts w:cstheme="minorHAnsi"/>
          <w:sz w:val="24"/>
          <w:szCs w:val="24"/>
          <w:lang w:eastAsia="hr-HR"/>
        </w:rPr>
      </w:pPr>
    </w:p>
    <w:p w14:paraId="43C4D8B5" w14:textId="77777777" w:rsidR="00C836F8" w:rsidRPr="00181866" w:rsidRDefault="00C836F8" w:rsidP="00C836F8">
      <w:pPr>
        <w:spacing w:after="0"/>
        <w:jc w:val="center"/>
        <w:rPr>
          <w:rFonts w:cstheme="minorHAnsi"/>
          <w:b/>
          <w:sz w:val="24"/>
          <w:szCs w:val="24"/>
          <w:lang w:eastAsia="hr-HR"/>
        </w:rPr>
      </w:pPr>
      <w:r w:rsidRPr="00181866">
        <w:rPr>
          <w:rFonts w:cstheme="minorHAnsi"/>
          <w:b/>
          <w:sz w:val="24"/>
          <w:szCs w:val="24"/>
          <w:lang w:eastAsia="hr-HR"/>
        </w:rPr>
        <w:t>MJESTO ISPORUKE ROBE</w:t>
      </w:r>
    </w:p>
    <w:p w14:paraId="71BA7B8E" w14:textId="77777777" w:rsidR="00C836F8" w:rsidRPr="00DA0625" w:rsidRDefault="00C836F8" w:rsidP="00C836F8">
      <w:pPr>
        <w:pStyle w:val="BodyText1"/>
        <w:shd w:val="clear" w:color="auto" w:fill="auto"/>
        <w:tabs>
          <w:tab w:val="left" w:pos="709"/>
        </w:tabs>
        <w:spacing w:before="0" w:after="0" w:line="276" w:lineRule="auto"/>
        <w:ind w:firstLine="0"/>
        <w:jc w:val="center"/>
        <w:rPr>
          <w:rFonts w:asciiTheme="minorHAnsi" w:hAnsiTheme="minorHAnsi" w:cstheme="minorHAnsi"/>
          <w:b/>
          <w:bCs/>
          <w:sz w:val="24"/>
          <w:szCs w:val="24"/>
        </w:rPr>
      </w:pPr>
      <w:r w:rsidRPr="00DA0625">
        <w:rPr>
          <w:rFonts w:asciiTheme="minorHAnsi" w:hAnsiTheme="minorHAnsi" w:cstheme="minorHAnsi"/>
          <w:b/>
          <w:bCs/>
          <w:sz w:val="24"/>
          <w:szCs w:val="24"/>
        </w:rPr>
        <w:t>Članak 3.</w:t>
      </w:r>
    </w:p>
    <w:p w14:paraId="1A22F4B1" w14:textId="77777777" w:rsidR="00C836F8" w:rsidRDefault="00C836F8" w:rsidP="00C836F8">
      <w:pPr>
        <w:pStyle w:val="BodyText1"/>
        <w:shd w:val="clear" w:color="auto" w:fill="auto"/>
        <w:tabs>
          <w:tab w:val="left" w:pos="709"/>
        </w:tabs>
        <w:spacing w:before="0" w:after="0" w:line="276" w:lineRule="auto"/>
        <w:ind w:firstLine="0"/>
        <w:jc w:val="both"/>
        <w:rPr>
          <w:rFonts w:asciiTheme="minorHAnsi" w:hAnsiTheme="minorHAnsi" w:cstheme="minorHAnsi"/>
          <w:sz w:val="24"/>
          <w:szCs w:val="24"/>
        </w:rPr>
      </w:pPr>
      <w:r w:rsidRPr="00DA0625">
        <w:rPr>
          <w:rFonts w:asciiTheme="minorHAnsi" w:hAnsiTheme="minorHAnsi" w:cstheme="minorHAnsi"/>
          <w:sz w:val="24"/>
          <w:szCs w:val="24"/>
        </w:rPr>
        <w:t xml:space="preserve">Mjesto isporuke je Klinika za infektivne bolesti „Dr. </w:t>
      </w:r>
      <w:proofErr w:type="spellStart"/>
      <w:r w:rsidRPr="00DA0625">
        <w:rPr>
          <w:rFonts w:asciiTheme="minorHAnsi" w:hAnsiTheme="minorHAnsi" w:cstheme="minorHAnsi"/>
          <w:sz w:val="24"/>
          <w:szCs w:val="24"/>
        </w:rPr>
        <w:t>Fran</w:t>
      </w:r>
      <w:proofErr w:type="spellEnd"/>
      <w:r w:rsidRPr="00DA0625">
        <w:rPr>
          <w:rFonts w:asciiTheme="minorHAnsi" w:hAnsiTheme="minorHAnsi" w:cstheme="minorHAnsi"/>
          <w:sz w:val="24"/>
          <w:szCs w:val="24"/>
        </w:rPr>
        <w:t xml:space="preserve"> Mihaljević“, Mirogojska cesta 8, 10000 Zagreb.</w:t>
      </w:r>
    </w:p>
    <w:p w14:paraId="4A11F8C0" w14:textId="77777777" w:rsidR="00C836F8" w:rsidRPr="00181866" w:rsidRDefault="00C836F8" w:rsidP="00C836F8">
      <w:pPr>
        <w:pStyle w:val="BodyText1"/>
        <w:shd w:val="clear" w:color="auto" w:fill="auto"/>
        <w:tabs>
          <w:tab w:val="left" w:pos="709"/>
        </w:tabs>
        <w:spacing w:before="0" w:after="0" w:line="276" w:lineRule="auto"/>
        <w:ind w:firstLine="0"/>
        <w:jc w:val="both"/>
        <w:rPr>
          <w:rFonts w:asciiTheme="minorHAnsi" w:hAnsiTheme="minorHAnsi" w:cstheme="minorHAnsi"/>
          <w:sz w:val="24"/>
          <w:szCs w:val="24"/>
        </w:rPr>
      </w:pPr>
      <w:r w:rsidRPr="00BF1193">
        <w:rPr>
          <w:rFonts w:cstheme="minorHAnsi"/>
          <w:sz w:val="24"/>
          <w:szCs w:val="24"/>
          <w:lang w:eastAsia="hr-HR"/>
        </w:rPr>
        <w:tab/>
      </w:r>
    </w:p>
    <w:p w14:paraId="2E80BE69" w14:textId="77777777" w:rsidR="00C836F8" w:rsidRPr="00BF1193" w:rsidRDefault="00C836F8" w:rsidP="00C836F8">
      <w:pPr>
        <w:spacing w:after="0"/>
        <w:jc w:val="center"/>
        <w:rPr>
          <w:rFonts w:cstheme="minorHAnsi"/>
          <w:b/>
          <w:sz w:val="24"/>
          <w:szCs w:val="24"/>
          <w:lang w:eastAsia="hr-HR"/>
        </w:rPr>
      </w:pPr>
      <w:r w:rsidRPr="00BF1193">
        <w:rPr>
          <w:rFonts w:cstheme="minorHAnsi"/>
          <w:b/>
          <w:sz w:val="24"/>
          <w:szCs w:val="24"/>
          <w:lang w:eastAsia="hr-HR"/>
        </w:rPr>
        <w:t>PRAVA I OBVEZE ISPORUČITELJA</w:t>
      </w:r>
    </w:p>
    <w:p w14:paraId="1C1581C3" w14:textId="77777777" w:rsidR="00C836F8" w:rsidRPr="00BF1193" w:rsidRDefault="00C836F8" w:rsidP="00C836F8">
      <w:pPr>
        <w:spacing w:after="0"/>
        <w:jc w:val="center"/>
        <w:rPr>
          <w:rFonts w:eastAsia="Times New Roman" w:cstheme="minorHAnsi"/>
          <w:b/>
          <w:sz w:val="24"/>
          <w:szCs w:val="24"/>
          <w:lang w:eastAsia="hr-HR"/>
        </w:rPr>
      </w:pPr>
      <w:r>
        <w:rPr>
          <w:rFonts w:eastAsia="Times New Roman" w:cstheme="minorHAnsi"/>
          <w:b/>
          <w:sz w:val="24"/>
          <w:szCs w:val="24"/>
          <w:lang w:eastAsia="hr-HR"/>
        </w:rPr>
        <w:t>Članak 4</w:t>
      </w:r>
      <w:r w:rsidRPr="00BF1193">
        <w:rPr>
          <w:rFonts w:eastAsia="Times New Roman" w:cstheme="minorHAnsi"/>
          <w:b/>
          <w:sz w:val="24"/>
          <w:szCs w:val="24"/>
          <w:lang w:eastAsia="hr-HR"/>
        </w:rPr>
        <w:t>.</w:t>
      </w:r>
    </w:p>
    <w:p w14:paraId="001FD17D" w14:textId="77777777" w:rsidR="00C836F8" w:rsidRPr="00BF1193" w:rsidRDefault="00C836F8" w:rsidP="00C836F8">
      <w:pPr>
        <w:spacing w:after="0"/>
        <w:jc w:val="both"/>
        <w:rPr>
          <w:rFonts w:eastAsia="Times New Roman" w:cstheme="minorHAnsi"/>
          <w:sz w:val="24"/>
          <w:szCs w:val="24"/>
          <w:lang w:eastAsia="hr-HR"/>
        </w:rPr>
      </w:pPr>
      <w:proofErr w:type="spellStart"/>
      <w:r w:rsidRPr="00BF1193">
        <w:rPr>
          <w:rFonts w:cstheme="minorHAnsi"/>
          <w:sz w:val="24"/>
          <w:szCs w:val="24"/>
          <w:lang w:val="en-GB" w:eastAsia="hr-HR"/>
        </w:rPr>
        <w:t>Isporučitelj</w:t>
      </w:r>
      <w:proofErr w:type="spellEnd"/>
      <w:r w:rsidRPr="00BF1193">
        <w:rPr>
          <w:rFonts w:eastAsia="Times New Roman" w:cstheme="minorHAnsi"/>
          <w:sz w:val="24"/>
          <w:szCs w:val="24"/>
          <w:lang w:eastAsia="hr-HR"/>
        </w:rPr>
        <w:t xml:space="preserve"> se obvezuje da će prema uvjetima ovog Ugovora, odabranoj ponudi, te zahtjevima iz dokumentacije za nadmetanje, vršiti isporuku roba iz članka 1. ovog Ugovora.</w:t>
      </w:r>
    </w:p>
    <w:p w14:paraId="5FB44C00" w14:textId="77777777" w:rsidR="00C836F8" w:rsidRPr="00BF1193" w:rsidRDefault="00C836F8" w:rsidP="00C836F8">
      <w:pPr>
        <w:spacing w:after="0"/>
        <w:jc w:val="both"/>
        <w:rPr>
          <w:rFonts w:eastAsia="Times New Roman" w:cstheme="minorHAnsi"/>
          <w:sz w:val="24"/>
          <w:szCs w:val="24"/>
          <w:lang w:eastAsia="hr-HR"/>
        </w:rPr>
      </w:pPr>
    </w:p>
    <w:p w14:paraId="22D4808F" w14:textId="3DE36A86" w:rsidR="00C836F8" w:rsidRDefault="00C836F8" w:rsidP="00C836F8">
      <w:pPr>
        <w:spacing w:after="0"/>
        <w:jc w:val="both"/>
        <w:rPr>
          <w:rFonts w:eastAsia="Times New Roman" w:cstheme="minorHAnsi"/>
          <w:sz w:val="24"/>
          <w:szCs w:val="24"/>
          <w:lang w:eastAsia="hr-HR"/>
        </w:rPr>
      </w:pPr>
      <w:r>
        <w:rPr>
          <w:rFonts w:eastAsia="Times New Roman" w:cstheme="minorHAnsi"/>
          <w:sz w:val="24"/>
          <w:szCs w:val="24"/>
          <w:lang w:eastAsia="hr-HR"/>
        </w:rPr>
        <w:t>Rok isporuke robe je do _____</w:t>
      </w:r>
      <w:r w:rsidRPr="00317D69">
        <w:rPr>
          <w:rFonts w:eastAsia="Times New Roman" w:cstheme="minorHAnsi"/>
          <w:sz w:val="24"/>
          <w:szCs w:val="24"/>
          <w:lang w:eastAsia="hr-HR"/>
        </w:rPr>
        <w:t xml:space="preserve"> dana od zaprimanja narudžbenice.</w:t>
      </w:r>
      <w:r w:rsidRPr="00BF1193">
        <w:rPr>
          <w:rFonts w:eastAsia="Times New Roman" w:cstheme="minorHAnsi"/>
          <w:sz w:val="24"/>
          <w:szCs w:val="24"/>
          <w:lang w:eastAsia="hr-HR"/>
        </w:rPr>
        <w:t xml:space="preserve"> </w:t>
      </w:r>
    </w:p>
    <w:p w14:paraId="00169AB0" w14:textId="77777777" w:rsidR="00C836F8" w:rsidRPr="00BF1193" w:rsidRDefault="00C836F8" w:rsidP="00C836F8">
      <w:pPr>
        <w:spacing w:after="0"/>
        <w:jc w:val="both"/>
        <w:rPr>
          <w:rFonts w:eastAsia="Times New Roman" w:cstheme="minorHAnsi"/>
          <w:sz w:val="24"/>
          <w:szCs w:val="24"/>
          <w:lang w:eastAsia="hr-HR"/>
        </w:rPr>
      </w:pPr>
    </w:p>
    <w:p w14:paraId="4D54A6AB" w14:textId="77777777" w:rsidR="00C836F8" w:rsidRPr="00BF1193" w:rsidRDefault="00C836F8" w:rsidP="00C836F8">
      <w:pPr>
        <w:spacing w:after="0"/>
        <w:jc w:val="both"/>
        <w:rPr>
          <w:rFonts w:eastAsia="Times New Roman" w:cstheme="minorHAnsi"/>
          <w:sz w:val="24"/>
          <w:szCs w:val="24"/>
          <w:lang w:eastAsia="hr-HR"/>
        </w:rPr>
      </w:pPr>
    </w:p>
    <w:p w14:paraId="438ADB37" w14:textId="77777777" w:rsidR="00C836F8" w:rsidRPr="00BF1193" w:rsidRDefault="00C836F8" w:rsidP="00C836F8">
      <w:pPr>
        <w:spacing w:after="0"/>
        <w:jc w:val="center"/>
        <w:rPr>
          <w:rFonts w:eastAsia="Times New Roman" w:cstheme="minorHAnsi"/>
          <w:b/>
          <w:sz w:val="24"/>
          <w:szCs w:val="24"/>
          <w:lang w:eastAsia="hr-HR"/>
        </w:rPr>
      </w:pPr>
      <w:r>
        <w:rPr>
          <w:rFonts w:eastAsia="Times New Roman" w:cstheme="minorHAnsi"/>
          <w:b/>
          <w:sz w:val="24"/>
          <w:szCs w:val="24"/>
          <w:lang w:eastAsia="hr-HR"/>
        </w:rPr>
        <w:lastRenderedPageBreak/>
        <w:t>Članak 5</w:t>
      </w:r>
      <w:r w:rsidRPr="00BF1193">
        <w:rPr>
          <w:rFonts w:eastAsia="Times New Roman" w:cstheme="minorHAnsi"/>
          <w:b/>
          <w:sz w:val="24"/>
          <w:szCs w:val="24"/>
          <w:lang w:eastAsia="hr-HR"/>
        </w:rPr>
        <w:t>.</w:t>
      </w:r>
    </w:p>
    <w:p w14:paraId="4108B8CD" w14:textId="77777777" w:rsidR="00C836F8" w:rsidRPr="00BF1193" w:rsidRDefault="00C836F8" w:rsidP="00C836F8">
      <w:pPr>
        <w:spacing w:after="0"/>
        <w:jc w:val="both"/>
        <w:rPr>
          <w:rFonts w:cstheme="minorHAnsi"/>
          <w:sz w:val="24"/>
          <w:szCs w:val="24"/>
        </w:rPr>
      </w:pPr>
      <w:r w:rsidRPr="00BF1193">
        <w:rPr>
          <w:rFonts w:cstheme="minorHAnsi"/>
          <w:sz w:val="24"/>
          <w:szCs w:val="24"/>
          <w:lang w:eastAsia="hr-HR"/>
        </w:rPr>
        <w:t xml:space="preserve">Isporučitelj se obvezuje prilikom svake isporuke ispostaviti Naručitelju elektronički račun. </w:t>
      </w:r>
      <w:r w:rsidRPr="00BF1193">
        <w:rPr>
          <w:rFonts w:cstheme="minorHAnsi"/>
          <w:sz w:val="24"/>
          <w:szCs w:val="24"/>
        </w:rPr>
        <w:t>Elektronički račun mora sadržavati sve obvezne osnovne elemente sukladno posebnom propisu kojim se uređuje izdavanje, slanje, zaprimanje, obrada i pohrana elektroničkog računa.</w:t>
      </w:r>
    </w:p>
    <w:p w14:paraId="06A678ED" w14:textId="77777777" w:rsidR="00C836F8" w:rsidRPr="00BF1193" w:rsidRDefault="00C836F8" w:rsidP="00C836F8">
      <w:pPr>
        <w:spacing w:after="0"/>
        <w:jc w:val="both"/>
        <w:rPr>
          <w:rFonts w:cstheme="minorHAnsi"/>
          <w:sz w:val="24"/>
          <w:szCs w:val="24"/>
        </w:rPr>
      </w:pPr>
      <w:r w:rsidRPr="00BF1193">
        <w:rPr>
          <w:rFonts w:cstheme="minorHAnsi"/>
          <w:sz w:val="24"/>
          <w:szCs w:val="24"/>
        </w:rPr>
        <w:t>Račun koji nije u skladu s ugovornim odredbama Naručitelj će odmah vratiti Isporučitelju.</w:t>
      </w:r>
    </w:p>
    <w:p w14:paraId="3B79D784" w14:textId="77777777" w:rsidR="00C836F8" w:rsidRPr="00BF1193" w:rsidRDefault="00C836F8" w:rsidP="00C836F8">
      <w:pPr>
        <w:spacing w:after="0"/>
        <w:jc w:val="both"/>
        <w:rPr>
          <w:rFonts w:cstheme="minorHAnsi"/>
          <w:sz w:val="24"/>
          <w:szCs w:val="24"/>
          <w:lang w:eastAsia="hr-HR"/>
        </w:rPr>
      </w:pPr>
      <w:r w:rsidRPr="00BF1193">
        <w:rPr>
          <w:rFonts w:cstheme="minorHAnsi"/>
          <w:sz w:val="24"/>
          <w:szCs w:val="24"/>
          <w:lang w:eastAsia="hr-HR"/>
        </w:rPr>
        <w:t>Na elektroničkom računu Isporučitelj mora navesti broj narudžbenice Naručitelja na temelju koje je ispostavio Naručitelju elektronički račun.</w:t>
      </w:r>
    </w:p>
    <w:p w14:paraId="4C4DBE5D" w14:textId="77777777" w:rsidR="00C836F8" w:rsidRPr="00BF1193" w:rsidRDefault="00C836F8" w:rsidP="00C836F8">
      <w:pPr>
        <w:spacing w:after="0"/>
        <w:jc w:val="both"/>
        <w:rPr>
          <w:rFonts w:cstheme="minorHAnsi"/>
          <w:sz w:val="24"/>
          <w:szCs w:val="24"/>
          <w:lang w:eastAsia="hr-HR"/>
        </w:rPr>
      </w:pPr>
      <w:r w:rsidRPr="00BF1193">
        <w:rPr>
          <w:rFonts w:cstheme="minorHAnsi"/>
          <w:sz w:val="24"/>
          <w:szCs w:val="24"/>
          <w:lang w:eastAsia="hr-HR"/>
        </w:rPr>
        <w:t>Isporučitelj je obvezan uz elektronički račun priložiti potpisanu otpremnicu.</w:t>
      </w:r>
    </w:p>
    <w:p w14:paraId="5D8CE6B3" w14:textId="77777777" w:rsidR="00C836F8" w:rsidRPr="00BF1193" w:rsidRDefault="00C836F8" w:rsidP="00C836F8">
      <w:pPr>
        <w:spacing w:after="0"/>
        <w:jc w:val="both"/>
        <w:rPr>
          <w:rFonts w:eastAsia="Times New Roman" w:cstheme="minorHAnsi"/>
          <w:sz w:val="24"/>
          <w:szCs w:val="24"/>
          <w:lang w:eastAsia="hr-HR"/>
        </w:rPr>
      </w:pPr>
    </w:p>
    <w:p w14:paraId="017B56F8" w14:textId="77777777" w:rsidR="00C836F8" w:rsidRDefault="00C836F8" w:rsidP="00C836F8">
      <w:pPr>
        <w:spacing w:after="0"/>
        <w:jc w:val="both"/>
        <w:rPr>
          <w:rFonts w:eastAsia="Times New Roman" w:cstheme="minorHAnsi"/>
          <w:sz w:val="24"/>
          <w:szCs w:val="24"/>
          <w:lang w:eastAsia="hr-HR"/>
        </w:rPr>
      </w:pPr>
      <w:r w:rsidRPr="00BF1193">
        <w:rPr>
          <w:rFonts w:eastAsia="Times New Roman" w:cstheme="minorHAnsi"/>
          <w:sz w:val="24"/>
          <w:szCs w:val="24"/>
          <w:lang w:eastAsia="hr-HR"/>
        </w:rPr>
        <w:t xml:space="preserve">Ukoliko </w:t>
      </w:r>
      <w:proofErr w:type="spellStart"/>
      <w:r w:rsidRPr="00BF1193">
        <w:rPr>
          <w:rFonts w:cstheme="minorHAnsi"/>
          <w:sz w:val="24"/>
          <w:szCs w:val="24"/>
          <w:lang w:val="en-GB" w:eastAsia="hr-HR"/>
        </w:rPr>
        <w:t>Isporučitelj</w:t>
      </w:r>
      <w:proofErr w:type="spellEnd"/>
      <w:r w:rsidRPr="00BF1193">
        <w:rPr>
          <w:rFonts w:eastAsia="Times New Roman" w:cstheme="minorHAnsi"/>
          <w:sz w:val="24"/>
          <w:szCs w:val="24"/>
          <w:lang w:eastAsia="hr-HR"/>
        </w:rPr>
        <w:t xml:space="preserve"> ne bude u mogućnosti isporučiti robu u roku, količini, kvaliteti ili po cijenama navedenim u Ponudi u prilogu ovog Ugovora dužan je o tome odmah dostaviti pisanu obavijest Naručitelju.</w:t>
      </w:r>
    </w:p>
    <w:p w14:paraId="73C417D2" w14:textId="77777777" w:rsidR="00C836F8" w:rsidRDefault="00C836F8" w:rsidP="00C836F8">
      <w:pPr>
        <w:pStyle w:val="BodyText1"/>
        <w:shd w:val="clear" w:color="auto" w:fill="auto"/>
        <w:tabs>
          <w:tab w:val="left" w:pos="722"/>
        </w:tabs>
        <w:spacing w:before="0" w:after="0" w:line="276" w:lineRule="auto"/>
        <w:ind w:firstLine="0"/>
        <w:jc w:val="both"/>
        <w:rPr>
          <w:rFonts w:asciiTheme="minorHAnsi" w:hAnsiTheme="minorHAnsi" w:cstheme="minorHAnsi"/>
          <w:sz w:val="24"/>
          <w:szCs w:val="24"/>
        </w:rPr>
      </w:pPr>
      <w:r w:rsidRPr="00DA0625">
        <w:rPr>
          <w:rFonts w:asciiTheme="minorHAnsi" w:hAnsiTheme="minorHAnsi" w:cstheme="minorHAnsi"/>
          <w:sz w:val="24"/>
          <w:szCs w:val="24"/>
        </w:rPr>
        <w:t>Isporučitelj jamči da je oprema koju isporučuje nova, neupotrebljavana i da nema skrivenih nedostataka, sve u okviru ugovorne dokumentacije i aktualnog stanja tehnike.</w:t>
      </w:r>
    </w:p>
    <w:p w14:paraId="44D2C82E" w14:textId="77777777" w:rsidR="00C836F8" w:rsidRPr="00233426" w:rsidRDefault="00C836F8" w:rsidP="00C836F8">
      <w:pPr>
        <w:pStyle w:val="BodyText1"/>
        <w:shd w:val="clear" w:color="auto" w:fill="auto"/>
        <w:tabs>
          <w:tab w:val="left" w:pos="722"/>
        </w:tabs>
        <w:spacing w:before="0" w:after="0" w:line="276" w:lineRule="auto"/>
        <w:ind w:firstLine="0"/>
        <w:jc w:val="both"/>
        <w:rPr>
          <w:rFonts w:asciiTheme="minorHAnsi" w:hAnsiTheme="minorHAnsi" w:cstheme="minorHAnsi"/>
          <w:sz w:val="24"/>
          <w:szCs w:val="24"/>
        </w:rPr>
      </w:pPr>
    </w:p>
    <w:p w14:paraId="65565983" w14:textId="77777777" w:rsidR="00C836F8" w:rsidRPr="00BF1193" w:rsidRDefault="00C836F8" w:rsidP="00C836F8">
      <w:pPr>
        <w:spacing w:after="0"/>
        <w:jc w:val="center"/>
        <w:rPr>
          <w:rFonts w:cstheme="minorHAnsi"/>
          <w:b/>
          <w:sz w:val="24"/>
          <w:szCs w:val="24"/>
          <w:lang w:eastAsia="hr-HR"/>
        </w:rPr>
      </w:pPr>
      <w:r w:rsidRPr="00BF1193">
        <w:rPr>
          <w:rFonts w:cstheme="minorHAnsi"/>
          <w:b/>
          <w:sz w:val="24"/>
          <w:szCs w:val="24"/>
          <w:lang w:eastAsia="hr-HR"/>
        </w:rPr>
        <w:t>PRAVA I OBVEZE NARUČITELJA</w:t>
      </w:r>
    </w:p>
    <w:p w14:paraId="3CB4D766" w14:textId="77777777" w:rsidR="00C836F8" w:rsidRPr="00BF1193" w:rsidRDefault="00C836F8" w:rsidP="00C836F8">
      <w:pPr>
        <w:spacing w:after="0"/>
        <w:jc w:val="center"/>
        <w:rPr>
          <w:rFonts w:eastAsia="Times New Roman" w:cstheme="minorHAnsi"/>
          <w:b/>
          <w:sz w:val="24"/>
          <w:szCs w:val="24"/>
          <w:lang w:eastAsia="hr-HR"/>
        </w:rPr>
      </w:pPr>
      <w:r>
        <w:rPr>
          <w:rFonts w:eastAsia="Times New Roman" w:cstheme="minorHAnsi"/>
          <w:b/>
          <w:sz w:val="24"/>
          <w:szCs w:val="24"/>
          <w:lang w:eastAsia="hr-HR"/>
        </w:rPr>
        <w:t>Članak 6</w:t>
      </w:r>
      <w:r w:rsidRPr="00BF1193">
        <w:rPr>
          <w:rFonts w:eastAsia="Times New Roman" w:cstheme="minorHAnsi"/>
          <w:b/>
          <w:sz w:val="24"/>
          <w:szCs w:val="24"/>
          <w:lang w:eastAsia="hr-HR"/>
        </w:rPr>
        <w:t>.</w:t>
      </w:r>
    </w:p>
    <w:p w14:paraId="00B8319C" w14:textId="77777777" w:rsidR="00C836F8" w:rsidRPr="00BF1193" w:rsidRDefault="00C836F8" w:rsidP="00C836F8">
      <w:pPr>
        <w:spacing w:after="0"/>
        <w:jc w:val="both"/>
        <w:rPr>
          <w:rFonts w:eastAsia="Times New Roman" w:cstheme="minorHAnsi"/>
          <w:sz w:val="24"/>
          <w:szCs w:val="24"/>
          <w:lang w:eastAsia="hr-HR"/>
        </w:rPr>
      </w:pPr>
      <w:r w:rsidRPr="00BF1193">
        <w:rPr>
          <w:rFonts w:eastAsia="Times New Roman" w:cstheme="minorHAnsi"/>
          <w:sz w:val="24"/>
          <w:szCs w:val="24"/>
          <w:lang w:eastAsia="hr-HR"/>
        </w:rPr>
        <w:t>Roba će se nabavljati sukcesivno tijekom ugovorenog razdoblja, a dinamika isporuke i stvarne količine utvrđivat će se pojedinačnim narudžbama, u skladu s potrebama Naručitelja.</w:t>
      </w:r>
    </w:p>
    <w:p w14:paraId="3553E113" w14:textId="77777777" w:rsidR="00C836F8" w:rsidRPr="00BF1193" w:rsidRDefault="00C836F8" w:rsidP="00C836F8">
      <w:pPr>
        <w:spacing w:after="0"/>
        <w:jc w:val="both"/>
        <w:rPr>
          <w:rFonts w:eastAsia="Times New Roman" w:cstheme="minorHAnsi"/>
          <w:sz w:val="24"/>
          <w:szCs w:val="24"/>
          <w:lang w:eastAsia="hr-HR"/>
        </w:rPr>
      </w:pPr>
      <w:r w:rsidRPr="00BF1193">
        <w:rPr>
          <w:rFonts w:eastAsia="Times New Roman" w:cstheme="minorHAnsi"/>
          <w:sz w:val="24"/>
          <w:szCs w:val="24"/>
          <w:lang w:eastAsia="hr-HR"/>
        </w:rPr>
        <w:t>Naručitelj nije obvezan naručiti svu količinu predviđenu Troškovnikom koji je sastavni dio ovog ugovora.</w:t>
      </w:r>
    </w:p>
    <w:p w14:paraId="6DEE609B" w14:textId="77777777" w:rsidR="00C836F8" w:rsidRPr="00BF1193" w:rsidRDefault="00C836F8" w:rsidP="00C836F8">
      <w:pPr>
        <w:pStyle w:val="NoSpacing"/>
        <w:spacing w:line="276" w:lineRule="auto"/>
        <w:jc w:val="both"/>
        <w:rPr>
          <w:rFonts w:cstheme="minorHAnsi"/>
          <w:color w:val="000000"/>
          <w:sz w:val="24"/>
          <w:szCs w:val="24"/>
        </w:rPr>
      </w:pPr>
      <w:r w:rsidRPr="00BF1193">
        <w:rPr>
          <w:rFonts w:asciiTheme="minorHAnsi" w:hAnsiTheme="minorHAnsi" w:cstheme="minorHAnsi"/>
          <w:sz w:val="24"/>
          <w:szCs w:val="24"/>
          <w:lang w:eastAsia="hr-HR"/>
        </w:rPr>
        <w:t>Naručitelj se obvezuje ispostavljeni elektronički</w:t>
      </w:r>
      <w:r>
        <w:rPr>
          <w:rFonts w:asciiTheme="minorHAnsi" w:hAnsiTheme="minorHAnsi" w:cstheme="minorHAnsi"/>
          <w:sz w:val="24"/>
          <w:szCs w:val="24"/>
          <w:lang w:eastAsia="hr-HR"/>
        </w:rPr>
        <w:t xml:space="preserve"> račun platiti u roku od 60 dana od dana primitka elektroničkog računa.</w:t>
      </w:r>
    </w:p>
    <w:p w14:paraId="6CFD0351" w14:textId="77777777" w:rsidR="00C836F8" w:rsidRDefault="00C836F8" w:rsidP="00C836F8">
      <w:pPr>
        <w:spacing w:after="0"/>
        <w:jc w:val="both"/>
        <w:rPr>
          <w:rFonts w:cstheme="minorHAnsi"/>
          <w:sz w:val="24"/>
          <w:szCs w:val="24"/>
        </w:rPr>
      </w:pPr>
      <w:r w:rsidRPr="00BF1193">
        <w:rPr>
          <w:rFonts w:cstheme="minorHAnsi"/>
          <w:color w:val="000000"/>
          <w:sz w:val="24"/>
          <w:szCs w:val="24"/>
        </w:rPr>
        <w:t>Ukoliko Naručitelj vraća ispostavljeni račun, prema čl.</w:t>
      </w:r>
      <w:r w:rsidRPr="00BF1193">
        <w:rPr>
          <w:rFonts w:cstheme="minorHAnsi"/>
          <w:sz w:val="24"/>
          <w:szCs w:val="24"/>
        </w:rPr>
        <w:t xml:space="preserve"> 5, st.</w:t>
      </w:r>
      <w:r>
        <w:rPr>
          <w:rFonts w:cstheme="minorHAnsi"/>
          <w:sz w:val="24"/>
          <w:szCs w:val="24"/>
        </w:rPr>
        <w:t xml:space="preserve"> 3. ovog Ugovora, rok plaćanja teče po primitku</w:t>
      </w:r>
      <w:r w:rsidRPr="00BF1193">
        <w:rPr>
          <w:rFonts w:cstheme="minorHAnsi"/>
          <w:sz w:val="24"/>
          <w:szCs w:val="24"/>
        </w:rPr>
        <w:t xml:space="preserve"> ispravnog elektroničkog računa.</w:t>
      </w:r>
    </w:p>
    <w:p w14:paraId="41753D53" w14:textId="77777777" w:rsidR="00C836F8" w:rsidRDefault="00C836F8" w:rsidP="00C836F8">
      <w:pPr>
        <w:spacing w:after="0"/>
        <w:jc w:val="both"/>
        <w:rPr>
          <w:rFonts w:cstheme="minorHAnsi"/>
          <w:sz w:val="24"/>
          <w:szCs w:val="24"/>
        </w:rPr>
      </w:pPr>
      <w:r w:rsidRPr="00DA0625">
        <w:rPr>
          <w:rFonts w:cstheme="minorHAnsi"/>
          <w:sz w:val="24"/>
          <w:szCs w:val="24"/>
        </w:rPr>
        <w:t>Ugovorne strane sporazumno utvrđuju da Isporučitelj neće moći svoje potraživanje prema Naručitelju prenijeti na drugoga bez prethodne pisane suglasnosti Naručitelja.</w:t>
      </w:r>
    </w:p>
    <w:p w14:paraId="49BE7F94" w14:textId="77777777" w:rsidR="00C836F8" w:rsidRPr="00BF1193" w:rsidRDefault="00C836F8" w:rsidP="00C836F8">
      <w:pPr>
        <w:spacing w:after="0"/>
        <w:jc w:val="both"/>
        <w:rPr>
          <w:rFonts w:cstheme="minorHAnsi"/>
          <w:sz w:val="24"/>
          <w:szCs w:val="24"/>
        </w:rPr>
      </w:pPr>
    </w:p>
    <w:p w14:paraId="2C313638" w14:textId="77777777" w:rsidR="00C836F8" w:rsidRPr="00BF1193" w:rsidRDefault="00C836F8" w:rsidP="00C836F8">
      <w:pPr>
        <w:spacing w:after="0"/>
        <w:jc w:val="center"/>
        <w:rPr>
          <w:rFonts w:eastAsia="Times New Roman" w:cstheme="minorHAnsi"/>
          <w:b/>
          <w:sz w:val="24"/>
          <w:szCs w:val="24"/>
          <w:lang w:eastAsia="hr-HR"/>
        </w:rPr>
      </w:pPr>
      <w:r>
        <w:rPr>
          <w:rFonts w:eastAsia="Times New Roman" w:cstheme="minorHAnsi"/>
          <w:b/>
          <w:sz w:val="24"/>
          <w:szCs w:val="24"/>
          <w:lang w:eastAsia="hr-HR"/>
        </w:rPr>
        <w:t>Članak 7</w:t>
      </w:r>
      <w:r w:rsidRPr="00BF1193">
        <w:rPr>
          <w:rFonts w:eastAsia="Times New Roman" w:cstheme="minorHAnsi"/>
          <w:b/>
          <w:sz w:val="24"/>
          <w:szCs w:val="24"/>
          <w:lang w:eastAsia="hr-HR"/>
        </w:rPr>
        <w:t>.</w:t>
      </w:r>
    </w:p>
    <w:p w14:paraId="76F9D9EF" w14:textId="77777777" w:rsidR="00C836F8" w:rsidRPr="00BF1193" w:rsidRDefault="00C836F8" w:rsidP="00C836F8">
      <w:pPr>
        <w:spacing w:after="0"/>
        <w:jc w:val="both"/>
        <w:rPr>
          <w:rFonts w:eastAsia="Times New Roman" w:cstheme="minorHAnsi"/>
          <w:sz w:val="24"/>
          <w:szCs w:val="24"/>
          <w:lang w:eastAsia="hr-HR"/>
        </w:rPr>
      </w:pPr>
      <w:r w:rsidRPr="00BF1193">
        <w:rPr>
          <w:rFonts w:eastAsia="Times New Roman" w:cstheme="minorHAnsi"/>
          <w:sz w:val="24"/>
          <w:szCs w:val="24"/>
          <w:lang w:eastAsia="hr-HR"/>
        </w:rPr>
        <w:t xml:space="preserve">U slučaju da </w:t>
      </w:r>
      <w:proofErr w:type="spellStart"/>
      <w:r w:rsidRPr="00BF1193">
        <w:rPr>
          <w:rFonts w:cstheme="minorHAnsi"/>
          <w:sz w:val="24"/>
          <w:szCs w:val="24"/>
          <w:lang w:val="en-GB" w:eastAsia="hr-HR"/>
        </w:rPr>
        <w:t>Isporučitelj</w:t>
      </w:r>
      <w:proofErr w:type="spellEnd"/>
      <w:r w:rsidRPr="00BF1193">
        <w:rPr>
          <w:rFonts w:eastAsia="Times New Roman" w:cstheme="minorHAnsi"/>
          <w:sz w:val="24"/>
          <w:szCs w:val="24"/>
          <w:lang w:eastAsia="hr-HR"/>
        </w:rPr>
        <w:t xml:space="preserve"> ne isporučuje robu sukladnu Ponudi i Troškovniku, Naručitelj može nabaviti robu po tekućoj cijeni na tržištu i zahtijevati od </w:t>
      </w:r>
      <w:proofErr w:type="spellStart"/>
      <w:r w:rsidRPr="00BF1193">
        <w:rPr>
          <w:rFonts w:cstheme="minorHAnsi"/>
          <w:sz w:val="24"/>
          <w:szCs w:val="24"/>
          <w:lang w:val="en-GB" w:eastAsia="hr-HR"/>
        </w:rPr>
        <w:t>Isporučitelja</w:t>
      </w:r>
      <w:proofErr w:type="spellEnd"/>
      <w:r w:rsidRPr="00BF1193">
        <w:rPr>
          <w:rFonts w:eastAsia="Times New Roman" w:cstheme="minorHAnsi"/>
          <w:sz w:val="24"/>
          <w:szCs w:val="24"/>
          <w:lang w:eastAsia="hr-HR"/>
        </w:rPr>
        <w:t xml:space="preserve"> razliku između cijene utvrđene ovim Ugovorom i cijene kupljene robe po tekućoj cijeni na tržištu radi pokrića.</w:t>
      </w:r>
    </w:p>
    <w:p w14:paraId="6A2A8CA0" w14:textId="77777777" w:rsidR="00C836F8" w:rsidRDefault="00C836F8" w:rsidP="00C836F8">
      <w:pPr>
        <w:spacing w:after="0"/>
        <w:rPr>
          <w:rFonts w:eastAsia="Times New Roman" w:cstheme="minorHAnsi"/>
          <w:sz w:val="24"/>
          <w:szCs w:val="24"/>
          <w:lang w:eastAsia="hr-HR"/>
        </w:rPr>
      </w:pPr>
    </w:p>
    <w:p w14:paraId="7D61B80E" w14:textId="77777777" w:rsidR="00C836F8" w:rsidRPr="00181866" w:rsidRDefault="00C836F8" w:rsidP="00C836F8">
      <w:pPr>
        <w:spacing w:after="0"/>
        <w:jc w:val="center"/>
        <w:rPr>
          <w:rFonts w:eastAsia="Times New Roman" w:cstheme="minorHAnsi"/>
          <w:b/>
          <w:sz w:val="24"/>
          <w:szCs w:val="24"/>
          <w:lang w:eastAsia="hr-HR"/>
        </w:rPr>
      </w:pPr>
      <w:r w:rsidRPr="00181866">
        <w:rPr>
          <w:rFonts w:eastAsia="Times New Roman" w:cstheme="minorHAnsi"/>
          <w:b/>
          <w:sz w:val="24"/>
          <w:szCs w:val="24"/>
          <w:lang w:eastAsia="hr-HR"/>
        </w:rPr>
        <w:t>RASKID UGOVORA</w:t>
      </w:r>
    </w:p>
    <w:p w14:paraId="28DEDA70" w14:textId="77777777" w:rsidR="00C836F8" w:rsidRPr="00BF1193" w:rsidRDefault="00C836F8" w:rsidP="00C836F8">
      <w:pPr>
        <w:spacing w:after="0"/>
        <w:jc w:val="center"/>
        <w:rPr>
          <w:rFonts w:eastAsia="Times New Roman" w:cstheme="minorHAnsi"/>
          <w:b/>
          <w:sz w:val="24"/>
          <w:szCs w:val="24"/>
          <w:lang w:eastAsia="hr-HR"/>
        </w:rPr>
      </w:pPr>
      <w:r w:rsidRPr="00BF1193">
        <w:rPr>
          <w:rFonts w:eastAsia="Times New Roman" w:cstheme="minorHAnsi"/>
          <w:b/>
          <w:sz w:val="24"/>
          <w:szCs w:val="24"/>
          <w:lang w:eastAsia="hr-HR"/>
        </w:rPr>
        <w:t>Čla</w:t>
      </w:r>
      <w:r>
        <w:rPr>
          <w:rFonts w:eastAsia="Times New Roman" w:cstheme="minorHAnsi"/>
          <w:b/>
          <w:sz w:val="24"/>
          <w:szCs w:val="24"/>
          <w:lang w:eastAsia="hr-HR"/>
        </w:rPr>
        <w:t>nak 8</w:t>
      </w:r>
      <w:r w:rsidRPr="00BF1193">
        <w:rPr>
          <w:rFonts w:eastAsia="Times New Roman" w:cstheme="minorHAnsi"/>
          <w:b/>
          <w:sz w:val="24"/>
          <w:szCs w:val="24"/>
          <w:lang w:eastAsia="hr-HR"/>
        </w:rPr>
        <w:t>.</w:t>
      </w:r>
    </w:p>
    <w:p w14:paraId="086EBD27" w14:textId="77777777" w:rsidR="00C836F8" w:rsidRDefault="00C836F8" w:rsidP="00C836F8">
      <w:pPr>
        <w:spacing w:after="0"/>
        <w:jc w:val="both"/>
        <w:rPr>
          <w:rFonts w:cstheme="minorHAnsi"/>
          <w:sz w:val="24"/>
          <w:szCs w:val="24"/>
          <w:lang w:eastAsia="hr-HR"/>
        </w:rPr>
      </w:pPr>
      <w:r w:rsidRPr="00DA0625">
        <w:rPr>
          <w:rFonts w:cstheme="minorHAnsi"/>
          <w:sz w:val="24"/>
          <w:szCs w:val="24"/>
          <w:lang w:eastAsia="hr-HR"/>
        </w:rPr>
        <w:t>Naručitelj zadržava pravo jednostranog raskida Ugovora ukoliko Isporučitelj:</w:t>
      </w:r>
    </w:p>
    <w:p w14:paraId="15A907FC" w14:textId="77777777" w:rsidR="00C836F8" w:rsidRPr="00DA0625" w:rsidRDefault="00C836F8" w:rsidP="00C836F8">
      <w:pPr>
        <w:numPr>
          <w:ilvl w:val="0"/>
          <w:numId w:val="38"/>
        </w:numPr>
        <w:spacing w:after="0"/>
        <w:jc w:val="both"/>
        <w:rPr>
          <w:rFonts w:cstheme="minorHAnsi"/>
          <w:sz w:val="24"/>
          <w:szCs w:val="24"/>
          <w:lang w:eastAsia="hr-HR"/>
        </w:rPr>
      </w:pPr>
      <w:r w:rsidRPr="00DA0625">
        <w:rPr>
          <w:rFonts w:cstheme="minorHAnsi"/>
          <w:sz w:val="24"/>
          <w:szCs w:val="24"/>
          <w:lang w:eastAsia="hr-HR"/>
        </w:rPr>
        <w:t>ne isporuči robu u roku određenom ovim ugovorom</w:t>
      </w:r>
    </w:p>
    <w:p w14:paraId="10A41AFA" w14:textId="77777777" w:rsidR="00C836F8" w:rsidRPr="00DA0625" w:rsidRDefault="00C836F8" w:rsidP="00C836F8">
      <w:pPr>
        <w:numPr>
          <w:ilvl w:val="0"/>
          <w:numId w:val="38"/>
        </w:numPr>
        <w:spacing w:after="0"/>
        <w:jc w:val="both"/>
        <w:rPr>
          <w:rFonts w:cstheme="minorHAnsi"/>
          <w:sz w:val="24"/>
          <w:szCs w:val="24"/>
          <w:lang w:eastAsia="hr-HR"/>
        </w:rPr>
      </w:pPr>
      <w:r w:rsidRPr="00DA0625">
        <w:rPr>
          <w:rFonts w:cstheme="minorHAnsi"/>
          <w:sz w:val="24"/>
          <w:szCs w:val="24"/>
          <w:lang w:eastAsia="hr-HR"/>
        </w:rPr>
        <w:t>isporuči robu koja nema ugovorenu kvalitetu i karakteristike</w:t>
      </w:r>
    </w:p>
    <w:p w14:paraId="02ABA6CA" w14:textId="77777777" w:rsidR="00C836F8" w:rsidRPr="00DA0625" w:rsidRDefault="00C836F8" w:rsidP="00C836F8">
      <w:pPr>
        <w:numPr>
          <w:ilvl w:val="0"/>
          <w:numId w:val="38"/>
        </w:numPr>
        <w:spacing w:after="0"/>
        <w:jc w:val="both"/>
        <w:rPr>
          <w:rFonts w:cstheme="minorHAnsi"/>
          <w:sz w:val="24"/>
          <w:szCs w:val="24"/>
          <w:lang w:eastAsia="hr-HR"/>
        </w:rPr>
      </w:pPr>
      <w:r w:rsidRPr="00DA0625">
        <w:rPr>
          <w:rFonts w:cstheme="minorHAnsi"/>
          <w:sz w:val="24"/>
          <w:szCs w:val="24"/>
          <w:lang w:eastAsia="hr-HR"/>
        </w:rPr>
        <w:t>ne pridržava se cijena navedenih u ponudi koja je sastavni dio ovog ugovora</w:t>
      </w:r>
    </w:p>
    <w:p w14:paraId="0E2A4F2E" w14:textId="77777777" w:rsidR="00C836F8" w:rsidRPr="00DA0625" w:rsidRDefault="00C836F8" w:rsidP="00C836F8">
      <w:pPr>
        <w:pStyle w:val="ListParagraph"/>
        <w:numPr>
          <w:ilvl w:val="0"/>
          <w:numId w:val="38"/>
        </w:numPr>
        <w:rPr>
          <w:rFonts w:cstheme="minorHAnsi"/>
          <w:sz w:val="24"/>
          <w:szCs w:val="24"/>
          <w:lang w:eastAsia="hr-HR"/>
        </w:rPr>
      </w:pPr>
      <w:r w:rsidRPr="00DA0625">
        <w:rPr>
          <w:rFonts w:cstheme="minorHAnsi"/>
          <w:sz w:val="24"/>
          <w:szCs w:val="24"/>
          <w:lang w:eastAsia="hr-HR"/>
        </w:rPr>
        <w:t>ako iz najviše dva pisana prigovora Naručitelja proizlazi da Isporučitelj nemarno i nekvalitetno izvršava obveze iz ovog Ugovora</w:t>
      </w:r>
    </w:p>
    <w:p w14:paraId="082C493F" w14:textId="77777777" w:rsidR="00C836F8" w:rsidRDefault="00C836F8" w:rsidP="00C836F8">
      <w:pPr>
        <w:spacing w:after="0"/>
        <w:jc w:val="both"/>
        <w:rPr>
          <w:rFonts w:cstheme="minorHAnsi"/>
          <w:sz w:val="24"/>
          <w:szCs w:val="24"/>
          <w:lang w:eastAsia="hr-HR"/>
        </w:rPr>
      </w:pPr>
      <w:r w:rsidRPr="00DA0625">
        <w:rPr>
          <w:rFonts w:cstheme="minorHAnsi"/>
          <w:sz w:val="24"/>
          <w:szCs w:val="24"/>
        </w:rPr>
        <w:lastRenderedPageBreak/>
        <w:t xml:space="preserve">Ugovor se raskida pisanom izjavom koju ugovorna strana koja raskida Ugovor dostavlja drugoj ugovornoj strani. U pisanoj izjavi mora biti naznačen temelj prema kojem se traži raskid Ugovora. </w:t>
      </w:r>
      <w:r w:rsidRPr="00DA0625">
        <w:rPr>
          <w:rFonts w:cstheme="minorHAnsi"/>
          <w:sz w:val="24"/>
          <w:szCs w:val="24"/>
          <w:lang w:eastAsia="hr-HR"/>
        </w:rPr>
        <w:t>Rok za raskid ugovora je 15</w:t>
      </w:r>
      <w:r>
        <w:rPr>
          <w:rFonts w:cstheme="minorHAnsi"/>
          <w:sz w:val="24"/>
          <w:szCs w:val="24"/>
          <w:lang w:eastAsia="hr-HR"/>
        </w:rPr>
        <w:t xml:space="preserve"> (petnaest) dana od dana predaje pošti preporučeno s povratnicom pisane izjave</w:t>
      </w:r>
      <w:r w:rsidRPr="00DA0625">
        <w:rPr>
          <w:rFonts w:cstheme="minorHAnsi"/>
          <w:sz w:val="24"/>
          <w:szCs w:val="24"/>
          <w:lang w:eastAsia="hr-HR"/>
        </w:rPr>
        <w:t xml:space="preserve"> o raskidu ugovora.</w:t>
      </w:r>
    </w:p>
    <w:p w14:paraId="26029C7A" w14:textId="77777777" w:rsidR="00C836F8" w:rsidRPr="003E058E" w:rsidRDefault="00C836F8" w:rsidP="00C836F8">
      <w:pPr>
        <w:spacing w:after="0"/>
        <w:jc w:val="both"/>
        <w:rPr>
          <w:rFonts w:cstheme="minorHAnsi"/>
          <w:sz w:val="24"/>
          <w:szCs w:val="24"/>
          <w:lang w:eastAsia="hr-HR"/>
        </w:rPr>
      </w:pPr>
      <w:r w:rsidRPr="003E058E">
        <w:rPr>
          <w:rFonts w:cstheme="minorHAnsi"/>
          <w:sz w:val="24"/>
          <w:szCs w:val="24"/>
        </w:rPr>
        <w:t>Naručitelj zadržava pravo raskida ugovora bez naknade.</w:t>
      </w:r>
    </w:p>
    <w:p w14:paraId="4D39BCB3" w14:textId="77777777" w:rsidR="00C836F8" w:rsidRDefault="00C836F8" w:rsidP="00C836F8">
      <w:pPr>
        <w:pStyle w:val="BodyText1"/>
        <w:shd w:val="clear" w:color="auto" w:fill="auto"/>
        <w:tabs>
          <w:tab w:val="left" w:pos="663"/>
        </w:tabs>
        <w:spacing w:before="0" w:after="0" w:line="276" w:lineRule="auto"/>
        <w:ind w:firstLine="0"/>
        <w:jc w:val="both"/>
        <w:rPr>
          <w:rFonts w:asciiTheme="minorHAnsi" w:hAnsiTheme="minorHAnsi" w:cstheme="minorHAnsi"/>
          <w:sz w:val="24"/>
          <w:szCs w:val="24"/>
        </w:rPr>
      </w:pPr>
      <w:r w:rsidRPr="00DA0625">
        <w:rPr>
          <w:rFonts w:asciiTheme="minorHAnsi" w:hAnsiTheme="minorHAnsi" w:cstheme="minorHAnsi"/>
          <w:sz w:val="24"/>
          <w:szCs w:val="24"/>
        </w:rPr>
        <w:t>Ako ugovorne strane sporazumno raskinu Ugovor, tim sporazumom će riješiti i sva sporna pitanja nastala raskidom Ugovora.</w:t>
      </w:r>
    </w:p>
    <w:p w14:paraId="3B090AB3" w14:textId="77777777" w:rsidR="00C836F8" w:rsidRPr="00181866" w:rsidRDefault="00C836F8" w:rsidP="00C836F8">
      <w:pPr>
        <w:pStyle w:val="BodyText1"/>
        <w:shd w:val="clear" w:color="auto" w:fill="auto"/>
        <w:tabs>
          <w:tab w:val="left" w:pos="663"/>
        </w:tabs>
        <w:spacing w:before="0" w:after="0" w:line="276" w:lineRule="auto"/>
        <w:ind w:firstLine="0"/>
        <w:jc w:val="both"/>
        <w:rPr>
          <w:rFonts w:asciiTheme="minorHAnsi" w:hAnsiTheme="minorHAnsi" w:cstheme="minorHAnsi"/>
          <w:sz w:val="24"/>
          <w:szCs w:val="24"/>
        </w:rPr>
      </w:pPr>
    </w:p>
    <w:p w14:paraId="7DAB5650" w14:textId="77777777" w:rsidR="00C836F8" w:rsidRDefault="00C836F8" w:rsidP="00C836F8">
      <w:pPr>
        <w:spacing w:after="0"/>
        <w:jc w:val="center"/>
        <w:rPr>
          <w:rFonts w:cstheme="minorHAnsi"/>
          <w:b/>
          <w:sz w:val="24"/>
          <w:szCs w:val="24"/>
        </w:rPr>
      </w:pPr>
      <w:r w:rsidRPr="00261CB0">
        <w:rPr>
          <w:rFonts w:cstheme="minorHAnsi"/>
          <w:b/>
          <w:sz w:val="24"/>
          <w:szCs w:val="24"/>
        </w:rPr>
        <w:t>JAMSTVO ZA OTKLANJANJE NEDOSTATAKA U JAMSTVENOM ROKU</w:t>
      </w:r>
    </w:p>
    <w:p w14:paraId="311B3234" w14:textId="0586F194" w:rsidR="00C836F8" w:rsidRDefault="00C836F8" w:rsidP="00C836F8">
      <w:pPr>
        <w:jc w:val="center"/>
        <w:rPr>
          <w:rFonts w:cstheme="minorHAnsi"/>
          <w:b/>
          <w:sz w:val="24"/>
          <w:szCs w:val="24"/>
        </w:rPr>
      </w:pPr>
      <w:r>
        <w:rPr>
          <w:rFonts w:cstheme="minorHAnsi"/>
          <w:b/>
          <w:sz w:val="24"/>
          <w:szCs w:val="24"/>
        </w:rPr>
        <w:t>Članak 9.</w:t>
      </w:r>
    </w:p>
    <w:p w14:paraId="7B61B819" w14:textId="77777777" w:rsidR="00C836F8" w:rsidRPr="00261CB0" w:rsidRDefault="00C836F8" w:rsidP="00C836F8">
      <w:pPr>
        <w:jc w:val="both"/>
        <w:rPr>
          <w:rFonts w:cstheme="minorHAnsi"/>
          <w:sz w:val="24"/>
          <w:szCs w:val="24"/>
        </w:rPr>
      </w:pPr>
      <w:r w:rsidRPr="00261CB0">
        <w:rPr>
          <w:rFonts w:cstheme="minorHAnsi"/>
          <w:sz w:val="24"/>
          <w:szCs w:val="24"/>
        </w:rPr>
        <w:t xml:space="preserve">Jamstvo za otklanjanje nedostataka u jamstvenom roku mora pokrivati period jamstvenog roka (garancije) robe kao i slučajeve definirane ovim Pozivom. </w:t>
      </w:r>
      <w:r w:rsidRPr="00261CB0">
        <w:rPr>
          <w:rFonts w:cstheme="minorHAnsi"/>
          <w:bCs/>
          <w:sz w:val="24"/>
          <w:szCs w:val="24"/>
        </w:rPr>
        <w:t xml:space="preserve">Minimalni jamstveni rok </w:t>
      </w:r>
      <w:r w:rsidRPr="00261CB0">
        <w:rPr>
          <w:rFonts w:cstheme="minorHAnsi"/>
          <w:sz w:val="24"/>
          <w:szCs w:val="24"/>
        </w:rPr>
        <w:t>na isporučene klima uređaje iznosi</w:t>
      </w:r>
      <w:r w:rsidRPr="00261CB0">
        <w:rPr>
          <w:rFonts w:cstheme="minorHAnsi"/>
          <w:bCs/>
          <w:sz w:val="24"/>
          <w:szCs w:val="24"/>
        </w:rPr>
        <w:t xml:space="preserve"> 36 mjeseci</w:t>
      </w:r>
      <w:r w:rsidRPr="00261CB0">
        <w:rPr>
          <w:rFonts w:cstheme="minorHAnsi"/>
          <w:sz w:val="24"/>
          <w:szCs w:val="24"/>
        </w:rPr>
        <w:t>.</w:t>
      </w:r>
    </w:p>
    <w:p w14:paraId="6EE094A9" w14:textId="77777777" w:rsidR="00C836F8" w:rsidRPr="00261CB0" w:rsidRDefault="00C836F8" w:rsidP="00C836F8">
      <w:pPr>
        <w:jc w:val="both"/>
        <w:rPr>
          <w:rFonts w:cstheme="minorHAnsi"/>
          <w:sz w:val="24"/>
          <w:szCs w:val="24"/>
        </w:rPr>
      </w:pPr>
      <w:r>
        <w:rPr>
          <w:rFonts w:cstheme="minorHAnsi"/>
          <w:sz w:val="24"/>
          <w:szCs w:val="24"/>
        </w:rPr>
        <w:t xml:space="preserve">Isporučitelj mora </w:t>
      </w:r>
      <w:r w:rsidRPr="00261CB0">
        <w:rPr>
          <w:rFonts w:cstheme="minorHAnsi"/>
          <w:sz w:val="24"/>
          <w:szCs w:val="24"/>
        </w:rPr>
        <w:t>Naručitelj</w:t>
      </w:r>
      <w:r>
        <w:rPr>
          <w:rFonts w:cstheme="minorHAnsi"/>
          <w:sz w:val="24"/>
          <w:szCs w:val="24"/>
        </w:rPr>
        <w:t xml:space="preserve">u prilikom primopredaje </w:t>
      </w:r>
      <w:r w:rsidRPr="00261CB0">
        <w:rPr>
          <w:rFonts w:cstheme="minorHAnsi"/>
          <w:sz w:val="24"/>
          <w:szCs w:val="24"/>
        </w:rPr>
        <w:t xml:space="preserve">dostaviti jamstvo za otklanjanje nedostataka u jamstvenom roku za slučaj povrede da </w:t>
      </w:r>
      <w:proofErr w:type="spellStart"/>
      <w:r w:rsidRPr="00261CB0">
        <w:rPr>
          <w:rFonts w:cstheme="minorHAnsi"/>
          <w:sz w:val="24"/>
          <w:szCs w:val="24"/>
        </w:rPr>
        <w:t>nalogoprimac</w:t>
      </w:r>
      <w:proofErr w:type="spellEnd"/>
      <w:r w:rsidRPr="00261CB0">
        <w:rPr>
          <w:rFonts w:cstheme="minorHAnsi"/>
          <w:sz w:val="24"/>
          <w:szCs w:val="24"/>
        </w:rPr>
        <w:t xml:space="preserve"> u jamstvenom roku ne ispuni obveze otklanjanja nedostataka koje ima po osnovi jamstva (garancije).</w:t>
      </w:r>
    </w:p>
    <w:p w14:paraId="38B401B8" w14:textId="77777777" w:rsidR="00C836F8" w:rsidRPr="00261CB0" w:rsidRDefault="00C836F8" w:rsidP="00C836F8">
      <w:pPr>
        <w:jc w:val="both"/>
        <w:rPr>
          <w:rFonts w:cstheme="minorHAnsi"/>
          <w:sz w:val="24"/>
          <w:szCs w:val="24"/>
        </w:rPr>
      </w:pPr>
      <w:r w:rsidRPr="00261CB0">
        <w:rPr>
          <w:rFonts w:cstheme="minorHAnsi"/>
          <w:sz w:val="24"/>
          <w:szCs w:val="24"/>
        </w:rPr>
        <w:t>Jamstvo za otklanjanje nedostataka u jamstvenom roku dostavlja se na iznos 10% vrijednosti od ukupne vrijednosti ugovora bez PDV-a, u apsolutnom iznosu.</w:t>
      </w:r>
    </w:p>
    <w:p w14:paraId="6CB2C017" w14:textId="77777777" w:rsidR="00C836F8" w:rsidRPr="00261CB0" w:rsidRDefault="00C836F8" w:rsidP="00C836F8">
      <w:pPr>
        <w:jc w:val="both"/>
        <w:rPr>
          <w:rFonts w:cstheme="minorHAnsi"/>
          <w:sz w:val="24"/>
          <w:szCs w:val="24"/>
        </w:rPr>
      </w:pPr>
      <w:r w:rsidRPr="00261CB0">
        <w:rPr>
          <w:rFonts w:cstheme="minorHAnsi"/>
          <w:sz w:val="24"/>
          <w:szCs w:val="24"/>
        </w:rPr>
        <w:t>Jamstvo se dostavlja u obliku:</w:t>
      </w:r>
    </w:p>
    <w:p w14:paraId="208020CD" w14:textId="77777777" w:rsidR="00C836F8" w:rsidRPr="00261CB0" w:rsidRDefault="00C836F8" w:rsidP="00C836F8">
      <w:pPr>
        <w:pStyle w:val="ListParagraph"/>
        <w:numPr>
          <w:ilvl w:val="0"/>
          <w:numId w:val="24"/>
        </w:numPr>
        <w:jc w:val="both"/>
        <w:rPr>
          <w:rFonts w:cstheme="minorHAnsi"/>
          <w:sz w:val="24"/>
          <w:szCs w:val="24"/>
        </w:rPr>
      </w:pPr>
      <w:r w:rsidRPr="00261CB0">
        <w:rPr>
          <w:rFonts w:cstheme="minorHAnsi"/>
          <w:b/>
          <w:sz w:val="24"/>
          <w:szCs w:val="24"/>
        </w:rPr>
        <w:t>bjanko zadužnice ili zadužnice</w:t>
      </w:r>
      <w:r w:rsidRPr="00261CB0">
        <w:rPr>
          <w:rFonts w:cstheme="minorHAnsi"/>
          <w:sz w:val="24"/>
          <w:szCs w:val="24"/>
        </w:rPr>
        <w:t xml:space="preserve"> s rokom valjanosti sukladnim jamstvenom roku (izvornik, s javnobilježnički ovjerenim potpisom osobe ovlaštene za zastupanje, popunjena u skladu s Pravilnikom o obliku i sadržaju bjanko zadužnice (NN 115/2012) ili </w:t>
      </w:r>
    </w:p>
    <w:p w14:paraId="6E77286B" w14:textId="77777777" w:rsidR="00C836F8" w:rsidRPr="00261CB0" w:rsidRDefault="00C836F8" w:rsidP="00C836F8">
      <w:pPr>
        <w:pStyle w:val="ListParagraph"/>
        <w:numPr>
          <w:ilvl w:val="0"/>
          <w:numId w:val="24"/>
        </w:numPr>
        <w:jc w:val="both"/>
        <w:rPr>
          <w:rFonts w:cstheme="minorHAnsi"/>
          <w:sz w:val="24"/>
          <w:szCs w:val="24"/>
        </w:rPr>
      </w:pPr>
      <w:r w:rsidRPr="00261CB0">
        <w:rPr>
          <w:rFonts w:cstheme="minorHAnsi"/>
          <w:b/>
          <w:sz w:val="24"/>
          <w:szCs w:val="24"/>
        </w:rPr>
        <w:t>bankarske garancije</w:t>
      </w:r>
      <w:r w:rsidRPr="00261CB0">
        <w:rPr>
          <w:rFonts w:cstheme="minorHAnsi"/>
          <w:sz w:val="24"/>
          <w:szCs w:val="24"/>
        </w:rPr>
        <w:t xml:space="preserve"> (izvornik, mora biti bezuvjetna na “prvi poziv“ i „bez prigovora“ ) ili </w:t>
      </w:r>
    </w:p>
    <w:p w14:paraId="6C5689CE" w14:textId="77777777" w:rsidR="00C836F8" w:rsidRPr="00261CB0" w:rsidRDefault="00C836F8" w:rsidP="00C836F8">
      <w:pPr>
        <w:pStyle w:val="ListParagraph"/>
        <w:numPr>
          <w:ilvl w:val="0"/>
          <w:numId w:val="24"/>
        </w:numPr>
        <w:jc w:val="both"/>
        <w:rPr>
          <w:rFonts w:cstheme="minorHAnsi"/>
          <w:sz w:val="24"/>
          <w:szCs w:val="24"/>
        </w:rPr>
      </w:pPr>
      <w:r w:rsidRPr="00261CB0">
        <w:rPr>
          <w:rFonts w:cstheme="minorHAnsi"/>
          <w:snapToGrid w:val="0"/>
          <w:sz w:val="24"/>
          <w:szCs w:val="24"/>
        </w:rPr>
        <w:t xml:space="preserve">neovisno od jamstva kojeg je propisao naručitelj, </w:t>
      </w:r>
      <w:r w:rsidRPr="00261CB0">
        <w:rPr>
          <w:rFonts w:cstheme="minorHAnsi"/>
          <w:sz w:val="24"/>
          <w:szCs w:val="24"/>
        </w:rPr>
        <w:t xml:space="preserve">gospodarski subjekt može dati </w:t>
      </w:r>
      <w:r w:rsidRPr="00261CB0">
        <w:rPr>
          <w:rFonts w:cstheme="minorHAnsi"/>
          <w:b/>
          <w:sz w:val="24"/>
          <w:szCs w:val="24"/>
        </w:rPr>
        <w:t>novčani polog</w:t>
      </w:r>
      <w:r w:rsidRPr="00261CB0">
        <w:rPr>
          <w:rFonts w:cstheme="minorHAnsi"/>
          <w:sz w:val="24"/>
          <w:szCs w:val="24"/>
        </w:rPr>
        <w:t xml:space="preserve"> u traženom iznosu na žiro-račun naručitelja (Državni proračun Republike Hrvatske)- IBAN HR1210010051863000160, model 64, u pozivu na broj upisati: 9725-26459-23953-</w:t>
      </w:r>
      <w:r w:rsidRPr="00261CB0">
        <w:rPr>
          <w:rFonts w:cstheme="minorHAnsi"/>
          <w:b/>
          <w:sz w:val="24"/>
          <w:szCs w:val="24"/>
        </w:rPr>
        <w:t>xxxx (evidencijski broj nabave)</w:t>
      </w:r>
      <w:r w:rsidRPr="00261CB0">
        <w:rPr>
          <w:rFonts w:cstheme="minorHAnsi"/>
          <w:sz w:val="24"/>
          <w:szCs w:val="24"/>
        </w:rPr>
        <w:t xml:space="preserve"> – opis plaćanja: upisati </w:t>
      </w:r>
      <w:r w:rsidRPr="00261CB0">
        <w:rPr>
          <w:rFonts w:cstheme="minorHAnsi"/>
          <w:b/>
          <w:sz w:val="24"/>
          <w:szCs w:val="24"/>
        </w:rPr>
        <w:t>JON</w:t>
      </w:r>
      <w:r w:rsidRPr="00261CB0">
        <w:rPr>
          <w:rFonts w:cstheme="minorHAnsi"/>
          <w:b/>
          <w:color w:val="FF0000"/>
          <w:sz w:val="24"/>
          <w:szCs w:val="24"/>
        </w:rPr>
        <w:t xml:space="preserve"> </w:t>
      </w:r>
      <w:r w:rsidRPr="00261CB0">
        <w:rPr>
          <w:rFonts w:cstheme="minorHAnsi"/>
          <w:sz w:val="24"/>
          <w:szCs w:val="24"/>
        </w:rPr>
        <w:t>(jamstvo za otklanjanje nedostataka u jamstvenom roku).</w:t>
      </w:r>
    </w:p>
    <w:p w14:paraId="4EF18445" w14:textId="77777777" w:rsidR="00C836F8" w:rsidRPr="00261CB0" w:rsidRDefault="00C836F8" w:rsidP="00C836F8">
      <w:pPr>
        <w:jc w:val="both"/>
        <w:rPr>
          <w:rFonts w:cstheme="minorHAnsi"/>
          <w:sz w:val="24"/>
          <w:szCs w:val="24"/>
        </w:rPr>
      </w:pPr>
      <w:r w:rsidRPr="00261CB0">
        <w:rPr>
          <w:rFonts w:cstheme="minorHAnsi"/>
          <w:sz w:val="24"/>
          <w:szCs w:val="24"/>
        </w:rPr>
        <w:t>Naručitelj će aktivirati jamstvo za otklanjanje nedostataka u jamstvenom roku u ukupnom iznosu u sl</w:t>
      </w:r>
      <w:r>
        <w:rPr>
          <w:rFonts w:cstheme="minorHAnsi"/>
          <w:sz w:val="24"/>
          <w:szCs w:val="24"/>
        </w:rPr>
        <w:t>učajevima da Isporučitelj</w:t>
      </w:r>
      <w:r w:rsidRPr="00261CB0">
        <w:rPr>
          <w:rFonts w:cstheme="minorHAnsi"/>
          <w:sz w:val="24"/>
          <w:szCs w:val="24"/>
        </w:rPr>
        <w:t xml:space="preserve"> u jamstvenom roku ne ispuni obveze otklanjanja nedostataka koje ima po osnovi jamstva ili s naslova naknade štete.</w:t>
      </w:r>
    </w:p>
    <w:p w14:paraId="226C1C37" w14:textId="77777777" w:rsidR="00C836F8" w:rsidRPr="00DA0625" w:rsidRDefault="00C836F8" w:rsidP="00C836F8">
      <w:pPr>
        <w:pStyle w:val="BodyText1"/>
        <w:shd w:val="clear" w:color="auto" w:fill="auto"/>
        <w:spacing w:before="0" w:after="0" w:line="276" w:lineRule="auto"/>
        <w:ind w:left="709" w:hanging="709"/>
        <w:jc w:val="center"/>
        <w:rPr>
          <w:rFonts w:asciiTheme="minorHAnsi" w:hAnsiTheme="minorHAnsi" w:cstheme="minorHAnsi"/>
          <w:b/>
          <w:sz w:val="24"/>
          <w:szCs w:val="24"/>
        </w:rPr>
      </w:pPr>
      <w:r w:rsidRPr="00DA0625">
        <w:rPr>
          <w:rFonts w:asciiTheme="minorHAnsi" w:hAnsiTheme="minorHAnsi" w:cstheme="minorHAnsi"/>
          <w:b/>
          <w:sz w:val="24"/>
          <w:szCs w:val="24"/>
        </w:rPr>
        <w:t>UGOVORNA KAZNA</w:t>
      </w:r>
    </w:p>
    <w:p w14:paraId="288338F5" w14:textId="52BDD5CA" w:rsidR="00C836F8" w:rsidRPr="00DA0625" w:rsidRDefault="00C836F8" w:rsidP="00C836F8">
      <w:pPr>
        <w:pStyle w:val="BodyText1"/>
        <w:shd w:val="clear" w:color="auto" w:fill="auto"/>
        <w:spacing w:before="0" w:after="0" w:line="276" w:lineRule="auto"/>
        <w:ind w:firstLine="0"/>
        <w:jc w:val="center"/>
        <w:rPr>
          <w:rFonts w:asciiTheme="minorHAnsi" w:hAnsiTheme="minorHAnsi" w:cstheme="minorHAnsi"/>
          <w:b/>
          <w:bCs/>
          <w:sz w:val="24"/>
          <w:szCs w:val="24"/>
        </w:rPr>
      </w:pPr>
      <w:r w:rsidRPr="00DA0625">
        <w:rPr>
          <w:rFonts w:asciiTheme="minorHAnsi" w:hAnsiTheme="minorHAnsi" w:cstheme="minorHAnsi"/>
          <w:b/>
          <w:bCs/>
          <w:sz w:val="24"/>
          <w:szCs w:val="24"/>
        </w:rPr>
        <w:t>Članak</w:t>
      </w:r>
      <w:r>
        <w:rPr>
          <w:rFonts w:asciiTheme="minorHAnsi" w:hAnsiTheme="minorHAnsi" w:cstheme="minorHAnsi"/>
          <w:b/>
          <w:bCs/>
          <w:sz w:val="24"/>
          <w:szCs w:val="24"/>
        </w:rPr>
        <w:t xml:space="preserve"> 10</w:t>
      </w:r>
      <w:r w:rsidRPr="00DA0625">
        <w:rPr>
          <w:rFonts w:asciiTheme="minorHAnsi" w:hAnsiTheme="minorHAnsi" w:cstheme="minorHAnsi"/>
          <w:b/>
          <w:bCs/>
          <w:sz w:val="24"/>
          <w:szCs w:val="24"/>
        </w:rPr>
        <w:t>.</w:t>
      </w:r>
    </w:p>
    <w:p w14:paraId="4D2CD3B6" w14:textId="77777777" w:rsidR="00C836F8" w:rsidRPr="00FA6957" w:rsidRDefault="00C836F8" w:rsidP="00C836F8">
      <w:pPr>
        <w:widowControl w:val="0"/>
        <w:overflowPunct w:val="0"/>
        <w:autoSpaceDE w:val="0"/>
        <w:autoSpaceDN w:val="0"/>
        <w:adjustRightInd w:val="0"/>
        <w:ind w:right="60"/>
        <w:jc w:val="both"/>
        <w:rPr>
          <w:rFonts w:cstheme="minorHAnsi"/>
          <w:sz w:val="24"/>
          <w:szCs w:val="24"/>
        </w:rPr>
      </w:pPr>
      <w:r w:rsidRPr="00FA6957">
        <w:rPr>
          <w:rFonts w:cstheme="minorHAnsi"/>
          <w:sz w:val="24"/>
          <w:szCs w:val="24"/>
        </w:rPr>
        <w:t xml:space="preserve">Isporučitelj se potpisom ugovora obvezuje na plaćanje ugovorne kazne u iznosu od </w:t>
      </w:r>
      <w:r>
        <w:rPr>
          <w:rFonts w:cstheme="minorHAnsi"/>
          <w:sz w:val="24"/>
          <w:szCs w:val="24"/>
        </w:rPr>
        <w:t>1</w:t>
      </w:r>
      <w:r w:rsidRPr="00FA6957">
        <w:rPr>
          <w:rFonts w:cstheme="minorHAnsi"/>
          <w:sz w:val="24"/>
          <w:szCs w:val="24"/>
        </w:rPr>
        <w:t xml:space="preserve">% </w:t>
      </w:r>
      <w:r>
        <w:rPr>
          <w:rFonts w:cstheme="minorHAnsi"/>
          <w:sz w:val="24"/>
          <w:szCs w:val="24"/>
        </w:rPr>
        <w:t>od vrijednosti ugovorene robe bez PDV-a</w:t>
      </w:r>
      <w:r w:rsidRPr="00FA6957">
        <w:rPr>
          <w:rFonts w:cstheme="minorHAnsi"/>
          <w:sz w:val="24"/>
          <w:szCs w:val="24"/>
        </w:rPr>
        <w:t xml:space="preserve"> ukoliko se utvrdi da nije isporučio i montirao robu ugovorene kvalitete ili ako ju je neuredno isporučio i montirao.</w:t>
      </w:r>
    </w:p>
    <w:p w14:paraId="4BC2DC9C" w14:textId="77777777" w:rsidR="00C836F8" w:rsidRPr="00FA6957" w:rsidRDefault="00C836F8" w:rsidP="00C836F8">
      <w:pPr>
        <w:widowControl w:val="0"/>
        <w:overflowPunct w:val="0"/>
        <w:autoSpaceDE w:val="0"/>
        <w:autoSpaceDN w:val="0"/>
        <w:adjustRightInd w:val="0"/>
        <w:ind w:right="60"/>
        <w:jc w:val="both"/>
        <w:rPr>
          <w:rFonts w:cstheme="minorHAnsi"/>
          <w:sz w:val="24"/>
          <w:szCs w:val="24"/>
        </w:rPr>
      </w:pPr>
      <w:r w:rsidRPr="00FA6957">
        <w:rPr>
          <w:rFonts w:cstheme="minorHAnsi"/>
          <w:sz w:val="24"/>
          <w:szCs w:val="24"/>
        </w:rPr>
        <w:t xml:space="preserve">Ukoliko krivnjom Isporučitelja dođe do prekoračenja ugovorenog roka, Naručitelj ima pravo od </w:t>
      </w:r>
      <w:r w:rsidRPr="00FA6957">
        <w:rPr>
          <w:rFonts w:cstheme="minorHAnsi"/>
          <w:sz w:val="24"/>
          <w:szCs w:val="24"/>
        </w:rPr>
        <w:lastRenderedPageBreak/>
        <w:t>Isporučitelja naplatiti ugovorenu kaznu u visini od 1‰ (jednog promila) od ukupno ugovorenog iznosa za svaki dan prekoračenja roka, s tim da sveuku</w:t>
      </w:r>
      <w:r>
        <w:rPr>
          <w:rFonts w:cstheme="minorHAnsi"/>
          <w:sz w:val="24"/>
          <w:szCs w:val="24"/>
        </w:rPr>
        <w:t>pna kazna ne može biti veća od 1</w:t>
      </w:r>
      <w:r w:rsidRPr="00FA6957">
        <w:rPr>
          <w:rFonts w:cstheme="minorHAnsi"/>
          <w:sz w:val="24"/>
          <w:szCs w:val="24"/>
        </w:rPr>
        <w:t>% (</w:t>
      </w:r>
      <w:r>
        <w:rPr>
          <w:rFonts w:cstheme="minorHAnsi"/>
          <w:sz w:val="24"/>
          <w:szCs w:val="24"/>
        </w:rPr>
        <w:t>jedan</w:t>
      </w:r>
      <w:r w:rsidRPr="00FA6957">
        <w:rPr>
          <w:rFonts w:cstheme="minorHAnsi"/>
          <w:sz w:val="24"/>
          <w:szCs w:val="24"/>
        </w:rPr>
        <w:t xml:space="preserve"> posto) ugov</w:t>
      </w:r>
      <w:r>
        <w:rPr>
          <w:rFonts w:cstheme="minorHAnsi"/>
          <w:sz w:val="24"/>
          <w:szCs w:val="24"/>
        </w:rPr>
        <w:t>orene vrijednosti robe bez PDV-a</w:t>
      </w:r>
      <w:r w:rsidRPr="00FA6957">
        <w:rPr>
          <w:rFonts w:cstheme="minorHAnsi"/>
          <w:sz w:val="24"/>
          <w:szCs w:val="24"/>
        </w:rPr>
        <w:t>.</w:t>
      </w:r>
    </w:p>
    <w:p w14:paraId="0D96314E" w14:textId="77777777" w:rsidR="00C836F8" w:rsidRPr="00695A9F" w:rsidRDefault="00C836F8" w:rsidP="00C836F8">
      <w:pPr>
        <w:widowControl w:val="0"/>
        <w:overflowPunct w:val="0"/>
        <w:autoSpaceDE w:val="0"/>
        <w:spacing w:after="0"/>
        <w:jc w:val="both"/>
        <w:rPr>
          <w:rFonts w:cstheme="minorHAnsi"/>
          <w:sz w:val="24"/>
          <w:szCs w:val="24"/>
        </w:rPr>
      </w:pPr>
      <w:r w:rsidRPr="00695A9F">
        <w:rPr>
          <w:rFonts w:cstheme="minorHAnsi"/>
          <w:sz w:val="24"/>
          <w:szCs w:val="24"/>
        </w:rPr>
        <w:t>Naručitelj može zahtijevati ugovornu kaznu zbog zakašnjenja, odnosno neurednog ispunjenja kad je primio ispunjenje obveze, ako je prilikom primopredaje bez odg</w:t>
      </w:r>
      <w:r>
        <w:rPr>
          <w:rFonts w:cstheme="minorHAnsi"/>
          <w:sz w:val="24"/>
          <w:szCs w:val="24"/>
        </w:rPr>
        <w:t>ađanja obavijestio Isporučitelja</w:t>
      </w:r>
      <w:r w:rsidRPr="00695A9F">
        <w:rPr>
          <w:rFonts w:cstheme="minorHAnsi"/>
          <w:sz w:val="24"/>
          <w:szCs w:val="24"/>
        </w:rPr>
        <w:t xml:space="preserve"> da zadržava svoje pravo na ugovornu kaznu. </w:t>
      </w:r>
    </w:p>
    <w:p w14:paraId="55EE2EA3" w14:textId="77777777" w:rsidR="00C836F8" w:rsidRDefault="00C836F8" w:rsidP="00C836F8">
      <w:pPr>
        <w:widowControl w:val="0"/>
        <w:overflowPunct w:val="0"/>
        <w:autoSpaceDE w:val="0"/>
        <w:autoSpaceDN w:val="0"/>
        <w:adjustRightInd w:val="0"/>
        <w:ind w:right="60"/>
        <w:jc w:val="both"/>
        <w:rPr>
          <w:rFonts w:cstheme="minorHAnsi"/>
          <w:sz w:val="24"/>
          <w:szCs w:val="24"/>
        </w:rPr>
      </w:pPr>
      <w:r w:rsidRPr="00FA6957">
        <w:rPr>
          <w:rFonts w:cstheme="minorHAnsi"/>
          <w:sz w:val="24"/>
          <w:szCs w:val="24"/>
        </w:rPr>
        <w:t>Ukoliko je Naručitelj pretrpio štetu veću od iznosa ugovorne kazne iz stavka 1. i 2. ovog članka Naručitelj ima pravo zahtijevati razliku do potpune naknade štete.</w:t>
      </w:r>
    </w:p>
    <w:p w14:paraId="35C199C9" w14:textId="34CA0C27" w:rsidR="00C836F8" w:rsidRPr="00DA0625" w:rsidRDefault="00C836F8" w:rsidP="00C836F8">
      <w:pPr>
        <w:widowControl w:val="0"/>
        <w:overflowPunct w:val="0"/>
        <w:autoSpaceDE w:val="0"/>
        <w:autoSpaceDN w:val="0"/>
        <w:adjustRightInd w:val="0"/>
        <w:ind w:right="60"/>
        <w:jc w:val="both"/>
        <w:rPr>
          <w:rFonts w:cstheme="minorHAnsi"/>
          <w:sz w:val="24"/>
          <w:szCs w:val="24"/>
        </w:rPr>
      </w:pPr>
      <w:r w:rsidRPr="00DA0625">
        <w:rPr>
          <w:rFonts w:cstheme="minorHAnsi"/>
          <w:sz w:val="24"/>
          <w:szCs w:val="24"/>
        </w:rPr>
        <w:t>Isporučitelj je obvezan u roku od sedam (7) dana od primitka pisanog zahtjeva Naručitelja platiti ugovornu kaznu. Naplata ugovorne kazne se može izvršiti na način odbijanja iznosa ugovorne kazne od fakturiranog iznosa za isporučenu robu, odnosno odabrani Isporučitelj može za odgovarajući iznos ugovorne kazne umanjiti iznos računa koji ispostavlja Naručitelju za isporučenu robu.</w:t>
      </w:r>
    </w:p>
    <w:p w14:paraId="5F3572CF" w14:textId="77777777" w:rsidR="00C836F8" w:rsidRPr="00DA0625" w:rsidRDefault="00C836F8" w:rsidP="00C836F8">
      <w:pPr>
        <w:spacing w:after="0"/>
        <w:jc w:val="center"/>
        <w:rPr>
          <w:rFonts w:cstheme="minorHAnsi"/>
          <w:b/>
          <w:sz w:val="24"/>
          <w:szCs w:val="24"/>
          <w:lang w:eastAsia="hr-HR"/>
        </w:rPr>
      </w:pPr>
      <w:r w:rsidRPr="00DA0625">
        <w:rPr>
          <w:rFonts w:cstheme="minorHAnsi"/>
          <w:b/>
          <w:sz w:val="24"/>
          <w:szCs w:val="24"/>
          <w:lang w:eastAsia="hr-HR"/>
        </w:rPr>
        <w:t>VIŠA SILA</w:t>
      </w:r>
    </w:p>
    <w:p w14:paraId="20825148" w14:textId="62D28B3F" w:rsidR="00C836F8" w:rsidRPr="00DA0625" w:rsidRDefault="00C836F8" w:rsidP="00C836F8">
      <w:pPr>
        <w:spacing w:after="0"/>
        <w:jc w:val="center"/>
        <w:rPr>
          <w:rFonts w:cstheme="minorHAnsi"/>
          <w:b/>
          <w:bCs/>
          <w:sz w:val="24"/>
          <w:szCs w:val="24"/>
          <w:lang w:eastAsia="hr-HR"/>
        </w:rPr>
      </w:pPr>
      <w:r>
        <w:rPr>
          <w:rFonts w:cstheme="minorHAnsi"/>
          <w:b/>
          <w:bCs/>
          <w:sz w:val="24"/>
          <w:szCs w:val="24"/>
          <w:lang w:eastAsia="hr-HR"/>
        </w:rPr>
        <w:t>Članak 11</w:t>
      </w:r>
      <w:r w:rsidRPr="00DA0625">
        <w:rPr>
          <w:rFonts w:cstheme="minorHAnsi"/>
          <w:b/>
          <w:bCs/>
          <w:sz w:val="24"/>
          <w:szCs w:val="24"/>
          <w:lang w:eastAsia="hr-HR"/>
        </w:rPr>
        <w:t>.</w:t>
      </w:r>
    </w:p>
    <w:p w14:paraId="42750814" w14:textId="77777777" w:rsidR="00C836F8" w:rsidRPr="00695A9F" w:rsidRDefault="00C836F8" w:rsidP="00C836F8">
      <w:pPr>
        <w:autoSpaceDE w:val="0"/>
        <w:autoSpaceDN w:val="0"/>
        <w:adjustRightInd w:val="0"/>
        <w:spacing w:after="0"/>
        <w:jc w:val="both"/>
        <w:rPr>
          <w:rFonts w:cstheme="minorHAnsi"/>
          <w:sz w:val="24"/>
          <w:szCs w:val="24"/>
          <w:lang w:eastAsia="hr-HR"/>
        </w:rPr>
      </w:pPr>
      <w:r>
        <w:rPr>
          <w:rFonts w:cstheme="minorHAnsi"/>
          <w:sz w:val="24"/>
          <w:szCs w:val="24"/>
          <w:lang w:eastAsia="hr-HR"/>
        </w:rPr>
        <w:t>Isporučitelj</w:t>
      </w:r>
      <w:r w:rsidRPr="00695A9F">
        <w:rPr>
          <w:rFonts w:cstheme="minorHAnsi"/>
          <w:sz w:val="24"/>
          <w:szCs w:val="24"/>
          <w:lang w:eastAsia="hr-HR"/>
        </w:rPr>
        <w:t xml:space="preserve"> ne podliježe ugovornim kaznama i raskidu ugovora zbog neizvršavanja ugovorenih obveza, ako je njegovo kašnjenje ili drugi propust u izvršavanju obveza rezultat više sile.</w:t>
      </w:r>
    </w:p>
    <w:p w14:paraId="1EC3C7B3" w14:textId="77777777" w:rsidR="00C836F8" w:rsidRPr="00695A9F" w:rsidRDefault="00C836F8" w:rsidP="00C836F8">
      <w:pPr>
        <w:spacing w:after="0"/>
        <w:jc w:val="both"/>
        <w:rPr>
          <w:rFonts w:cstheme="minorHAnsi"/>
          <w:sz w:val="24"/>
          <w:szCs w:val="24"/>
          <w:lang w:eastAsia="hr-HR"/>
        </w:rPr>
      </w:pPr>
    </w:p>
    <w:p w14:paraId="57D0EF19" w14:textId="77777777" w:rsidR="00C836F8" w:rsidRDefault="00C836F8" w:rsidP="00C836F8">
      <w:pPr>
        <w:spacing w:after="0"/>
        <w:jc w:val="both"/>
        <w:rPr>
          <w:rFonts w:cstheme="minorHAnsi"/>
          <w:sz w:val="24"/>
          <w:szCs w:val="24"/>
          <w:lang w:eastAsia="hr-HR"/>
        </w:rPr>
      </w:pPr>
      <w:r w:rsidRPr="00695A9F">
        <w:rPr>
          <w:rFonts w:cstheme="minorHAnsi"/>
          <w:sz w:val="24"/>
          <w:szCs w:val="24"/>
          <w:lang w:eastAsia="hr-HR"/>
        </w:rPr>
        <w:t>Ako dođe do situacije više sile</w:t>
      </w:r>
      <w:r>
        <w:rPr>
          <w:rFonts w:cstheme="minorHAnsi"/>
          <w:sz w:val="24"/>
          <w:szCs w:val="24"/>
          <w:lang w:eastAsia="hr-HR"/>
        </w:rPr>
        <w:t xml:space="preserve"> Isporučitelj</w:t>
      </w:r>
      <w:r w:rsidRPr="00695A9F">
        <w:rPr>
          <w:rFonts w:cstheme="minorHAnsi"/>
          <w:sz w:val="24"/>
          <w:szCs w:val="24"/>
          <w:lang w:eastAsia="hr-HR"/>
        </w:rPr>
        <w:t xml:space="preserve"> mora odmah u pisanom obliku izvijestiti Naručitelja o takvom stanju i njegovom uzroku. Ako Naručitelj u pisanom oblik</w:t>
      </w:r>
      <w:r>
        <w:rPr>
          <w:rFonts w:cstheme="minorHAnsi"/>
          <w:sz w:val="24"/>
          <w:szCs w:val="24"/>
          <w:lang w:eastAsia="hr-HR"/>
        </w:rPr>
        <w:t>u ne zatraži drugačije, Isporučitelj</w:t>
      </w:r>
      <w:r w:rsidRPr="00695A9F">
        <w:rPr>
          <w:rFonts w:cstheme="minorHAnsi"/>
          <w:sz w:val="24"/>
          <w:szCs w:val="24"/>
          <w:lang w:eastAsia="hr-HR"/>
        </w:rPr>
        <w:t xml:space="preserve"> nastavlja ispunjavati svoje obveze u mjeri u kojoj je to realno izvodljivo i nastoji naći sve realne načine za izvršenje obveza iz ugovora koje ne </w:t>
      </w:r>
      <w:proofErr w:type="spellStart"/>
      <w:r w:rsidRPr="00695A9F">
        <w:rPr>
          <w:rFonts w:cstheme="minorHAnsi"/>
          <w:sz w:val="24"/>
          <w:szCs w:val="24"/>
          <w:lang w:eastAsia="hr-HR"/>
        </w:rPr>
        <w:t>spriječava</w:t>
      </w:r>
      <w:proofErr w:type="spellEnd"/>
      <w:r w:rsidRPr="00695A9F">
        <w:rPr>
          <w:rFonts w:cstheme="minorHAnsi"/>
          <w:sz w:val="24"/>
          <w:szCs w:val="24"/>
          <w:lang w:eastAsia="hr-HR"/>
        </w:rPr>
        <w:t xml:space="preserve"> viša sila.</w:t>
      </w:r>
    </w:p>
    <w:p w14:paraId="05718075" w14:textId="77777777" w:rsidR="00C836F8" w:rsidRPr="00BF1193" w:rsidRDefault="00C836F8" w:rsidP="00C836F8">
      <w:pPr>
        <w:spacing w:after="0"/>
        <w:jc w:val="both"/>
        <w:rPr>
          <w:rFonts w:cstheme="minorHAnsi"/>
          <w:sz w:val="24"/>
          <w:szCs w:val="24"/>
          <w:lang w:eastAsia="hr-HR"/>
        </w:rPr>
      </w:pPr>
    </w:p>
    <w:p w14:paraId="6E59AAF8" w14:textId="77777777" w:rsidR="00C836F8" w:rsidRPr="00BF1193" w:rsidRDefault="00C836F8" w:rsidP="00C836F8">
      <w:pPr>
        <w:spacing w:after="0"/>
        <w:jc w:val="center"/>
        <w:rPr>
          <w:rFonts w:eastAsia="Times New Roman" w:cstheme="minorHAnsi"/>
          <w:b/>
          <w:sz w:val="24"/>
          <w:szCs w:val="24"/>
          <w:lang w:eastAsia="hr-HR"/>
        </w:rPr>
      </w:pPr>
      <w:r w:rsidRPr="00BF1193">
        <w:rPr>
          <w:rFonts w:eastAsia="Times New Roman" w:cstheme="minorHAnsi"/>
          <w:b/>
          <w:sz w:val="24"/>
          <w:szCs w:val="24"/>
          <w:lang w:eastAsia="hr-HR"/>
        </w:rPr>
        <w:t>PRIJELAZNE I ZAVRŠNE ODREDBE</w:t>
      </w:r>
    </w:p>
    <w:p w14:paraId="0100DB37" w14:textId="590D7C8F" w:rsidR="00C836F8" w:rsidRPr="00BF1193" w:rsidRDefault="00C836F8" w:rsidP="00C836F8">
      <w:pPr>
        <w:spacing w:after="0"/>
        <w:jc w:val="center"/>
        <w:rPr>
          <w:rFonts w:eastAsia="Times New Roman" w:cstheme="minorHAnsi"/>
          <w:b/>
          <w:sz w:val="24"/>
          <w:szCs w:val="24"/>
          <w:lang w:eastAsia="hr-HR"/>
        </w:rPr>
      </w:pPr>
      <w:r>
        <w:rPr>
          <w:rFonts w:eastAsia="Times New Roman" w:cstheme="minorHAnsi"/>
          <w:b/>
          <w:sz w:val="24"/>
          <w:szCs w:val="24"/>
          <w:lang w:eastAsia="hr-HR"/>
        </w:rPr>
        <w:t>Članak 12</w:t>
      </w:r>
      <w:r w:rsidRPr="00BF1193">
        <w:rPr>
          <w:rFonts w:eastAsia="Times New Roman" w:cstheme="minorHAnsi"/>
          <w:b/>
          <w:sz w:val="24"/>
          <w:szCs w:val="24"/>
          <w:lang w:eastAsia="hr-HR"/>
        </w:rPr>
        <w:t>.</w:t>
      </w:r>
    </w:p>
    <w:p w14:paraId="18E68ED8" w14:textId="77777777" w:rsidR="00C836F8" w:rsidRPr="00BF1193" w:rsidRDefault="00C836F8" w:rsidP="00C836F8">
      <w:pPr>
        <w:spacing w:after="0"/>
        <w:jc w:val="both"/>
        <w:rPr>
          <w:rFonts w:eastAsia="Times New Roman" w:cstheme="minorHAnsi"/>
          <w:sz w:val="24"/>
          <w:szCs w:val="24"/>
          <w:lang w:eastAsia="hr-HR"/>
        </w:rPr>
      </w:pPr>
      <w:r>
        <w:rPr>
          <w:rFonts w:eastAsia="Times New Roman" w:cstheme="minorHAnsi"/>
          <w:sz w:val="24"/>
          <w:szCs w:val="24"/>
          <w:lang w:eastAsia="hr-HR"/>
        </w:rPr>
        <w:t xml:space="preserve">Za sva druga prava i </w:t>
      </w:r>
      <w:r w:rsidRPr="00BF1193">
        <w:rPr>
          <w:rFonts w:eastAsia="Times New Roman" w:cstheme="minorHAnsi"/>
          <w:sz w:val="24"/>
          <w:szCs w:val="24"/>
          <w:lang w:eastAsia="hr-HR"/>
        </w:rPr>
        <w:t>obveze iz ovog Ugovora, a koje stranke nisu ugovorile primjenjivat će se odredbe Zakona o obveznim odnosima.</w:t>
      </w:r>
    </w:p>
    <w:p w14:paraId="6002C158" w14:textId="74D629DA" w:rsidR="00C836F8" w:rsidRPr="00BF1193" w:rsidRDefault="00C836F8" w:rsidP="00C836F8">
      <w:pPr>
        <w:spacing w:after="0"/>
        <w:jc w:val="center"/>
        <w:rPr>
          <w:rFonts w:eastAsia="Times New Roman" w:cstheme="minorHAnsi"/>
          <w:b/>
          <w:sz w:val="24"/>
          <w:szCs w:val="24"/>
          <w:lang w:eastAsia="hr-HR"/>
        </w:rPr>
      </w:pPr>
      <w:r>
        <w:rPr>
          <w:rFonts w:eastAsia="Times New Roman" w:cstheme="minorHAnsi"/>
          <w:b/>
          <w:sz w:val="24"/>
          <w:szCs w:val="24"/>
          <w:lang w:eastAsia="hr-HR"/>
        </w:rPr>
        <w:t>Članak 13</w:t>
      </w:r>
      <w:r w:rsidRPr="00BF1193">
        <w:rPr>
          <w:rFonts w:eastAsia="Times New Roman" w:cstheme="minorHAnsi"/>
          <w:b/>
          <w:sz w:val="24"/>
          <w:szCs w:val="24"/>
          <w:lang w:eastAsia="hr-HR"/>
        </w:rPr>
        <w:t>.</w:t>
      </w:r>
    </w:p>
    <w:p w14:paraId="64C0403E" w14:textId="77777777" w:rsidR="00C836F8" w:rsidRDefault="00C836F8" w:rsidP="00C836F8">
      <w:pPr>
        <w:spacing w:after="0"/>
        <w:jc w:val="both"/>
        <w:rPr>
          <w:rFonts w:eastAsia="Times New Roman" w:cstheme="minorHAnsi"/>
          <w:sz w:val="24"/>
          <w:szCs w:val="24"/>
          <w:lang w:eastAsia="hr-HR"/>
        </w:rPr>
      </w:pPr>
      <w:r w:rsidRPr="00BF1193">
        <w:rPr>
          <w:rFonts w:eastAsia="Times New Roman" w:cstheme="minorHAnsi"/>
          <w:sz w:val="24"/>
          <w:szCs w:val="24"/>
          <w:lang w:eastAsia="hr-HR"/>
        </w:rPr>
        <w:t>Eventualne sporove vezane uz provedbu ovog Ugovora, ugovorne strane će pokušati riješiti sporazumno, a u slučaju nemogućnosti postizanja sporazuma priznaju nadležnost stvarno nadležnog suda u Zagrebu.</w:t>
      </w:r>
    </w:p>
    <w:p w14:paraId="3E6D8901" w14:textId="77777777" w:rsidR="00C836F8" w:rsidRDefault="00C836F8" w:rsidP="00C836F8">
      <w:pPr>
        <w:spacing w:after="0"/>
        <w:jc w:val="both"/>
        <w:rPr>
          <w:rFonts w:eastAsia="Times New Roman" w:cstheme="minorHAnsi"/>
          <w:sz w:val="24"/>
          <w:szCs w:val="24"/>
          <w:lang w:eastAsia="hr-HR"/>
        </w:rPr>
      </w:pPr>
    </w:p>
    <w:p w14:paraId="0B2DB638" w14:textId="24B93754" w:rsidR="00C836F8" w:rsidRPr="0029149D" w:rsidRDefault="00C836F8" w:rsidP="00C836F8">
      <w:pPr>
        <w:pStyle w:val="BodyText1"/>
        <w:shd w:val="clear" w:color="auto" w:fill="auto"/>
        <w:spacing w:before="0" w:after="0" w:line="276" w:lineRule="auto"/>
        <w:ind w:firstLine="0"/>
        <w:jc w:val="center"/>
        <w:rPr>
          <w:rFonts w:asciiTheme="minorHAnsi" w:hAnsiTheme="minorHAnsi" w:cstheme="minorHAnsi"/>
          <w:b/>
          <w:bCs/>
          <w:sz w:val="24"/>
          <w:szCs w:val="24"/>
        </w:rPr>
      </w:pPr>
      <w:r>
        <w:rPr>
          <w:rFonts w:asciiTheme="minorHAnsi" w:hAnsiTheme="minorHAnsi" w:cstheme="minorHAnsi"/>
          <w:b/>
          <w:bCs/>
          <w:sz w:val="24"/>
          <w:szCs w:val="24"/>
        </w:rPr>
        <w:t>Članak 14</w:t>
      </w:r>
      <w:r w:rsidRPr="0029149D">
        <w:rPr>
          <w:rFonts w:asciiTheme="minorHAnsi" w:hAnsiTheme="minorHAnsi" w:cstheme="minorHAnsi"/>
          <w:b/>
          <w:bCs/>
          <w:sz w:val="24"/>
          <w:szCs w:val="24"/>
        </w:rPr>
        <w:t>.</w:t>
      </w:r>
    </w:p>
    <w:p w14:paraId="73B4476D" w14:textId="77777777" w:rsidR="00C836F8" w:rsidRDefault="00C836F8" w:rsidP="00C836F8">
      <w:pPr>
        <w:pStyle w:val="BodyText1"/>
        <w:shd w:val="clear" w:color="auto" w:fill="auto"/>
        <w:spacing w:before="0" w:after="0" w:line="276"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Ugovor je sklopljen kada ga potpišu ovlašteni predstavnici obje ugovorne strane.</w:t>
      </w:r>
    </w:p>
    <w:p w14:paraId="66250C91" w14:textId="77777777" w:rsidR="00C836F8" w:rsidRPr="003B2381" w:rsidRDefault="00C836F8" w:rsidP="00C836F8">
      <w:pPr>
        <w:pStyle w:val="BodyText1"/>
        <w:shd w:val="clear" w:color="auto" w:fill="auto"/>
        <w:spacing w:before="0" w:after="0" w:line="276" w:lineRule="auto"/>
        <w:ind w:firstLine="0"/>
        <w:jc w:val="both"/>
        <w:rPr>
          <w:rFonts w:asciiTheme="minorHAnsi" w:hAnsiTheme="minorHAnsi" w:cstheme="minorHAnsi"/>
          <w:sz w:val="24"/>
          <w:szCs w:val="24"/>
        </w:rPr>
      </w:pPr>
    </w:p>
    <w:p w14:paraId="36600D23" w14:textId="4D0CDE1B" w:rsidR="00C836F8" w:rsidRPr="00BF1193" w:rsidRDefault="00C836F8" w:rsidP="00C836F8">
      <w:pPr>
        <w:spacing w:after="0"/>
        <w:jc w:val="center"/>
        <w:rPr>
          <w:rFonts w:eastAsia="Times New Roman" w:cstheme="minorHAnsi"/>
          <w:b/>
          <w:sz w:val="24"/>
          <w:szCs w:val="24"/>
          <w:lang w:eastAsia="hr-HR"/>
        </w:rPr>
      </w:pPr>
      <w:r>
        <w:rPr>
          <w:rFonts w:eastAsia="Times New Roman" w:cstheme="minorHAnsi"/>
          <w:b/>
          <w:sz w:val="24"/>
          <w:szCs w:val="24"/>
          <w:lang w:eastAsia="hr-HR"/>
        </w:rPr>
        <w:t>Članak 15</w:t>
      </w:r>
      <w:r w:rsidRPr="00BF1193">
        <w:rPr>
          <w:rFonts w:eastAsia="Times New Roman" w:cstheme="minorHAnsi"/>
          <w:b/>
          <w:sz w:val="24"/>
          <w:szCs w:val="24"/>
          <w:lang w:eastAsia="hr-HR"/>
        </w:rPr>
        <w:t>.</w:t>
      </w:r>
    </w:p>
    <w:p w14:paraId="6F47DABF" w14:textId="75418742" w:rsidR="00C836F8" w:rsidRPr="00BF1193" w:rsidRDefault="00C836F8" w:rsidP="00C836F8">
      <w:pPr>
        <w:spacing w:after="0"/>
        <w:jc w:val="both"/>
        <w:rPr>
          <w:rFonts w:eastAsia="Times New Roman" w:cstheme="minorHAnsi"/>
          <w:sz w:val="24"/>
          <w:szCs w:val="24"/>
          <w:lang w:eastAsia="hr-HR"/>
        </w:rPr>
      </w:pPr>
      <w:r w:rsidRPr="00BF1193">
        <w:rPr>
          <w:rFonts w:eastAsia="Times New Roman" w:cstheme="minorHAnsi"/>
          <w:sz w:val="24"/>
          <w:szCs w:val="24"/>
          <w:lang w:eastAsia="hr-HR"/>
        </w:rPr>
        <w:t>Ovaj Ugovor sklopljen je u četiri (4) istovjetna primjerka, od kojih svaki ima dokazanu snagu izvornika, po dva (2) za svaku ugovornu stranu.</w:t>
      </w:r>
    </w:p>
    <w:p w14:paraId="329FBBA3" w14:textId="1E8EB99F" w:rsidR="00C836F8" w:rsidRPr="00BF1193" w:rsidRDefault="00C836F8" w:rsidP="00C836F8">
      <w:pPr>
        <w:spacing w:after="0"/>
        <w:rPr>
          <w:rFonts w:eastAsia="Times New Roman" w:cstheme="minorHAnsi"/>
          <w:sz w:val="24"/>
          <w:szCs w:val="24"/>
          <w:lang w:eastAsia="hr-HR"/>
        </w:rPr>
      </w:pPr>
      <w:r>
        <w:rPr>
          <w:rFonts w:eastAsia="Times New Roman" w:cstheme="minorHAnsi"/>
          <w:sz w:val="24"/>
          <w:szCs w:val="24"/>
          <w:lang w:eastAsia="hr-HR"/>
        </w:rPr>
        <w:t>ur.br. 01-xxx-xxx-xxx</w:t>
      </w:r>
    </w:p>
    <w:p w14:paraId="34EE2592" w14:textId="75B1FB76" w:rsidR="00C836F8" w:rsidRPr="00BF1193" w:rsidRDefault="00C836F8" w:rsidP="00C836F8">
      <w:pPr>
        <w:spacing w:after="0"/>
        <w:rPr>
          <w:rFonts w:eastAsia="Times New Roman" w:cstheme="minorHAnsi"/>
          <w:sz w:val="24"/>
          <w:szCs w:val="24"/>
          <w:lang w:eastAsia="hr-HR"/>
        </w:rPr>
      </w:pPr>
      <w:r w:rsidRPr="00BF1193">
        <w:rPr>
          <w:rFonts w:eastAsia="Times New Roman" w:cstheme="minorHAnsi"/>
          <w:sz w:val="24"/>
          <w:szCs w:val="24"/>
          <w:lang w:eastAsia="hr-HR"/>
        </w:rPr>
        <w:t>U Za</w:t>
      </w:r>
      <w:r>
        <w:rPr>
          <w:rFonts w:eastAsia="Times New Roman" w:cstheme="minorHAnsi"/>
          <w:sz w:val="24"/>
          <w:szCs w:val="24"/>
          <w:lang w:eastAsia="hr-HR"/>
        </w:rPr>
        <w:t xml:space="preserve">grebu, </w:t>
      </w:r>
      <w:proofErr w:type="spellStart"/>
      <w:r>
        <w:rPr>
          <w:rFonts w:eastAsia="Times New Roman" w:cstheme="minorHAnsi"/>
          <w:sz w:val="24"/>
          <w:szCs w:val="24"/>
          <w:lang w:eastAsia="hr-HR"/>
        </w:rPr>
        <w:t>xx.xx.xxxx</w:t>
      </w:r>
      <w:proofErr w:type="spellEnd"/>
    </w:p>
    <w:p w14:paraId="2F242536" w14:textId="77777777" w:rsidR="00C836F8" w:rsidRDefault="00C836F8" w:rsidP="00C836F8">
      <w:pPr>
        <w:spacing w:after="0"/>
        <w:rPr>
          <w:rFonts w:eastAsia="Times New Roman" w:cstheme="minorHAnsi"/>
          <w:sz w:val="24"/>
          <w:szCs w:val="24"/>
          <w:lang w:eastAsia="hr-HR"/>
        </w:rPr>
      </w:pPr>
    </w:p>
    <w:p w14:paraId="18B453EC" w14:textId="11F73083" w:rsidR="00C836F8" w:rsidRDefault="00C836F8" w:rsidP="00C836F8">
      <w:pPr>
        <w:spacing w:after="0"/>
        <w:rPr>
          <w:rFonts w:eastAsia="Times New Roman" w:cstheme="minorHAnsi"/>
          <w:sz w:val="24"/>
          <w:szCs w:val="24"/>
          <w:lang w:eastAsia="hr-HR"/>
        </w:rPr>
      </w:pPr>
      <w:r w:rsidRPr="00BF1193">
        <w:rPr>
          <w:rFonts w:eastAsia="Times New Roman" w:cstheme="minorHAnsi"/>
          <w:sz w:val="24"/>
          <w:szCs w:val="24"/>
          <w:lang w:eastAsia="hr-HR"/>
        </w:rPr>
        <w:t xml:space="preserve">Isporučitelj:                                            </w:t>
      </w:r>
      <w:r>
        <w:rPr>
          <w:rFonts w:eastAsia="Times New Roman" w:cstheme="minorHAnsi"/>
          <w:sz w:val="24"/>
          <w:szCs w:val="24"/>
          <w:lang w:eastAsia="hr-HR"/>
        </w:rPr>
        <w:t xml:space="preserve">                         </w:t>
      </w:r>
      <w:r w:rsidRPr="00BF1193">
        <w:rPr>
          <w:rFonts w:eastAsia="Times New Roman" w:cstheme="minorHAnsi"/>
          <w:sz w:val="24"/>
          <w:szCs w:val="24"/>
          <w:lang w:eastAsia="hr-HR"/>
        </w:rPr>
        <w:t xml:space="preserve">    </w:t>
      </w:r>
      <w:r>
        <w:rPr>
          <w:rFonts w:eastAsia="Times New Roman" w:cstheme="minorHAnsi"/>
          <w:sz w:val="24"/>
          <w:szCs w:val="24"/>
          <w:lang w:eastAsia="hr-HR"/>
        </w:rPr>
        <w:t xml:space="preserve">                              </w:t>
      </w:r>
      <w:r w:rsidRPr="00BF1193">
        <w:rPr>
          <w:rFonts w:eastAsia="Times New Roman" w:cstheme="minorHAnsi"/>
          <w:sz w:val="24"/>
          <w:szCs w:val="24"/>
          <w:lang w:eastAsia="hr-HR"/>
        </w:rPr>
        <w:t xml:space="preserve"> Naručitelj:</w:t>
      </w:r>
    </w:p>
    <w:p w14:paraId="59044D44" w14:textId="2AC976C3" w:rsidR="00C836F8" w:rsidRPr="00E4651D" w:rsidRDefault="00C836F8" w:rsidP="00C836F8">
      <w:pPr>
        <w:spacing w:after="0"/>
        <w:rPr>
          <w:rFonts w:eastAsia="Times New Roman" w:cstheme="minorHAnsi"/>
          <w:sz w:val="24"/>
          <w:szCs w:val="24"/>
          <w:lang w:eastAsia="hr-HR"/>
        </w:rPr>
      </w:pPr>
      <w:proofErr w:type="spellStart"/>
      <w:r>
        <w:rPr>
          <w:sz w:val="24"/>
          <w:szCs w:val="24"/>
          <w:lang w:val="en-US"/>
        </w:rPr>
        <w:t>Direktor</w:t>
      </w:r>
      <w:proofErr w:type="spellEnd"/>
      <w:r>
        <w:rPr>
          <w:i/>
          <w:sz w:val="24"/>
          <w:szCs w:val="24"/>
          <w:lang w:val="en-US"/>
        </w:rPr>
        <w:t xml:space="preserve">                          </w:t>
      </w:r>
      <w:r w:rsidRPr="00BF1193">
        <w:rPr>
          <w:rFonts w:cstheme="minorHAnsi"/>
          <w:i/>
          <w:sz w:val="24"/>
          <w:szCs w:val="24"/>
          <w:lang w:val="en-US"/>
        </w:rPr>
        <w:t xml:space="preserve">                              </w:t>
      </w:r>
      <w:r>
        <w:rPr>
          <w:i/>
          <w:sz w:val="24"/>
          <w:szCs w:val="24"/>
          <w:lang w:val="en-US"/>
        </w:rPr>
        <w:t xml:space="preserve">                        </w:t>
      </w:r>
      <w:r w:rsidRPr="00BF1193">
        <w:rPr>
          <w:rFonts w:cstheme="minorHAnsi"/>
          <w:i/>
          <w:sz w:val="24"/>
          <w:szCs w:val="24"/>
          <w:lang w:val="en-US"/>
        </w:rPr>
        <w:t xml:space="preserve"> </w:t>
      </w:r>
      <w:r>
        <w:rPr>
          <w:i/>
          <w:sz w:val="24"/>
          <w:szCs w:val="24"/>
          <w:lang w:val="en-US"/>
        </w:rPr>
        <w:t xml:space="preserve"> </w:t>
      </w:r>
      <w:r>
        <w:rPr>
          <w:rFonts w:cstheme="minorHAnsi"/>
          <w:i/>
          <w:sz w:val="24"/>
          <w:szCs w:val="24"/>
          <w:lang w:val="en-US"/>
        </w:rPr>
        <w:t xml:space="preserve">                            </w:t>
      </w:r>
      <w:proofErr w:type="spellStart"/>
      <w:r w:rsidRPr="00BF1193">
        <w:rPr>
          <w:rFonts w:cstheme="minorHAnsi"/>
          <w:sz w:val="24"/>
          <w:szCs w:val="24"/>
          <w:lang w:val="en-US"/>
        </w:rPr>
        <w:t>Ravnateljica</w:t>
      </w:r>
      <w:proofErr w:type="spellEnd"/>
    </w:p>
    <w:p w14:paraId="1514FCF4" w14:textId="3EB9AFD7" w:rsidR="00C836F8" w:rsidRPr="00BF1193" w:rsidRDefault="00C836F8" w:rsidP="00C836F8">
      <w:pPr>
        <w:pStyle w:val="Azrastil"/>
        <w:rPr>
          <w:sz w:val="24"/>
          <w:szCs w:val="24"/>
          <w:lang w:val="en-US"/>
        </w:rPr>
      </w:pPr>
      <w:r>
        <w:rPr>
          <w:sz w:val="24"/>
          <w:szCs w:val="24"/>
          <w:lang w:val="en-US"/>
        </w:rPr>
        <w:t xml:space="preserve">                                                                                                       </w:t>
      </w:r>
      <w:r w:rsidRPr="00BF1193">
        <w:rPr>
          <w:sz w:val="24"/>
          <w:szCs w:val="24"/>
          <w:lang w:val="en-US"/>
        </w:rPr>
        <w:t>prof. dr. sc. Alemka Markotić, dr. med.</w:t>
      </w:r>
    </w:p>
    <w:p w14:paraId="6138C88C" w14:textId="77777777" w:rsidR="00C836F8" w:rsidRPr="00BF1193" w:rsidRDefault="00C836F8" w:rsidP="00C836F8">
      <w:pPr>
        <w:rPr>
          <w:rFonts w:cstheme="minorHAnsi"/>
          <w:sz w:val="24"/>
          <w:szCs w:val="24"/>
        </w:rPr>
      </w:pPr>
    </w:p>
    <w:p w14:paraId="3739DC77" w14:textId="77777777" w:rsidR="00C836F8" w:rsidRDefault="00C836F8" w:rsidP="00C836F8">
      <w:pPr>
        <w:pStyle w:val="Style1"/>
        <w:numPr>
          <w:ilvl w:val="0"/>
          <w:numId w:val="0"/>
        </w:numPr>
        <w:ind w:left="720" w:hanging="360"/>
        <w:rPr>
          <w:lang w:val="en-US"/>
        </w:rPr>
      </w:pPr>
    </w:p>
    <w:sectPr w:rsidR="00C836F8"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6B10DD" w:rsidRDefault="006B10DD" w:rsidP="003C4578">
      <w:pPr>
        <w:spacing w:after="0" w:line="240" w:lineRule="auto"/>
      </w:pPr>
      <w:r>
        <w:separator/>
      </w:r>
    </w:p>
  </w:endnote>
  <w:endnote w:type="continuationSeparator" w:id="0">
    <w:p w14:paraId="6F9FD994" w14:textId="77777777" w:rsidR="006B10DD" w:rsidRDefault="006B10DD"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0FABADC8" w:rsidR="006B10DD" w:rsidRDefault="006B10DD">
        <w:pPr>
          <w:pStyle w:val="Footer"/>
          <w:jc w:val="center"/>
        </w:pPr>
        <w:r>
          <w:fldChar w:fldCharType="begin"/>
        </w:r>
        <w:r>
          <w:instrText xml:space="preserve"> PAGE   \* MERGEFORMAT </w:instrText>
        </w:r>
        <w:r>
          <w:fldChar w:fldCharType="separate"/>
        </w:r>
        <w:r w:rsidR="005708ED">
          <w:rPr>
            <w:noProof/>
          </w:rPr>
          <w:t>9</w:t>
        </w:r>
        <w:r>
          <w:rPr>
            <w:noProof/>
          </w:rPr>
          <w:fldChar w:fldCharType="end"/>
        </w:r>
      </w:p>
    </w:sdtContent>
  </w:sdt>
  <w:p w14:paraId="4BD0C80E" w14:textId="77777777" w:rsidR="006B10DD" w:rsidRDefault="006B1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6B10DD" w:rsidRDefault="006B10DD" w:rsidP="003C4578">
      <w:pPr>
        <w:spacing w:after="0" w:line="240" w:lineRule="auto"/>
      </w:pPr>
      <w:r>
        <w:separator/>
      </w:r>
    </w:p>
  </w:footnote>
  <w:footnote w:type="continuationSeparator" w:id="0">
    <w:p w14:paraId="7409906B" w14:textId="77777777" w:rsidR="006B10DD" w:rsidRDefault="006B10DD"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D9D"/>
    <w:multiLevelType w:val="hybridMultilevel"/>
    <w:tmpl w:val="C38EA29C"/>
    <w:lvl w:ilvl="0" w:tplc="95AEBB9C">
      <w:numFmt w:val="bullet"/>
      <w:lvlText w:val="-"/>
      <w:lvlJc w:val="left"/>
      <w:pPr>
        <w:ind w:left="720" w:hanging="360"/>
      </w:pPr>
      <w:rPr>
        <w:rFonts w:ascii="Sylfaen" w:eastAsiaTheme="minorHAnsi" w:hAnsi="Sylfaen"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687760"/>
    <w:multiLevelType w:val="multilevel"/>
    <w:tmpl w:val="05226246"/>
    <w:lvl w:ilvl="0">
      <w:start w:val="1"/>
      <w:numFmt w:val="upp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415B00"/>
    <w:multiLevelType w:val="hybridMultilevel"/>
    <w:tmpl w:val="A008F430"/>
    <w:lvl w:ilvl="0" w:tplc="8A567B12">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332087"/>
    <w:multiLevelType w:val="hybridMultilevel"/>
    <w:tmpl w:val="1CD21E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A22350F"/>
    <w:multiLevelType w:val="hybridMultilevel"/>
    <w:tmpl w:val="E236AC5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0BF76FD"/>
    <w:multiLevelType w:val="hybridMultilevel"/>
    <w:tmpl w:val="6B865BBA"/>
    <w:lvl w:ilvl="0" w:tplc="89E47FE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83D66D2"/>
    <w:multiLevelType w:val="hybridMultilevel"/>
    <w:tmpl w:val="80A00634"/>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EC27FF6"/>
    <w:multiLevelType w:val="hybridMultilevel"/>
    <w:tmpl w:val="A74A303A"/>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6267B7D"/>
    <w:multiLevelType w:val="hybridMultilevel"/>
    <w:tmpl w:val="A1BC360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44650C42"/>
    <w:multiLevelType w:val="hybridMultilevel"/>
    <w:tmpl w:val="651093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3B52029"/>
    <w:multiLevelType w:val="hybridMultilevel"/>
    <w:tmpl w:val="FEC45A72"/>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2"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4"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16D54C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69373DB"/>
    <w:multiLevelType w:val="hybridMultilevel"/>
    <w:tmpl w:val="1CD21E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6E24874"/>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3CC2BD0"/>
    <w:multiLevelType w:val="multilevel"/>
    <w:tmpl w:val="20BAEA2C"/>
    <w:lvl w:ilvl="0">
      <w:start w:val="1"/>
      <w:numFmt w:val="upperRoman"/>
      <w:lvlText w:val="%1."/>
      <w:lvlJc w:val="right"/>
      <w:pPr>
        <w:ind w:left="720" w:hanging="360"/>
      </w:pPr>
      <w:rPr>
        <w:color w:val="1F4E79"/>
      </w:rPr>
    </w:lvl>
    <w:lvl w:ilvl="1">
      <w:start w:val="1"/>
      <w:numFmt w:val="decimal"/>
      <w:isLgl/>
      <w:lvlText w:val="%1.%2."/>
      <w:lvlJc w:val="left"/>
      <w:pPr>
        <w:ind w:left="1428" w:hanging="720"/>
      </w:pPr>
      <w:rPr>
        <w:color w:val="1F4E79"/>
      </w:r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2" w15:restartNumberingAfterBreak="0">
    <w:nsid w:val="79AF7482"/>
    <w:multiLevelType w:val="hybridMultilevel"/>
    <w:tmpl w:val="074AFD0C"/>
    <w:lvl w:ilvl="0" w:tplc="AFCE07C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4"/>
  </w:num>
  <w:num w:numId="4">
    <w:abstractNumId w:val="10"/>
  </w:num>
  <w:num w:numId="5">
    <w:abstractNumId w:val="3"/>
  </w:num>
  <w:num w:numId="6">
    <w:abstractNumId w:val="22"/>
  </w:num>
  <w:num w:numId="7">
    <w:abstractNumId w:val="4"/>
  </w:num>
  <w:num w:numId="8">
    <w:abstractNumId w:val="12"/>
  </w:num>
  <w:num w:numId="9">
    <w:abstractNumId w:val="11"/>
  </w:num>
  <w:num w:numId="10">
    <w:abstractNumId w:val="12"/>
  </w:num>
  <w:num w:numId="11">
    <w:abstractNumId w:val="11"/>
  </w:num>
  <w:num w:numId="12">
    <w:abstractNumId w:val="33"/>
  </w:num>
  <w:num w:numId="13">
    <w:abstractNumId w:val="7"/>
  </w:num>
  <w:num w:numId="14">
    <w:abstractNumId w:val="20"/>
  </w:num>
  <w:num w:numId="15">
    <w:abstractNumId w:val="34"/>
  </w:num>
  <w:num w:numId="16">
    <w:abstractNumId w:val="30"/>
  </w:num>
  <w:num w:numId="17">
    <w:abstractNumId w:val="29"/>
  </w:num>
  <w:num w:numId="18">
    <w:abstractNumId w:val="9"/>
  </w:num>
  <w:num w:numId="19">
    <w:abstractNumId w:val="25"/>
  </w:num>
  <w:num w:numId="20">
    <w:abstractNumId w:val="2"/>
  </w:num>
  <w:num w:numId="21">
    <w:abstractNumId w:val="12"/>
  </w:num>
  <w:num w:numId="22">
    <w:abstractNumId w:val="15"/>
  </w:num>
  <w:num w:numId="23">
    <w:abstractNumId w:val="23"/>
  </w:num>
  <w:num w:numId="24">
    <w:abstractNumId w:val="6"/>
  </w:num>
  <w:num w:numId="25">
    <w:abstractNumId w:val="16"/>
  </w:num>
  <w:num w:numId="26">
    <w:abstractNumId w:val="28"/>
  </w:num>
  <w:num w:numId="27">
    <w:abstractNumId w:val="17"/>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8"/>
  </w:num>
  <w:num w:numId="31">
    <w:abstractNumId w:val="21"/>
  </w:num>
  <w:num w:numId="32">
    <w:abstractNumId w:val="13"/>
  </w:num>
  <w:num w:numId="33">
    <w:abstractNumId w:val="5"/>
  </w:num>
  <w:num w:numId="34">
    <w:abstractNumId w:val="27"/>
  </w:num>
  <w:num w:numId="35">
    <w:abstractNumId w:val="32"/>
  </w:num>
  <w:num w:numId="36">
    <w:abstractNumId w:val="1"/>
  </w:num>
  <w:num w:numId="37">
    <w:abstractNumId w:val="26"/>
  </w:num>
  <w:num w:numId="38">
    <w:abstractNumId w:val="24"/>
  </w:num>
  <w:num w:numId="39">
    <w:abstractNumId w:val="11"/>
    <w:lvlOverride w:ilvl="0">
      <w:startOverride w:val="3"/>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4D"/>
    <w:rsid w:val="00000F05"/>
    <w:rsid w:val="00011C0B"/>
    <w:rsid w:val="000176F0"/>
    <w:rsid w:val="0004153E"/>
    <w:rsid w:val="00053F15"/>
    <w:rsid w:val="0007213D"/>
    <w:rsid w:val="00082848"/>
    <w:rsid w:val="0008547D"/>
    <w:rsid w:val="00087179"/>
    <w:rsid w:val="00090385"/>
    <w:rsid w:val="000933EC"/>
    <w:rsid w:val="000A0542"/>
    <w:rsid w:val="000A1B4F"/>
    <w:rsid w:val="000A3B41"/>
    <w:rsid w:val="000B1CBE"/>
    <w:rsid w:val="000C4706"/>
    <w:rsid w:val="000C6417"/>
    <w:rsid w:val="000D5214"/>
    <w:rsid w:val="000E1629"/>
    <w:rsid w:val="000E74E4"/>
    <w:rsid w:val="00112227"/>
    <w:rsid w:val="001156FA"/>
    <w:rsid w:val="00117116"/>
    <w:rsid w:val="00117192"/>
    <w:rsid w:val="0012361A"/>
    <w:rsid w:val="0012598E"/>
    <w:rsid w:val="00132869"/>
    <w:rsid w:val="001349BB"/>
    <w:rsid w:val="00142823"/>
    <w:rsid w:val="00163AAB"/>
    <w:rsid w:val="00174B1D"/>
    <w:rsid w:val="00175F67"/>
    <w:rsid w:val="00181797"/>
    <w:rsid w:val="001850FC"/>
    <w:rsid w:val="00185733"/>
    <w:rsid w:val="001875B2"/>
    <w:rsid w:val="00190685"/>
    <w:rsid w:val="00191AC6"/>
    <w:rsid w:val="00197876"/>
    <w:rsid w:val="001A28A3"/>
    <w:rsid w:val="001A71D3"/>
    <w:rsid w:val="001A793F"/>
    <w:rsid w:val="001B19C7"/>
    <w:rsid w:val="001B46C5"/>
    <w:rsid w:val="001C2063"/>
    <w:rsid w:val="001C45CF"/>
    <w:rsid w:val="001F42DC"/>
    <w:rsid w:val="001F6CC4"/>
    <w:rsid w:val="002033B7"/>
    <w:rsid w:val="00210E6B"/>
    <w:rsid w:val="00213A4D"/>
    <w:rsid w:val="00214BF5"/>
    <w:rsid w:val="00242237"/>
    <w:rsid w:val="002537D1"/>
    <w:rsid w:val="00275385"/>
    <w:rsid w:val="00276D85"/>
    <w:rsid w:val="00281B1F"/>
    <w:rsid w:val="00283F03"/>
    <w:rsid w:val="00291996"/>
    <w:rsid w:val="002920FD"/>
    <w:rsid w:val="002A759F"/>
    <w:rsid w:val="002B1F2B"/>
    <w:rsid w:val="002B2ABB"/>
    <w:rsid w:val="002B4495"/>
    <w:rsid w:val="002C02D9"/>
    <w:rsid w:val="002C7ADF"/>
    <w:rsid w:val="002E7023"/>
    <w:rsid w:val="002F20F3"/>
    <w:rsid w:val="002F4DE2"/>
    <w:rsid w:val="00305510"/>
    <w:rsid w:val="003176F7"/>
    <w:rsid w:val="00326DE7"/>
    <w:rsid w:val="00342681"/>
    <w:rsid w:val="0036138C"/>
    <w:rsid w:val="003662A5"/>
    <w:rsid w:val="00373857"/>
    <w:rsid w:val="00387E2F"/>
    <w:rsid w:val="003977DE"/>
    <w:rsid w:val="003A1195"/>
    <w:rsid w:val="003B771F"/>
    <w:rsid w:val="003C44D0"/>
    <w:rsid w:val="003C4578"/>
    <w:rsid w:val="003C6DBC"/>
    <w:rsid w:val="0040377E"/>
    <w:rsid w:val="0041161F"/>
    <w:rsid w:val="004129BA"/>
    <w:rsid w:val="00420823"/>
    <w:rsid w:val="004604EE"/>
    <w:rsid w:val="0047052B"/>
    <w:rsid w:val="00476387"/>
    <w:rsid w:val="004906DD"/>
    <w:rsid w:val="00493DAB"/>
    <w:rsid w:val="004A7F75"/>
    <w:rsid w:val="004B5313"/>
    <w:rsid w:val="004B69AD"/>
    <w:rsid w:val="004C020A"/>
    <w:rsid w:val="004C2750"/>
    <w:rsid w:val="004C7286"/>
    <w:rsid w:val="004D2CAC"/>
    <w:rsid w:val="004E1FCE"/>
    <w:rsid w:val="004E6C1F"/>
    <w:rsid w:val="00527AAB"/>
    <w:rsid w:val="00534413"/>
    <w:rsid w:val="00543D83"/>
    <w:rsid w:val="00554760"/>
    <w:rsid w:val="00554AA1"/>
    <w:rsid w:val="00561689"/>
    <w:rsid w:val="00563B00"/>
    <w:rsid w:val="005708ED"/>
    <w:rsid w:val="005713B5"/>
    <w:rsid w:val="005801B4"/>
    <w:rsid w:val="0058151E"/>
    <w:rsid w:val="00584164"/>
    <w:rsid w:val="00584DBC"/>
    <w:rsid w:val="005A2603"/>
    <w:rsid w:val="005A6450"/>
    <w:rsid w:val="005A6B2D"/>
    <w:rsid w:val="005B2592"/>
    <w:rsid w:val="005B2BB4"/>
    <w:rsid w:val="005D2316"/>
    <w:rsid w:val="005E41B3"/>
    <w:rsid w:val="005E73C8"/>
    <w:rsid w:val="005F1061"/>
    <w:rsid w:val="00605D4E"/>
    <w:rsid w:val="006179FF"/>
    <w:rsid w:val="00620AF2"/>
    <w:rsid w:val="00634A83"/>
    <w:rsid w:val="00641B8B"/>
    <w:rsid w:val="006425F6"/>
    <w:rsid w:val="00642BDA"/>
    <w:rsid w:val="00643C02"/>
    <w:rsid w:val="006533AE"/>
    <w:rsid w:val="00684CA3"/>
    <w:rsid w:val="006B10DD"/>
    <w:rsid w:val="006B172F"/>
    <w:rsid w:val="006B7372"/>
    <w:rsid w:val="006C2FA2"/>
    <w:rsid w:val="006F1A64"/>
    <w:rsid w:val="006F26B1"/>
    <w:rsid w:val="006F52B8"/>
    <w:rsid w:val="00711C2E"/>
    <w:rsid w:val="00712FAF"/>
    <w:rsid w:val="00726E1C"/>
    <w:rsid w:val="00731B6B"/>
    <w:rsid w:val="00753EFD"/>
    <w:rsid w:val="00755A83"/>
    <w:rsid w:val="00756CFD"/>
    <w:rsid w:val="007635F8"/>
    <w:rsid w:val="00763A69"/>
    <w:rsid w:val="00766A67"/>
    <w:rsid w:val="007734C9"/>
    <w:rsid w:val="007912D0"/>
    <w:rsid w:val="007913A0"/>
    <w:rsid w:val="00796D83"/>
    <w:rsid w:val="007A03CA"/>
    <w:rsid w:val="007C4820"/>
    <w:rsid w:val="007D1B8A"/>
    <w:rsid w:val="007D2525"/>
    <w:rsid w:val="007D534C"/>
    <w:rsid w:val="00824825"/>
    <w:rsid w:val="00824CCB"/>
    <w:rsid w:val="008366A0"/>
    <w:rsid w:val="00842C82"/>
    <w:rsid w:val="0084481D"/>
    <w:rsid w:val="008525A6"/>
    <w:rsid w:val="00856EB9"/>
    <w:rsid w:val="008603EC"/>
    <w:rsid w:val="0086348D"/>
    <w:rsid w:val="008706CC"/>
    <w:rsid w:val="00871E5F"/>
    <w:rsid w:val="00884700"/>
    <w:rsid w:val="00896F38"/>
    <w:rsid w:val="008A26CC"/>
    <w:rsid w:val="008B49D7"/>
    <w:rsid w:val="008C1B65"/>
    <w:rsid w:val="008C614C"/>
    <w:rsid w:val="008D0508"/>
    <w:rsid w:val="008D06D8"/>
    <w:rsid w:val="008D5EFB"/>
    <w:rsid w:val="008E3BB1"/>
    <w:rsid w:val="008F0F12"/>
    <w:rsid w:val="008F2668"/>
    <w:rsid w:val="009179EE"/>
    <w:rsid w:val="00931F6D"/>
    <w:rsid w:val="00940E5E"/>
    <w:rsid w:val="00944BB3"/>
    <w:rsid w:val="00953546"/>
    <w:rsid w:val="00955560"/>
    <w:rsid w:val="00966432"/>
    <w:rsid w:val="00973CA9"/>
    <w:rsid w:val="0098014F"/>
    <w:rsid w:val="009A2C23"/>
    <w:rsid w:val="009C5B67"/>
    <w:rsid w:val="009C74B6"/>
    <w:rsid w:val="009D0789"/>
    <w:rsid w:val="009D09B8"/>
    <w:rsid w:val="009D55F3"/>
    <w:rsid w:val="009D5C16"/>
    <w:rsid w:val="009F7338"/>
    <w:rsid w:val="009F74F4"/>
    <w:rsid w:val="00A053FC"/>
    <w:rsid w:val="00A10E65"/>
    <w:rsid w:val="00A1502A"/>
    <w:rsid w:val="00A155FD"/>
    <w:rsid w:val="00A16373"/>
    <w:rsid w:val="00A16DBF"/>
    <w:rsid w:val="00A22FA7"/>
    <w:rsid w:val="00A24B53"/>
    <w:rsid w:val="00A42DD0"/>
    <w:rsid w:val="00A42F9B"/>
    <w:rsid w:val="00A44376"/>
    <w:rsid w:val="00A4615A"/>
    <w:rsid w:val="00A470E6"/>
    <w:rsid w:val="00A51433"/>
    <w:rsid w:val="00A56AB9"/>
    <w:rsid w:val="00A62950"/>
    <w:rsid w:val="00A75E9D"/>
    <w:rsid w:val="00A829DC"/>
    <w:rsid w:val="00AA26A7"/>
    <w:rsid w:val="00AA3902"/>
    <w:rsid w:val="00AA5930"/>
    <w:rsid w:val="00AB1349"/>
    <w:rsid w:val="00AB2FDA"/>
    <w:rsid w:val="00AD0643"/>
    <w:rsid w:val="00AD0725"/>
    <w:rsid w:val="00AD2A5D"/>
    <w:rsid w:val="00AD7142"/>
    <w:rsid w:val="00AF2110"/>
    <w:rsid w:val="00B05CC0"/>
    <w:rsid w:val="00B14BB9"/>
    <w:rsid w:val="00B17499"/>
    <w:rsid w:val="00B301C5"/>
    <w:rsid w:val="00B312F5"/>
    <w:rsid w:val="00B347E0"/>
    <w:rsid w:val="00B42A4D"/>
    <w:rsid w:val="00B45084"/>
    <w:rsid w:val="00B57055"/>
    <w:rsid w:val="00B60BE4"/>
    <w:rsid w:val="00B63563"/>
    <w:rsid w:val="00B71F88"/>
    <w:rsid w:val="00B822B0"/>
    <w:rsid w:val="00B97A75"/>
    <w:rsid w:val="00BB0D77"/>
    <w:rsid w:val="00BB1CA0"/>
    <w:rsid w:val="00BB426E"/>
    <w:rsid w:val="00BC5BA7"/>
    <w:rsid w:val="00BE3580"/>
    <w:rsid w:val="00BE540D"/>
    <w:rsid w:val="00BE6292"/>
    <w:rsid w:val="00BF064A"/>
    <w:rsid w:val="00C01010"/>
    <w:rsid w:val="00C02773"/>
    <w:rsid w:val="00C03212"/>
    <w:rsid w:val="00C040FF"/>
    <w:rsid w:val="00C05C89"/>
    <w:rsid w:val="00C1365B"/>
    <w:rsid w:val="00C13778"/>
    <w:rsid w:val="00C20462"/>
    <w:rsid w:val="00C21F17"/>
    <w:rsid w:val="00C319DB"/>
    <w:rsid w:val="00C322A8"/>
    <w:rsid w:val="00C45D3F"/>
    <w:rsid w:val="00C5374B"/>
    <w:rsid w:val="00C53F95"/>
    <w:rsid w:val="00C7728F"/>
    <w:rsid w:val="00C836F8"/>
    <w:rsid w:val="00C90E88"/>
    <w:rsid w:val="00C94A6E"/>
    <w:rsid w:val="00C961EC"/>
    <w:rsid w:val="00CB12BD"/>
    <w:rsid w:val="00CB1371"/>
    <w:rsid w:val="00CC2368"/>
    <w:rsid w:val="00CC4B2A"/>
    <w:rsid w:val="00CD58AC"/>
    <w:rsid w:val="00CD740A"/>
    <w:rsid w:val="00CE2F80"/>
    <w:rsid w:val="00CE562C"/>
    <w:rsid w:val="00CE7157"/>
    <w:rsid w:val="00CE7EA6"/>
    <w:rsid w:val="00CF5808"/>
    <w:rsid w:val="00CF79F7"/>
    <w:rsid w:val="00D01D13"/>
    <w:rsid w:val="00D14BC0"/>
    <w:rsid w:val="00D253B7"/>
    <w:rsid w:val="00D25E3C"/>
    <w:rsid w:val="00D27162"/>
    <w:rsid w:val="00D32494"/>
    <w:rsid w:val="00D356E2"/>
    <w:rsid w:val="00D37ACF"/>
    <w:rsid w:val="00D6718A"/>
    <w:rsid w:val="00D67E61"/>
    <w:rsid w:val="00D703C2"/>
    <w:rsid w:val="00D746D7"/>
    <w:rsid w:val="00D81860"/>
    <w:rsid w:val="00D9475B"/>
    <w:rsid w:val="00D95592"/>
    <w:rsid w:val="00DB07F0"/>
    <w:rsid w:val="00DB4DBD"/>
    <w:rsid w:val="00DE6A44"/>
    <w:rsid w:val="00DF0C5A"/>
    <w:rsid w:val="00E00BB9"/>
    <w:rsid w:val="00E26EF3"/>
    <w:rsid w:val="00E371D8"/>
    <w:rsid w:val="00E374AF"/>
    <w:rsid w:val="00E46AE9"/>
    <w:rsid w:val="00E6421F"/>
    <w:rsid w:val="00E70D6F"/>
    <w:rsid w:val="00E77D0C"/>
    <w:rsid w:val="00E802C2"/>
    <w:rsid w:val="00E87514"/>
    <w:rsid w:val="00E90D4C"/>
    <w:rsid w:val="00EA64AE"/>
    <w:rsid w:val="00EB58C5"/>
    <w:rsid w:val="00EC1190"/>
    <w:rsid w:val="00EC7524"/>
    <w:rsid w:val="00ED07E2"/>
    <w:rsid w:val="00ED492F"/>
    <w:rsid w:val="00EF694E"/>
    <w:rsid w:val="00F10687"/>
    <w:rsid w:val="00F170AC"/>
    <w:rsid w:val="00F26E96"/>
    <w:rsid w:val="00F42581"/>
    <w:rsid w:val="00F52BA5"/>
    <w:rsid w:val="00F551E5"/>
    <w:rsid w:val="00F63C14"/>
    <w:rsid w:val="00F76150"/>
    <w:rsid w:val="00F775ED"/>
    <w:rsid w:val="00F9520A"/>
    <w:rsid w:val="00F9779D"/>
    <w:rsid w:val="00FA2534"/>
    <w:rsid w:val="00FA4421"/>
    <w:rsid w:val="00FB1740"/>
    <w:rsid w:val="00FB6B5C"/>
    <w:rsid w:val="00FB7D7D"/>
    <w:rsid w:val="00FC1514"/>
    <w:rsid w:val="00FC2739"/>
    <w:rsid w:val="00FC6B5D"/>
    <w:rsid w:val="00FC7065"/>
    <w:rsid w:val="00FC738B"/>
    <w:rsid w:val="00FD312E"/>
    <w:rsid w:val="00FD341C"/>
    <w:rsid w:val="00FE10EC"/>
    <w:rsid w:val="00FE78BC"/>
    <w:rsid w:val="00FF0643"/>
    <w:rsid w:val="00FF6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qForma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qFormat/>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59"/>
    <w:rsid w:val="0095354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817498233">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25923710">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84795-4F9E-4929-9E11-2DC52FFA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18</Pages>
  <Words>5642</Words>
  <Characters>32161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Bartolić Zdravko</dc:creator>
  <cp:lastModifiedBy>Filip Crnogorac</cp:lastModifiedBy>
  <cp:revision>27</cp:revision>
  <cp:lastPrinted>2020-06-04T06:10:00Z</cp:lastPrinted>
  <dcterms:created xsi:type="dcterms:W3CDTF">2021-05-03T06:57:00Z</dcterms:created>
  <dcterms:modified xsi:type="dcterms:W3CDTF">2022-05-27T12:03:00Z</dcterms:modified>
</cp:coreProperties>
</file>