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276531" w:rsidRDefault="00276531"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276531" w:rsidRDefault="00276531"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276531" w:rsidRDefault="00276531"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276531" w:rsidRDefault="00276531"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6ACA51C6" w14:textId="77777777" w:rsidR="002965BD" w:rsidRPr="00D37ACF" w:rsidRDefault="002965BD" w:rsidP="002965BD">
      <w:pPr>
        <w:pStyle w:val="Azrastil"/>
        <w:rPr>
          <w:rFonts w:cs="Tahoma"/>
          <w:sz w:val="36"/>
        </w:rPr>
      </w:pPr>
    </w:p>
    <w:p w14:paraId="6EB00F8A" w14:textId="77777777" w:rsidR="002965BD" w:rsidRPr="00D37ACF" w:rsidRDefault="002965BD" w:rsidP="002965BD">
      <w:pPr>
        <w:pStyle w:val="Azrastil"/>
        <w:rPr>
          <w:b/>
          <w:color w:val="7F7F7F" w:themeColor="text1" w:themeTint="80"/>
          <w:sz w:val="44"/>
          <w:szCs w:val="32"/>
        </w:rPr>
      </w:pPr>
      <w:r w:rsidRPr="00D37ACF">
        <w:rPr>
          <w:b/>
          <w:color w:val="7F7F7F" w:themeColor="text1" w:themeTint="80"/>
          <w:sz w:val="44"/>
          <w:szCs w:val="32"/>
        </w:rPr>
        <w:t xml:space="preserve">Dokumentacija </w:t>
      </w:r>
    </w:p>
    <w:p w14:paraId="73510FA6" w14:textId="77777777" w:rsidR="002965BD" w:rsidRPr="00D37ACF" w:rsidRDefault="002965BD" w:rsidP="002965BD">
      <w:pPr>
        <w:pStyle w:val="Azrastil"/>
        <w:rPr>
          <w:b/>
          <w:color w:val="7F7F7F" w:themeColor="text1" w:themeTint="80"/>
          <w:sz w:val="44"/>
          <w:szCs w:val="32"/>
        </w:rPr>
      </w:pPr>
      <w:r w:rsidRPr="00D37ACF">
        <w:rPr>
          <w:b/>
          <w:color w:val="7F7F7F" w:themeColor="text1" w:themeTint="80"/>
          <w:sz w:val="44"/>
          <w:szCs w:val="32"/>
        </w:rPr>
        <w:t>za provedbu postupka jednostavne nabave</w:t>
      </w:r>
    </w:p>
    <w:p w14:paraId="07D25083" w14:textId="77777777" w:rsidR="002965BD" w:rsidRPr="00D37ACF" w:rsidRDefault="002965BD" w:rsidP="002965BD">
      <w:pPr>
        <w:pStyle w:val="Azrastil"/>
        <w:rPr>
          <w:rFonts w:cs="Tahoma"/>
          <w:sz w:val="32"/>
        </w:rPr>
      </w:pPr>
    </w:p>
    <w:p w14:paraId="2A677926" w14:textId="77777777" w:rsidR="002965BD" w:rsidRPr="00D37ACF" w:rsidRDefault="002965BD" w:rsidP="002965BD">
      <w:pPr>
        <w:pStyle w:val="Azrastil"/>
        <w:rPr>
          <w:rFonts w:cs="Tahoma"/>
          <w:sz w:val="32"/>
        </w:rPr>
      </w:pPr>
    </w:p>
    <w:p w14:paraId="5E9F6C30" w14:textId="77777777" w:rsidR="002965BD" w:rsidRPr="00D37ACF" w:rsidRDefault="002965BD" w:rsidP="002965BD">
      <w:pPr>
        <w:pStyle w:val="Azrastil"/>
        <w:rPr>
          <w:rFonts w:cs="Tahoma"/>
          <w:sz w:val="32"/>
        </w:rPr>
      </w:pPr>
    </w:p>
    <w:p w14:paraId="25064EEC" w14:textId="77777777" w:rsidR="002965BD" w:rsidRPr="00D37ACF" w:rsidRDefault="002965BD" w:rsidP="002965BD">
      <w:pPr>
        <w:pStyle w:val="Azrastil"/>
        <w:rPr>
          <w:rFonts w:cs="Tahoma"/>
          <w:sz w:val="32"/>
        </w:rPr>
      </w:pPr>
    </w:p>
    <w:p w14:paraId="7E0E7345" w14:textId="77777777" w:rsidR="002965BD" w:rsidRPr="00D37ACF" w:rsidRDefault="002965BD" w:rsidP="002965BD">
      <w:pPr>
        <w:pStyle w:val="Azrastil"/>
        <w:rPr>
          <w:rFonts w:cs="Tahoma"/>
          <w:sz w:val="32"/>
        </w:rPr>
      </w:pPr>
    </w:p>
    <w:p w14:paraId="0B691F79" w14:textId="77777777" w:rsidR="002965BD" w:rsidRPr="00D37ACF" w:rsidRDefault="002965BD" w:rsidP="002965BD">
      <w:pPr>
        <w:pStyle w:val="Azrastil"/>
        <w:rPr>
          <w:rFonts w:cs="Tahoma"/>
          <w:sz w:val="32"/>
        </w:rPr>
      </w:pPr>
    </w:p>
    <w:p w14:paraId="5AE90CBE" w14:textId="77777777" w:rsidR="002965BD" w:rsidRPr="00D37ACF" w:rsidRDefault="002965BD" w:rsidP="002965BD">
      <w:pPr>
        <w:pStyle w:val="Azrastil"/>
        <w:rPr>
          <w:rFonts w:cs="Tahoma"/>
          <w:sz w:val="32"/>
        </w:rPr>
      </w:pPr>
      <w:r w:rsidRPr="00D37ACF">
        <w:rPr>
          <w:rFonts w:cs="Tahoma"/>
          <w:sz w:val="32"/>
        </w:rPr>
        <w:t xml:space="preserve">Predmet </w:t>
      </w:r>
      <w:r>
        <w:rPr>
          <w:rFonts w:cs="Tahoma"/>
          <w:sz w:val="32"/>
        </w:rPr>
        <w:t>nabave: Papirna i toaletna konfekcija</w:t>
      </w:r>
    </w:p>
    <w:p w14:paraId="399AC02C" w14:textId="77777777" w:rsidR="002965BD" w:rsidRPr="00D37ACF" w:rsidRDefault="002965BD" w:rsidP="002965BD">
      <w:pPr>
        <w:pStyle w:val="Azrastil"/>
        <w:rPr>
          <w:rFonts w:cs="Tahoma"/>
          <w:sz w:val="32"/>
        </w:rPr>
      </w:pPr>
      <w:r w:rsidRPr="00D37ACF">
        <w:rPr>
          <w:rFonts w:cs="Tahoma"/>
          <w:sz w:val="32"/>
        </w:rPr>
        <w:t xml:space="preserve">Evidencijski broj: </w:t>
      </w:r>
      <w:r>
        <w:rPr>
          <w:rFonts w:cs="Tahoma"/>
          <w:sz w:val="32"/>
        </w:rPr>
        <w:t>43/2022</w:t>
      </w:r>
      <w:r w:rsidRPr="00D37ACF">
        <w:rPr>
          <w:rFonts w:cs="Tahoma"/>
          <w:sz w:val="32"/>
        </w:rPr>
        <w:t xml:space="preserve"> JN</w:t>
      </w:r>
    </w:p>
    <w:p w14:paraId="00CB2816" w14:textId="77777777" w:rsidR="002965BD" w:rsidRPr="00D37ACF" w:rsidRDefault="002965BD" w:rsidP="002965BD">
      <w:pPr>
        <w:pStyle w:val="Azrastil"/>
        <w:rPr>
          <w:rFonts w:cs="Tahoma"/>
          <w:sz w:val="32"/>
        </w:rPr>
      </w:pPr>
    </w:p>
    <w:p w14:paraId="0CCD8E24" w14:textId="77777777" w:rsidR="002965BD" w:rsidRPr="00D37ACF" w:rsidRDefault="002965BD" w:rsidP="002965BD">
      <w:pPr>
        <w:pStyle w:val="Azrastil"/>
        <w:rPr>
          <w:rFonts w:cs="Tahoma"/>
          <w:sz w:val="32"/>
        </w:rPr>
      </w:pPr>
    </w:p>
    <w:p w14:paraId="44D2ACC2" w14:textId="77777777" w:rsidR="002965BD" w:rsidRPr="00D37ACF" w:rsidRDefault="002965BD" w:rsidP="002965BD">
      <w:pPr>
        <w:pStyle w:val="Azrastil"/>
        <w:rPr>
          <w:rFonts w:cs="Tahoma"/>
          <w:sz w:val="32"/>
        </w:rPr>
      </w:pPr>
    </w:p>
    <w:p w14:paraId="613A5DDD" w14:textId="77777777" w:rsidR="002965BD" w:rsidRPr="00D37ACF" w:rsidRDefault="002965BD" w:rsidP="002965BD">
      <w:pPr>
        <w:pStyle w:val="Azrastil"/>
        <w:rPr>
          <w:rFonts w:cs="Tahoma"/>
          <w:sz w:val="32"/>
        </w:rPr>
      </w:pPr>
    </w:p>
    <w:p w14:paraId="172FBF1B" w14:textId="77777777" w:rsidR="002965BD" w:rsidRPr="00D37ACF" w:rsidRDefault="002965BD" w:rsidP="002965BD">
      <w:pPr>
        <w:pStyle w:val="Azrastil"/>
        <w:rPr>
          <w:rFonts w:cs="Tahoma"/>
          <w:sz w:val="32"/>
        </w:rPr>
      </w:pPr>
    </w:p>
    <w:p w14:paraId="1DC31DCB" w14:textId="77777777" w:rsidR="002965BD" w:rsidRPr="00D37ACF" w:rsidRDefault="002965BD" w:rsidP="002965BD">
      <w:pPr>
        <w:pStyle w:val="Azrastil"/>
        <w:rPr>
          <w:rFonts w:cs="Tahoma"/>
          <w:sz w:val="32"/>
        </w:rPr>
      </w:pPr>
    </w:p>
    <w:p w14:paraId="615AA3F3" w14:textId="161AD5C7" w:rsidR="002965BD" w:rsidRDefault="002965BD" w:rsidP="002965BD">
      <w:pPr>
        <w:pStyle w:val="Azrastil"/>
        <w:rPr>
          <w:rFonts w:cs="Tahoma"/>
          <w:sz w:val="32"/>
        </w:rPr>
      </w:pPr>
    </w:p>
    <w:p w14:paraId="1E87F874" w14:textId="15D7954E" w:rsidR="00304E9F" w:rsidRDefault="00304E9F" w:rsidP="002965BD">
      <w:pPr>
        <w:pStyle w:val="Azrastil"/>
        <w:rPr>
          <w:rFonts w:cs="Tahoma"/>
          <w:sz w:val="32"/>
        </w:rPr>
      </w:pPr>
    </w:p>
    <w:p w14:paraId="0A87839E" w14:textId="31567B24" w:rsidR="00304E9F" w:rsidRDefault="00304E9F" w:rsidP="002965BD">
      <w:pPr>
        <w:pStyle w:val="Azrastil"/>
        <w:rPr>
          <w:rFonts w:cs="Tahoma"/>
          <w:sz w:val="32"/>
        </w:rPr>
      </w:pPr>
    </w:p>
    <w:p w14:paraId="5DBEDDF5" w14:textId="017B207F" w:rsidR="00304E9F" w:rsidRDefault="00304E9F" w:rsidP="002965BD">
      <w:pPr>
        <w:pStyle w:val="Azrastil"/>
        <w:rPr>
          <w:rFonts w:cs="Tahoma"/>
          <w:sz w:val="32"/>
        </w:rPr>
      </w:pPr>
    </w:p>
    <w:p w14:paraId="6B9A534B" w14:textId="77777777" w:rsidR="00304E9F" w:rsidRPr="00D37ACF" w:rsidRDefault="00304E9F" w:rsidP="002965BD">
      <w:pPr>
        <w:pStyle w:val="Azrastil"/>
        <w:rPr>
          <w:rFonts w:cs="Tahoma"/>
          <w:sz w:val="32"/>
        </w:rPr>
      </w:pPr>
    </w:p>
    <w:p w14:paraId="6D508BBF" w14:textId="32C7D495" w:rsidR="002965BD" w:rsidRPr="00D37ACF" w:rsidRDefault="002965BD" w:rsidP="002965BD">
      <w:pPr>
        <w:pStyle w:val="Azrastil"/>
        <w:rPr>
          <w:rFonts w:cs="Tahoma"/>
          <w:sz w:val="32"/>
        </w:rPr>
      </w:pPr>
      <w:r w:rsidRPr="00D37ACF">
        <w:rPr>
          <w:rFonts w:cs="Tahoma"/>
          <w:sz w:val="32"/>
        </w:rPr>
        <w:t xml:space="preserve">U.br. </w:t>
      </w:r>
      <w:r w:rsidR="00304E9F">
        <w:rPr>
          <w:rFonts w:cs="Tahoma"/>
          <w:sz w:val="32"/>
        </w:rPr>
        <w:t>01-519</w:t>
      </w:r>
      <w:r>
        <w:rPr>
          <w:rFonts w:cs="Tahoma"/>
          <w:sz w:val="32"/>
        </w:rPr>
        <w:t>-2-2022</w:t>
      </w:r>
    </w:p>
    <w:p w14:paraId="460E22DC" w14:textId="14FD2521" w:rsidR="002965BD" w:rsidRDefault="002965BD" w:rsidP="002965BD">
      <w:pPr>
        <w:pStyle w:val="Azrastil"/>
        <w:rPr>
          <w:rFonts w:cs="Tahoma"/>
          <w:sz w:val="32"/>
        </w:rPr>
      </w:pPr>
      <w:r w:rsidRPr="00D37ACF">
        <w:rPr>
          <w:rFonts w:cs="Tahoma"/>
          <w:sz w:val="32"/>
        </w:rPr>
        <w:t xml:space="preserve">Zagreb, </w:t>
      </w:r>
      <w:r>
        <w:rPr>
          <w:rFonts w:cs="Tahoma"/>
          <w:sz w:val="32"/>
        </w:rPr>
        <w:t>ožujak 2022.</w:t>
      </w:r>
    </w:p>
    <w:p w14:paraId="4E861ABC" w14:textId="1CECD638" w:rsidR="00304E9F" w:rsidRDefault="00304E9F" w:rsidP="002965BD">
      <w:pPr>
        <w:pStyle w:val="Azrastil"/>
        <w:rPr>
          <w:rFonts w:cs="Tahoma"/>
          <w:sz w:val="32"/>
        </w:rPr>
      </w:pPr>
    </w:p>
    <w:p w14:paraId="44E2E75A" w14:textId="781AB71E" w:rsidR="00304E9F" w:rsidRDefault="00304E9F" w:rsidP="002965BD">
      <w:pPr>
        <w:pStyle w:val="Azrastil"/>
        <w:rPr>
          <w:rFonts w:cs="Tahoma"/>
          <w:sz w:val="32"/>
        </w:rPr>
      </w:pPr>
    </w:p>
    <w:p w14:paraId="33F0038B" w14:textId="4B3827E6" w:rsidR="00304E9F" w:rsidRDefault="00304E9F" w:rsidP="002965BD">
      <w:pPr>
        <w:pStyle w:val="Azrastil"/>
        <w:rPr>
          <w:rFonts w:cs="Tahoma"/>
          <w:sz w:val="32"/>
        </w:rPr>
      </w:pPr>
    </w:p>
    <w:p w14:paraId="275C3128" w14:textId="75020E48" w:rsidR="002965BD" w:rsidRPr="00F66AEF" w:rsidRDefault="002965BD" w:rsidP="002965BD">
      <w:pPr>
        <w:pStyle w:val="Azrastil"/>
        <w:rPr>
          <w:rFonts w:cs="Tahoma"/>
          <w:sz w:val="32"/>
        </w:rPr>
      </w:pP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16D6A034" w14:textId="77777777" w:rsidR="002965BD" w:rsidRPr="00D37ACF" w:rsidRDefault="002965BD" w:rsidP="002965BD">
          <w:pPr>
            <w:pStyle w:val="TOCHeading"/>
            <w:rPr>
              <w:color w:val="7F7F7F" w:themeColor="text1" w:themeTint="80"/>
              <w:sz w:val="36"/>
            </w:rPr>
          </w:pPr>
          <w:r w:rsidRPr="00D37ACF">
            <w:rPr>
              <w:color w:val="7F7F7F" w:themeColor="text1" w:themeTint="80"/>
              <w:sz w:val="36"/>
            </w:rPr>
            <w:t>SADRŽAJ</w:t>
          </w:r>
        </w:p>
        <w:p w14:paraId="42CCA81B" w14:textId="77777777" w:rsidR="002965BD" w:rsidRPr="00D37ACF" w:rsidRDefault="002965BD" w:rsidP="002965BD">
          <w:pPr>
            <w:rPr>
              <w:sz w:val="24"/>
              <w:lang w:val="en-US"/>
            </w:rPr>
          </w:pPr>
        </w:p>
        <w:p w14:paraId="036ED284" w14:textId="441EB683" w:rsidR="00304E9F" w:rsidRDefault="002965BD">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99449396" w:history="1">
            <w:r w:rsidR="00304E9F" w:rsidRPr="00F656E9">
              <w:rPr>
                <w:rStyle w:val="Hyperlink"/>
                <w:noProof/>
              </w:rPr>
              <w:t>1.</w:t>
            </w:r>
            <w:r w:rsidR="00304E9F">
              <w:rPr>
                <w:rFonts w:eastAsiaTheme="minorEastAsia"/>
                <w:noProof/>
                <w:lang w:eastAsia="hr-HR"/>
              </w:rPr>
              <w:tab/>
            </w:r>
            <w:r w:rsidR="00304E9F" w:rsidRPr="00F656E9">
              <w:rPr>
                <w:rStyle w:val="Hyperlink"/>
                <w:noProof/>
              </w:rPr>
              <w:t>Podaci o Naručitelju</w:t>
            </w:r>
            <w:r w:rsidR="00304E9F">
              <w:rPr>
                <w:noProof/>
                <w:webHidden/>
              </w:rPr>
              <w:tab/>
            </w:r>
            <w:r w:rsidR="00304E9F">
              <w:rPr>
                <w:noProof/>
                <w:webHidden/>
              </w:rPr>
              <w:fldChar w:fldCharType="begin"/>
            </w:r>
            <w:r w:rsidR="00304E9F">
              <w:rPr>
                <w:noProof/>
                <w:webHidden/>
              </w:rPr>
              <w:instrText xml:space="preserve"> PAGEREF _Toc99449396 \h </w:instrText>
            </w:r>
            <w:r w:rsidR="00304E9F">
              <w:rPr>
                <w:noProof/>
                <w:webHidden/>
              </w:rPr>
            </w:r>
            <w:r w:rsidR="00304E9F">
              <w:rPr>
                <w:noProof/>
                <w:webHidden/>
              </w:rPr>
              <w:fldChar w:fldCharType="separate"/>
            </w:r>
            <w:r w:rsidR="00304E9F">
              <w:rPr>
                <w:noProof/>
                <w:webHidden/>
              </w:rPr>
              <w:t>2</w:t>
            </w:r>
            <w:r w:rsidR="00304E9F">
              <w:rPr>
                <w:noProof/>
                <w:webHidden/>
              </w:rPr>
              <w:fldChar w:fldCharType="end"/>
            </w:r>
          </w:hyperlink>
        </w:p>
        <w:p w14:paraId="4D8ECDBF" w14:textId="527DF7A6" w:rsidR="00304E9F" w:rsidRDefault="00304E9F">
          <w:pPr>
            <w:pStyle w:val="TOC1"/>
            <w:rPr>
              <w:rFonts w:eastAsiaTheme="minorEastAsia"/>
              <w:noProof/>
              <w:lang w:eastAsia="hr-HR"/>
            </w:rPr>
          </w:pPr>
          <w:hyperlink w:anchor="_Toc99449397" w:history="1">
            <w:r w:rsidRPr="00F656E9">
              <w:rPr>
                <w:rStyle w:val="Hyperlink"/>
                <w:noProof/>
              </w:rPr>
              <w:t>2.</w:t>
            </w:r>
            <w:r>
              <w:rPr>
                <w:rFonts w:eastAsiaTheme="minorEastAsia"/>
                <w:noProof/>
                <w:lang w:eastAsia="hr-HR"/>
              </w:rPr>
              <w:tab/>
            </w:r>
            <w:r w:rsidRPr="00F656E9">
              <w:rPr>
                <w:rStyle w:val="Hyperlink"/>
                <w:noProof/>
              </w:rPr>
              <w:t>Podaci o osobi zaduženoj za kontakt</w:t>
            </w:r>
            <w:r>
              <w:rPr>
                <w:noProof/>
                <w:webHidden/>
              </w:rPr>
              <w:tab/>
            </w:r>
            <w:r>
              <w:rPr>
                <w:noProof/>
                <w:webHidden/>
              </w:rPr>
              <w:fldChar w:fldCharType="begin"/>
            </w:r>
            <w:r>
              <w:rPr>
                <w:noProof/>
                <w:webHidden/>
              </w:rPr>
              <w:instrText xml:space="preserve"> PAGEREF _Toc99449397 \h </w:instrText>
            </w:r>
            <w:r>
              <w:rPr>
                <w:noProof/>
                <w:webHidden/>
              </w:rPr>
            </w:r>
            <w:r>
              <w:rPr>
                <w:noProof/>
                <w:webHidden/>
              </w:rPr>
              <w:fldChar w:fldCharType="separate"/>
            </w:r>
            <w:r>
              <w:rPr>
                <w:noProof/>
                <w:webHidden/>
              </w:rPr>
              <w:t>3</w:t>
            </w:r>
            <w:r>
              <w:rPr>
                <w:noProof/>
                <w:webHidden/>
              </w:rPr>
              <w:fldChar w:fldCharType="end"/>
            </w:r>
          </w:hyperlink>
        </w:p>
        <w:p w14:paraId="7A77F046" w14:textId="21BF236A" w:rsidR="00304E9F" w:rsidRDefault="00304E9F">
          <w:pPr>
            <w:pStyle w:val="TOC1"/>
            <w:rPr>
              <w:rFonts w:eastAsiaTheme="minorEastAsia"/>
              <w:noProof/>
              <w:lang w:eastAsia="hr-HR"/>
            </w:rPr>
          </w:pPr>
          <w:hyperlink w:anchor="_Toc99449398" w:history="1">
            <w:r w:rsidRPr="00F656E9">
              <w:rPr>
                <w:rStyle w:val="Hyperlink"/>
                <w:noProof/>
              </w:rPr>
              <w:t>3.</w:t>
            </w:r>
            <w:r>
              <w:rPr>
                <w:rFonts w:eastAsiaTheme="minorEastAsia"/>
                <w:noProof/>
                <w:lang w:eastAsia="hr-HR"/>
              </w:rPr>
              <w:tab/>
            </w:r>
            <w:r w:rsidRPr="00F656E9">
              <w:rPr>
                <w:rStyle w:val="Hyperlink"/>
                <w:noProof/>
              </w:rPr>
              <w:t>Podaci o postupku</w:t>
            </w:r>
            <w:r>
              <w:rPr>
                <w:noProof/>
                <w:webHidden/>
              </w:rPr>
              <w:tab/>
            </w:r>
            <w:r>
              <w:rPr>
                <w:noProof/>
                <w:webHidden/>
              </w:rPr>
              <w:fldChar w:fldCharType="begin"/>
            </w:r>
            <w:r>
              <w:rPr>
                <w:noProof/>
                <w:webHidden/>
              </w:rPr>
              <w:instrText xml:space="preserve"> PAGEREF _Toc99449398 \h </w:instrText>
            </w:r>
            <w:r>
              <w:rPr>
                <w:noProof/>
                <w:webHidden/>
              </w:rPr>
            </w:r>
            <w:r>
              <w:rPr>
                <w:noProof/>
                <w:webHidden/>
              </w:rPr>
              <w:fldChar w:fldCharType="separate"/>
            </w:r>
            <w:r>
              <w:rPr>
                <w:noProof/>
                <w:webHidden/>
              </w:rPr>
              <w:t>3</w:t>
            </w:r>
            <w:r>
              <w:rPr>
                <w:noProof/>
                <w:webHidden/>
              </w:rPr>
              <w:fldChar w:fldCharType="end"/>
            </w:r>
          </w:hyperlink>
        </w:p>
        <w:p w14:paraId="6649B01A" w14:textId="3E93AD94" w:rsidR="00304E9F" w:rsidRDefault="00304E9F">
          <w:pPr>
            <w:pStyle w:val="TOC1"/>
            <w:rPr>
              <w:rFonts w:eastAsiaTheme="minorEastAsia"/>
              <w:noProof/>
              <w:lang w:eastAsia="hr-HR"/>
            </w:rPr>
          </w:pPr>
          <w:hyperlink w:anchor="_Toc99449399" w:history="1">
            <w:r w:rsidRPr="00F656E9">
              <w:rPr>
                <w:rStyle w:val="Hyperlink"/>
                <w:noProof/>
              </w:rPr>
              <w:t>4.</w:t>
            </w:r>
            <w:r>
              <w:rPr>
                <w:rFonts w:eastAsiaTheme="minorEastAsia"/>
                <w:noProof/>
                <w:lang w:eastAsia="hr-HR"/>
              </w:rPr>
              <w:tab/>
            </w:r>
            <w:r w:rsidRPr="00F656E9">
              <w:rPr>
                <w:rStyle w:val="Hyperlink"/>
                <w:noProof/>
              </w:rPr>
              <w:t>Podaci o predmetu nabave</w:t>
            </w:r>
            <w:r>
              <w:rPr>
                <w:noProof/>
                <w:webHidden/>
              </w:rPr>
              <w:tab/>
            </w:r>
            <w:r>
              <w:rPr>
                <w:noProof/>
                <w:webHidden/>
              </w:rPr>
              <w:fldChar w:fldCharType="begin"/>
            </w:r>
            <w:r>
              <w:rPr>
                <w:noProof/>
                <w:webHidden/>
              </w:rPr>
              <w:instrText xml:space="preserve"> PAGEREF _Toc99449399 \h </w:instrText>
            </w:r>
            <w:r>
              <w:rPr>
                <w:noProof/>
                <w:webHidden/>
              </w:rPr>
            </w:r>
            <w:r>
              <w:rPr>
                <w:noProof/>
                <w:webHidden/>
              </w:rPr>
              <w:fldChar w:fldCharType="separate"/>
            </w:r>
            <w:r>
              <w:rPr>
                <w:noProof/>
                <w:webHidden/>
              </w:rPr>
              <w:t>3</w:t>
            </w:r>
            <w:r>
              <w:rPr>
                <w:noProof/>
                <w:webHidden/>
              </w:rPr>
              <w:fldChar w:fldCharType="end"/>
            </w:r>
          </w:hyperlink>
        </w:p>
        <w:p w14:paraId="33F5CD42" w14:textId="5186BD37" w:rsidR="00304E9F" w:rsidRDefault="00304E9F">
          <w:pPr>
            <w:pStyle w:val="TOC1"/>
            <w:rPr>
              <w:rFonts w:eastAsiaTheme="minorEastAsia"/>
              <w:noProof/>
              <w:lang w:eastAsia="hr-HR"/>
            </w:rPr>
          </w:pPr>
          <w:hyperlink w:anchor="_Toc99449400" w:history="1">
            <w:r w:rsidRPr="00F656E9">
              <w:rPr>
                <w:rStyle w:val="Hyperlink"/>
                <w:noProof/>
              </w:rPr>
              <w:t>5.</w:t>
            </w:r>
            <w:r>
              <w:rPr>
                <w:rFonts w:eastAsiaTheme="minorEastAsia"/>
                <w:noProof/>
                <w:lang w:eastAsia="hr-HR"/>
              </w:rPr>
              <w:tab/>
            </w:r>
            <w:r w:rsidRPr="00F656E9">
              <w:rPr>
                <w:rStyle w:val="Hyperlink"/>
                <w:noProof/>
              </w:rPr>
              <w:t>Osnove za isključenje i dokazi</w:t>
            </w:r>
            <w:r>
              <w:rPr>
                <w:noProof/>
                <w:webHidden/>
              </w:rPr>
              <w:tab/>
            </w:r>
            <w:r>
              <w:rPr>
                <w:noProof/>
                <w:webHidden/>
              </w:rPr>
              <w:fldChar w:fldCharType="begin"/>
            </w:r>
            <w:r>
              <w:rPr>
                <w:noProof/>
                <w:webHidden/>
              </w:rPr>
              <w:instrText xml:space="preserve"> PAGEREF _Toc99449400 \h </w:instrText>
            </w:r>
            <w:r>
              <w:rPr>
                <w:noProof/>
                <w:webHidden/>
              </w:rPr>
            </w:r>
            <w:r>
              <w:rPr>
                <w:noProof/>
                <w:webHidden/>
              </w:rPr>
              <w:fldChar w:fldCharType="separate"/>
            </w:r>
            <w:r>
              <w:rPr>
                <w:noProof/>
                <w:webHidden/>
              </w:rPr>
              <w:t>4</w:t>
            </w:r>
            <w:r>
              <w:rPr>
                <w:noProof/>
                <w:webHidden/>
              </w:rPr>
              <w:fldChar w:fldCharType="end"/>
            </w:r>
          </w:hyperlink>
        </w:p>
        <w:p w14:paraId="77D02175" w14:textId="4D8E9D99" w:rsidR="00304E9F" w:rsidRDefault="00304E9F">
          <w:pPr>
            <w:pStyle w:val="TOC1"/>
            <w:rPr>
              <w:rFonts w:eastAsiaTheme="minorEastAsia"/>
              <w:noProof/>
              <w:lang w:eastAsia="hr-HR"/>
            </w:rPr>
          </w:pPr>
          <w:hyperlink w:anchor="_Toc99449401" w:history="1">
            <w:r w:rsidRPr="00F656E9">
              <w:rPr>
                <w:rStyle w:val="Hyperlink"/>
                <w:noProof/>
              </w:rPr>
              <w:t>6.</w:t>
            </w:r>
            <w:r>
              <w:rPr>
                <w:rFonts w:eastAsiaTheme="minorEastAsia"/>
                <w:noProof/>
                <w:lang w:eastAsia="hr-HR"/>
              </w:rPr>
              <w:tab/>
            </w:r>
            <w:r w:rsidRPr="00F656E9">
              <w:rPr>
                <w:rStyle w:val="Hyperlink"/>
                <w:noProof/>
              </w:rPr>
              <w:t>Odredbe o zajednici gospodarskih subjekata, podugovarateljima i oslanjanju na sposobnosti drugih gospodarskih subjekata</w:t>
            </w:r>
            <w:r>
              <w:rPr>
                <w:noProof/>
                <w:webHidden/>
              </w:rPr>
              <w:tab/>
            </w:r>
            <w:r>
              <w:rPr>
                <w:noProof/>
                <w:webHidden/>
              </w:rPr>
              <w:fldChar w:fldCharType="begin"/>
            </w:r>
            <w:r>
              <w:rPr>
                <w:noProof/>
                <w:webHidden/>
              </w:rPr>
              <w:instrText xml:space="preserve"> PAGEREF _Toc99449401 \h </w:instrText>
            </w:r>
            <w:r>
              <w:rPr>
                <w:noProof/>
                <w:webHidden/>
              </w:rPr>
            </w:r>
            <w:r>
              <w:rPr>
                <w:noProof/>
                <w:webHidden/>
              </w:rPr>
              <w:fldChar w:fldCharType="separate"/>
            </w:r>
            <w:r>
              <w:rPr>
                <w:noProof/>
                <w:webHidden/>
              </w:rPr>
              <w:t>6</w:t>
            </w:r>
            <w:r>
              <w:rPr>
                <w:noProof/>
                <w:webHidden/>
              </w:rPr>
              <w:fldChar w:fldCharType="end"/>
            </w:r>
          </w:hyperlink>
        </w:p>
        <w:p w14:paraId="06A08676" w14:textId="4BD56CF1" w:rsidR="00304E9F" w:rsidRDefault="00304E9F">
          <w:pPr>
            <w:pStyle w:val="TOC1"/>
            <w:rPr>
              <w:rFonts w:eastAsiaTheme="minorEastAsia"/>
              <w:noProof/>
              <w:lang w:eastAsia="hr-HR"/>
            </w:rPr>
          </w:pPr>
          <w:hyperlink w:anchor="_Toc99449402" w:history="1">
            <w:r w:rsidRPr="00F656E9">
              <w:rPr>
                <w:rStyle w:val="Hyperlink"/>
                <w:noProof/>
              </w:rPr>
              <w:t>7.</w:t>
            </w:r>
            <w:r>
              <w:rPr>
                <w:rFonts w:eastAsiaTheme="minorEastAsia"/>
                <w:noProof/>
                <w:lang w:eastAsia="hr-HR"/>
              </w:rPr>
              <w:tab/>
            </w:r>
            <w:r w:rsidRPr="00F656E9">
              <w:rPr>
                <w:rStyle w:val="Hyperlink"/>
                <w:noProof/>
              </w:rPr>
              <w:t>Provjera ponuditelja</w:t>
            </w:r>
            <w:r>
              <w:rPr>
                <w:noProof/>
                <w:webHidden/>
              </w:rPr>
              <w:tab/>
            </w:r>
            <w:r>
              <w:rPr>
                <w:noProof/>
                <w:webHidden/>
              </w:rPr>
              <w:fldChar w:fldCharType="begin"/>
            </w:r>
            <w:r>
              <w:rPr>
                <w:noProof/>
                <w:webHidden/>
              </w:rPr>
              <w:instrText xml:space="preserve"> PAGEREF _Toc99449402 \h </w:instrText>
            </w:r>
            <w:r>
              <w:rPr>
                <w:noProof/>
                <w:webHidden/>
              </w:rPr>
            </w:r>
            <w:r>
              <w:rPr>
                <w:noProof/>
                <w:webHidden/>
              </w:rPr>
              <w:fldChar w:fldCharType="separate"/>
            </w:r>
            <w:r>
              <w:rPr>
                <w:noProof/>
                <w:webHidden/>
              </w:rPr>
              <w:t>7</w:t>
            </w:r>
            <w:r>
              <w:rPr>
                <w:noProof/>
                <w:webHidden/>
              </w:rPr>
              <w:fldChar w:fldCharType="end"/>
            </w:r>
          </w:hyperlink>
        </w:p>
        <w:p w14:paraId="57530135" w14:textId="6873E9D4" w:rsidR="00304E9F" w:rsidRDefault="00304E9F">
          <w:pPr>
            <w:pStyle w:val="TOC1"/>
            <w:rPr>
              <w:rFonts w:eastAsiaTheme="minorEastAsia"/>
              <w:noProof/>
              <w:lang w:eastAsia="hr-HR"/>
            </w:rPr>
          </w:pPr>
          <w:hyperlink w:anchor="_Toc99449403" w:history="1">
            <w:r w:rsidRPr="00F656E9">
              <w:rPr>
                <w:rStyle w:val="Hyperlink"/>
                <w:noProof/>
              </w:rPr>
              <w:t>8.</w:t>
            </w:r>
            <w:r>
              <w:rPr>
                <w:rFonts w:eastAsiaTheme="minorEastAsia"/>
                <w:noProof/>
                <w:lang w:eastAsia="hr-HR"/>
              </w:rPr>
              <w:tab/>
            </w:r>
            <w:r w:rsidRPr="00F656E9">
              <w:rPr>
                <w:rStyle w:val="Hyperlink"/>
                <w:noProof/>
              </w:rPr>
              <w:t>VAŽNO! Sadržaj ponude</w:t>
            </w:r>
            <w:r>
              <w:rPr>
                <w:noProof/>
                <w:webHidden/>
              </w:rPr>
              <w:tab/>
            </w:r>
            <w:r>
              <w:rPr>
                <w:noProof/>
                <w:webHidden/>
              </w:rPr>
              <w:fldChar w:fldCharType="begin"/>
            </w:r>
            <w:r>
              <w:rPr>
                <w:noProof/>
                <w:webHidden/>
              </w:rPr>
              <w:instrText xml:space="preserve"> PAGEREF _Toc99449403 \h </w:instrText>
            </w:r>
            <w:r>
              <w:rPr>
                <w:noProof/>
                <w:webHidden/>
              </w:rPr>
            </w:r>
            <w:r>
              <w:rPr>
                <w:noProof/>
                <w:webHidden/>
              </w:rPr>
              <w:fldChar w:fldCharType="separate"/>
            </w:r>
            <w:r>
              <w:rPr>
                <w:noProof/>
                <w:webHidden/>
              </w:rPr>
              <w:t>7</w:t>
            </w:r>
            <w:r>
              <w:rPr>
                <w:noProof/>
                <w:webHidden/>
              </w:rPr>
              <w:fldChar w:fldCharType="end"/>
            </w:r>
          </w:hyperlink>
        </w:p>
        <w:p w14:paraId="26622BC4" w14:textId="2F7512F3" w:rsidR="00304E9F" w:rsidRDefault="00304E9F">
          <w:pPr>
            <w:pStyle w:val="TOC1"/>
            <w:rPr>
              <w:rFonts w:eastAsiaTheme="minorEastAsia"/>
              <w:noProof/>
              <w:lang w:eastAsia="hr-HR"/>
            </w:rPr>
          </w:pPr>
          <w:hyperlink w:anchor="_Toc99449404" w:history="1">
            <w:r w:rsidRPr="00F656E9">
              <w:rPr>
                <w:rStyle w:val="Hyperlink"/>
                <w:noProof/>
              </w:rPr>
              <w:t>9.</w:t>
            </w:r>
            <w:r>
              <w:rPr>
                <w:rFonts w:eastAsiaTheme="minorEastAsia"/>
                <w:noProof/>
                <w:lang w:eastAsia="hr-HR"/>
              </w:rPr>
              <w:tab/>
            </w:r>
            <w:r w:rsidRPr="00F656E9">
              <w:rPr>
                <w:rStyle w:val="Hyperlink"/>
                <w:noProof/>
              </w:rPr>
              <w:t>Način određivanja cijene ponude</w:t>
            </w:r>
            <w:r>
              <w:rPr>
                <w:noProof/>
                <w:webHidden/>
              </w:rPr>
              <w:tab/>
            </w:r>
            <w:r>
              <w:rPr>
                <w:noProof/>
                <w:webHidden/>
              </w:rPr>
              <w:fldChar w:fldCharType="begin"/>
            </w:r>
            <w:r>
              <w:rPr>
                <w:noProof/>
                <w:webHidden/>
              </w:rPr>
              <w:instrText xml:space="preserve"> PAGEREF _Toc99449404 \h </w:instrText>
            </w:r>
            <w:r>
              <w:rPr>
                <w:noProof/>
                <w:webHidden/>
              </w:rPr>
            </w:r>
            <w:r>
              <w:rPr>
                <w:noProof/>
                <w:webHidden/>
              </w:rPr>
              <w:fldChar w:fldCharType="separate"/>
            </w:r>
            <w:r>
              <w:rPr>
                <w:noProof/>
                <w:webHidden/>
              </w:rPr>
              <w:t>7</w:t>
            </w:r>
            <w:r>
              <w:rPr>
                <w:noProof/>
                <w:webHidden/>
              </w:rPr>
              <w:fldChar w:fldCharType="end"/>
            </w:r>
          </w:hyperlink>
        </w:p>
        <w:p w14:paraId="1F35CC0E" w14:textId="4FEE1F9A" w:rsidR="00304E9F" w:rsidRDefault="00304E9F">
          <w:pPr>
            <w:pStyle w:val="TOC1"/>
            <w:rPr>
              <w:rFonts w:eastAsiaTheme="minorEastAsia"/>
              <w:noProof/>
              <w:lang w:eastAsia="hr-HR"/>
            </w:rPr>
          </w:pPr>
          <w:hyperlink w:anchor="_Toc99449405" w:history="1">
            <w:r w:rsidRPr="00F656E9">
              <w:rPr>
                <w:rStyle w:val="Hyperlink"/>
                <w:noProof/>
              </w:rPr>
              <w:t>10.</w:t>
            </w:r>
            <w:r>
              <w:rPr>
                <w:rFonts w:eastAsiaTheme="minorEastAsia"/>
                <w:noProof/>
                <w:lang w:eastAsia="hr-HR"/>
              </w:rPr>
              <w:tab/>
            </w:r>
            <w:r w:rsidRPr="00F656E9">
              <w:rPr>
                <w:rStyle w:val="Hyperlink"/>
                <w:noProof/>
              </w:rPr>
              <w:t>Način izrade i dostave ponude</w:t>
            </w:r>
            <w:r>
              <w:rPr>
                <w:noProof/>
                <w:webHidden/>
              </w:rPr>
              <w:tab/>
            </w:r>
            <w:r>
              <w:rPr>
                <w:noProof/>
                <w:webHidden/>
              </w:rPr>
              <w:fldChar w:fldCharType="begin"/>
            </w:r>
            <w:r>
              <w:rPr>
                <w:noProof/>
                <w:webHidden/>
              </w:rPr>
              <w:instrText xml:space="preserve"> PAGEREF _Toc99449405 \h </w:instrText>
            </w:r>
            <w:r>
              <w:rPr>
                <w:noProof/>
                <w:webHidden/>
              </w:rPr>
            </w:r>
            <w:r>
              <w:rPr>
                <w:noProof/>
                <w:webHidden/>
              </w:rPr>
              <w:fldChar w:fldCharType="separate"/>
            </w:r>
            <w:r>
              <w:rPr>
                <w:noProof/>
                <w:webHidden/>
              </w:rPr>
              <w:t>8</w:t>
            </w:r>
            <w:r>
              <w:rPr>
                <w:noProof/>
                <w:webHidden/>
              </w:rPr>
              <w:fldChar w:fldCharType="end"/>
            </w:r>
          </w:hyperlink>
        </w:p>
        <w:p w14:paraId="6DE2045C" w14:textId="50665810" w:rsidR="00304E9F" w:rsidRDefault="00304E9F">
          <w:pPr>
            <w:pStyle w:val="TOC1"/>
            <w:rPr>
              <w:rFonts w:eastAsiaTheme="minorEastAsia"/>
              <w:noProof/>
              <w:lang w:eastAsia="hr-HR"/>
            </w:rPr>
          </w:pPr>
          <w:hyperlink w:anchor="_Toc99449406" w:history="1">
            <w:r w:rsidRPr="00F656E9">
              <w:rPr>
                <w:rStyle w:val="Hyperlink"/>
                <w:noProof/>
              </w:rPr>
              <w:t>11.</w:t>
            </w:r>
            <w:r>
              <w:rPr>
                <w:rFonts w:eastAsiaTheme="minorEastAsia"/>
                <w:noProof/>
                <w:lang w:eastAsia="hr-HR"/>
              </w:rPr>
              <w:tab/>
            </w:r>
            <w:r w:rsidRPr="00F656E9">
              <w:rPr>
                <w:rStyle w:val="Hyperlink"/>
                <w:noProof/>
              </w:rPr>
              <w:t>Rok valjanosti ponude</w:t>
            </w:r>
            <w:r>
              <w:rPr>
                <w:noProof/>
                <w:webHidden/>
              </w:rPr>
              <w:tab/>
            </w:r>
            <w:r>
              <w:rPr>
                <w:noProof/>
                <w:webHidden/>
              </w:rPr>
              <w:fldChar w:fldCharType="begin"/>
            </w:r>
            <w:r>
              <w:rPr>
                <w:noProof/>
                <w:webHidden/>
              </w:rPr>
              <w:instrText xml:space="preserve"> PAGEREF _Toc99449406 \h </w:instrText>
            </w:r>
            <w:r>
              <w:rPr>
                <w:noProof/>
                <w:webHidden/>
              </w:rPr>
            </w:r>
            <w:r>
              <w:rPr>
                <w:noProof/>
                <w:webHidden/>
              </w:rPr>
              <w:fldChar w:fldCharType="separate"/>
            </w:r>
            <w:r>
              <w:rPr>
                <w:noProof/>
                <w:webHidden/>
              </w:rPr>
              <w:t>9</w:t>
            </w:r>
            <w:r>
              <w:rPr>
                <w:noProof/>
                <w:webHidden/>
              </w:rPr>
              <w:fldChar w:fldCharType="end"/>
            </w:r>
          </w:hyperlink>
        </w:p>
        <w:p w14:paraId="12CE1E02" w14:textId="2C0CE698" w:rsidR="00304E9F" w:rsidRDefault="00304E9F">
          <w:pPr>
            <w:pStyle w:val="TOC1"/>
            <w:rPr>
              <w:rFonts w:eastAsiaTheme="minorEastAsia"/>
              <w:noProof/>
              <w:lang w:eastAsia="hr-HR"/>
            </w:rPr>
          </w:pPr>
          <w:hyperlink w:anchor="_Toc99449407" w:history="1">
            <w:r w:rsidRPr="00F656E9">
              <w:rPr>
                <w:rStyle w:val="Hyperlink"/>
                <w:noProof/>
              </w:rPr>
              <w:t>12.</w:t>
            </w:r>
            <w:r>
              <w:rPr>
                <w:rFonts w:eastAsiaTheme="minorEastAsia"/>
                <w:noProof/>
                <w:lang w:eastAsia="hr-HR"/>
              </w:rPr>
              <w:tab/>
            </w:r>
            <w:r w:rsidRPr="00F656E9">
              <w:rPr>
                <w:rStyle w:val="Hyperlink"/>
                <w:noProof/>
              </w:rPr>
              <w:t>Rok za dostavu ponuda</w:t>
            </w:r>
            <w:r>
              <w:rPr>
                <w:noProof/>
                <w:webHidden/>
              </w:rPr>
              <w:tab/>
            </w:r>
            <w:r>
              <w:rPr>
                <w:noProof/>
                <w:webHidden/>
              </w:rPr>
              <w:fldChar w:fldCharType="begin"/>
            </w:r>
            <w:r>
              <w:rPr>
                <w:noProof/>
                <w:webHidden/>
              </w:rPr>
              <w:instrText xml:space="preserve"> PAGEREF _Toc99449407 \h </w:instrText>
            </w:r>
            <w:r>
              <w:rPr>
                <w:noProof/>
                <w:webHidden/>
              </w:rPr>
            </w:r>
            <w:r>
              <w:rPr>
                <w:noProof/>
                <w:webHidden/>
              </w:rPr>
              <w:fldChar w:fldCharType="separate"/>
            </w:r>
            <w:r>
              <w:rPr>
                <w:noProof/>
                <w:webHidden/>
              </w:rPr>
              <w:t>9</w:t>
            </w:r>
            <w:r>
              <w:rPr>
                <w:noProof/>
                <w:webHidden/>
              </w:rPr>
              <w:fldChar w:fldCharType="end"/>
            </w:r>
          </w:hyperlink>
        </w:p>
        <w:p w14:paraId="0861EB73" w14:textId="6818A70C" w:rsidR="00304E9F" w:rsidRDefault="00304E9F">
          <w:pPr>
            <w:pStyle w:val="TOC1"/>
            <w:rPr>
              <w:rFonts w:eastAsiaTheme="minorEastAsia"/>
              <w:noProof/>
              <w:lang w:eastAsia="hr-HR"/>
            </w:rPr>
          </w:pPr>
          <w:hyperlink w:anchor="_Toc99449408" w:history="1">
            <w:r w:rsidRPr="00F656E9">
              <w:rPr>
                <w:rStyle w:val="Hyperlink"/>
                <w:noProof/>
              </w:rPr>
              <w:t>13.</w:t>
            </w:r>
            <w:r>
              <w:rPr>
                <w:rFonts w:eastAsiaTheme="minorEastAsia"/>
                <w:noProof/>
                <w:lang w:eastAsia="hr-HR"/>
              </w:rPr>
              <w:tab/>
            </w:r>
            <w:r w:rsidRPr="00F656E9">
              <w:rPr>
                <w:rStyle w:val="Hyperlink"/>
                <w:noProof/>
              </w:rPr>
              <w:t>Izmjene i dopune</w:t>
            </w:r>
            <w:r>
              <w:rPr>
                <w:noProof/>
                <w:webHidden/>
              </w:rPr>
              <w:tab/>
            </w:r>
            <w:r>
              <w:rPr>
                <w:noProof/>
                <w:webHidden/>
              </w:rPr>
              <w:fldChar w:fldCharType="begin"/>
            </w:r>
            <w:r>
              <w:rPr>
                <w:noProof/>
                <w:webHidden/>
              </w:rPr>
              <w:instrText xml:space="preserve"> PAGEREF _Toc99449408 \h </w:instrText>
            </w:r>
            <w:r>
              <w:rPr>
                <w:noProof/>
                <w:webHidden/>
              </w:rPr>
            </w:r>
            <w:r>
              <w:rPr>
                <w:noProof/>
                <w:webHidden/>
              </w:rPr>
              <w:fldChar w:fldCharType="separate"/>
            </w:r>
            <w:r>
              <w:rPr>
                <w:noProof/>
                <w:webHidden/>
              </w:rPr>
              <w:t>9</w:t>
            </w:r>
            <w:r>
              <w:rPr>
                <w:noProof/>
                <w:webHidden/>
              </w:rPr>
              <w:fldChar w:fldCharType="end"/>
            </w:r>
          </w:hyperlink>
        </w:p>
        <w:p w14:paraId="2F926183" w14:textId="28821C13" w:rsidR="00304E9F" w:rsidRDefault="00304E9F">
          <w:pPr>
            <w:pStyle w:val="TOC1"/>
            <w:rPr>
              <w:rFonts w:eastAsiaTheme="minorEastAsia"/>
              <w:noProof/>
              <w:lang w:eastAsia="hr-HR"/>
            </w:rPr>
          </w:pPr>
          <w:hyperlink w:anchor="_Toc99449409" w:history="1">
            <w:r w:rsidRPr="00F656E9">
              <w:rPr>
                <w:rStyle w:val="Hyperlink"/>
                <w:noProof/>
              </w:rPr>
              <w:t>14.</w:t>
            </w:r>
            <w:r>
              <w:rPr>
                <w:rFonts w:eastAsiaTheme="minorEastAsia"/>
                <w:noProof/>
                <w:lang w:eastAsia="hr-HR"/>
              </w:rPr>
              <w:tab/>
            </w:r>
            <w:r w:rsidRPr="00F656E9">
              <w:rPr>
                <w:rStyle w:val="Hyperlink"/>
                <w:noProof/>
              </w:rPr>
              <w:t>Uvjeti plaćanja</w:t>
            </w:r>
            <w:r>
              <w:rPr>
                <w:noProof/>
                <w:webHidden/>
              </w:rPr>
              <w:tab/>
            </w:r>
            <w:r>
              <w:rPr>
                <w:noProof/>
                <w:webHidden/>
              </w:rPr>
              <w:fldChar w:fldCharType="begin"/>
            </w:r>
            <w:r>
              <w:rPr>
                <w:noProof/>
                <w:webHidden/>
              </w:rPr>
              <w:instrText xml:space="preserve"> PAGEREF _Toc99449409 \h </w:instrText>
            </w:r>
            <w:r>
              <w:rPr>
                <w:noProof/>
                <w:webHidden/>
              </w:rPr>
            </w:r>
            <w:r>
              <w:rPr>
                <w:noProof/>
                <w:webHidden/>
              </w:rPr>
              <w:fldChar w:fldCharType="separate"/>
            </w:r>
            <w:r>
              <w:rPr>
                <w:noProof/>
                <w:webHidden/>
              </w:rPr>
              <w:t>10</w:t>
            </w:r>
            <w:r>
              <w:rPr>
                <w:noProof/>
                <w:webHidden/>
              </w:rPr>
              <w:fldChar w:fldCharType="end"/>
            </w:r>
          </w:hyperlink>
        </w:p>
        <w:p w14:paraId="1DB3A40D" w14:textId="6BF9C445" w:rsidR="00304E9F" w:rsidRDefault="00304E9F">
          <w:pPr>
            <w:pStyle w:val="TOC1"/>
            <w:rPr>
              <w:rFonts w:eastAsiaTheme="minorEastAsia"/>
              <w:noProof/>
              <w:lang w:eastAsia="hr-HR"/>
            </w:rPr>
          </w:pPr>
          <w:hyperlink w:anchor="_Toc99449410" w:history="1">
            <w:r w:rsidRPr="00F656E9">
              <w:rPr>
                <w:rStyle w:val="Hyperlink"/>
                <w:noProof/>
              </w:rPr>
              <w:t>15.</w:t>
            </w:r>
            <w:r>
              <w:rPr>
                <w:rFonts w:eastAsiaTheme="minorEastAsia"/>
                <w:noProof/>
                <w:lang w:eastAsia="hr-HR"/>
              </w:rPr>
              <w:tab/>
            </w:r>
            <w:r w:rsidRPr="00F656E9">
              <w:rPr>
                <w:rStyle w:val="Hyperlink"/>
                <w:noProof/>
              </w:rPr>
              <w:t>Jamstva</w:t>
            </w:r>
            <w:r>
              <w:rPr>
                <w:noProof/>
                <w:webHidden/>
              </w:rPr>
              <w:tab/>
            </w:r>
            <w:r>
              <w:rPr>
                <w:noProof/>
                <w:webHidden/>
              </w:rPr>
              <w:fldChar w:fldCharType="begin"/>
            </w:r>
            <w:r>
              <w:rPr>
                <w:noProof/>
                <w:webHidden/>
              </w:rPr>
              <w:instrText xml:space="preserve"> PAGEREF _Toc99449410 \h </w:instrText>
            </w:r>
            <w:r>
              <w:rPr>
                <w:noProof/>
                <w:webHidden/>
              </w:rPr>
            </w:r>
            <w:r>
              <w:rPr>
                <w:noProof/>
                <w:webHidden/>
              </w:rPr>
              <w:fldChar w:fldCharType="separate"/>
            </w:r>
            <w:r>
              <w:rPr>
                <w:noProof/>
                <w:webHidden/>
              </w:rPr>
              <w:t>10</w:t>
            </w:r>
            <w:r>
              <w:rPr>
                <w:noProof/>
                <w:webHidden/>
              </w:rPr>
              <w:fldChar w:fldCharType="end"/>
            </w:r>
          </w:hyperlink>
        </w:p>
        <w:p w14:paraId="0FA948D0" w14:textId="6754C63B" w:rsidR="00304E9F" w:rsidRDefault="00304E9F">
          <w:pPr>
            <w:pStyle w:val="TOC1"/>
            <w:rPr>
              <w:rFonts w:eastAsiaTheme="minorEastAsia"/>
              <w:noProof/>
              <w:lang w:eastAsia="hr-HR"/>
            </w:rPr>
          </w:pPr>
          <w:hyperlink w:anchor="_Toc99449411" w:history="1">
            <w:r w:rsidRPr="00F656E9">
              <w:rPr>
                <w:rStyle w:val="Hyperlink"/>
                <w:noProof/>
              </w:rPr>
              <w:t>I.</w:t>
            </w:r>
            <w:r>
              <w:rPr>
                <w:rFonts w:eastAsiaTheme="minorEastAsia"/>
                <w:noProof/>
                <w:lang w:eastAsia="hr-HR"/>
              </w:rPr>
              <w:tab/>
            </w:r>
            <w:r w:rsidRPr="00F656E9">
              <w:rPr>
                <w:rStyle w:val="Hyperlink"/>
                <w:noProof/>
              </w:rPr>
              <w:t>Prilog 1 – Ponudbeni list</w:t>
            </w:r>
            <w:r>
              <w:rPr>
                <w:noProof/>
                <w:webHidden/>
              </w:rPr>
              <w:tab/>
            </w:r>
            <w:r>
              <w:rPr>
                <w:noProof/>
                <w:webHidden/>
              </w:rPr>
              <w:fldChar w:fldCharType="begin"/>
            </w:r>
            <w:r>
              <w:rPr>
                <w:noProof/>
                <w:webHidden/>
              </w:rPr>
              <w:instrText xml:space="preserve"> PAGEREF _Toc99449411 \h </w:instrText>
            </w:r>
            <w:r>
              <w:rPr>
                <w:noProof/>
                <w:webHidden/>
              </w:rPr>
            </w:r>
            <w:r>
              <w:rPr>
                <w:noProof/>
                <w:webHidden/>
              </w:rPr>
              <w:fldChar w:fldCharType="separate"/>
            </w:r>
            <w:r>
              <w:rPr>
                <w:noProof/>
                <w:webHidden/>
              </w:rPr>
              <w:t>11</w:t>
            </w:r>
            <w:r>
              <w:rPr>
                <w:noProof/>
                <w:webHidden/>
              </w:rPr>
              <w:fldChar w:fldCharType="end"/>
            </w:r>
          </w:hyperlink>
        </w:p>
        <w:p w14:paraId="3FD6F374" w14:textId="04A685FC" w:rsidR="002965BD" w:rsidRPr="00D37ACF" w:rsidRDefault="002965BD" w:rsidP="002965BD">
          <w:pPr>
            <w:rPr>
              <w:sz w:val="24"/>
            </w:rPr>
          </w:pPr>
          <w:r w:rsidRPr="000E1629">
            <w:rPr>
              <w:b/>
              <w:bCs/>
              <w:noProof/>
              <w:color w:val="7F7F7F" w:themeColor="text1" w:themeTint="80"/>
              <w:sz w:val="24"/>
            </w:rPr>
            <w:fldChar w:fldCharType="end"/>
          </w:r>
        </w:p>
      </w:sdtContent>
    </w:sdt>
    <w:p w14:paraId="3446872D" w14:textId="77777777" w:rsidR="002965BD" w:rsidRPr="00D37ACF" w:rsidRDefault="002965BD" w:rsidP="002965BD">
      <w:pPr>
        <w:pStyle w:val="Azrastil"/>
        <w:rPr>
          <w:rFonts w:cs="Tahoma"/>
          <w:b/>
          <w:szCs w:val="20"/>
        </w:rPr>
      </w:pPr>
    </w:p>
    <w:p w14:paraId="10BCA19E" w14:textId="77777777" w:rsidR="002965BD" w:rsidRPr="00D37ACF" w:rsidRDefault="002965BD" w:rsidP="002965BD">
      <w:pPr>
        <w:pStyle w:val="Azrastil"/>
        <w:rPr>
          <w:rFonts w:cs="Tahoma"/>
          <w:b/>
          <w:szCs w:val="20"/>
        </w:rPr>
      </w:pPr>
    </w:p>
    <w:p w14:paraId="2F90DCD4" w14:textId="77777777" w:rsidR="002965BD" w:rsidRPr="00D37ACF" w:rsidRDefault="002965BD" w:rsidP="002965BD">
      <w:pPr>
        <w:pStyle w:val="Azrastil"/>
        <w:rPr>
          <w:rFonts w:cs="Tahoma"/>
          <w:b/>
          <w:szCs w:val="20"/>
        </w:rPr>
      </w:pPr>
    </w:p>
    <w:p w14:paraId="63746DDB" w14:textId="77777777" w:rsidR="002965BD" w:rsidRPr="00D37ACF" w:rsidRDefault="002965BD" w:rsidP="002965BD">
      <w:pPr>
        <w:pStyle w:val="Azrastil"/>
        <w:tabs>
          <w:tab w:val="left" w:pos="1350"/>
        </w:tabs>
        <w:rPr>
          <w:rFonts w:cs="Tahoma"/>
          <w:b/>
          <w:szCs w:val="20"/>
        </w:rPr>
      </w:pPr>
      <w:r>
        <w:rPr>
          <w:rFonts w:cs="Tahoma"/>
          <w:b/>
          <w:szCs w:val="20"/>
        </w:rPr>
        <w:tab/>
      </w:r>
    </w:p>
    <w:p w14:paraId="04A75749" w14:textId="77777777" w:rsidR="002965BD" w:rsidRPr="00D37ACF" w:rsidRDefault="002965BD" w:rsidP="002965BD">
      <w:pPr>
        <w:pStyle w:val="Azrastil"/>
        <w:rPr>
          <w:rFonts w:cs="Tahoma"/>
          <w:b/>
          <w:szCs w:val="20"/>
        </w:rPr>
      </w:pPr>
    </w:p>
    <w:p w14:paraId="22CC2E23" w14:textId="77777777" w:rsidR="002965BD" w:rsidRPr="00D37ACF" w:rsidRDefault="002965BD" w:rsidP="002965BD">
      <w:pPr>
        <w:pStyle w:val="Azrastil"/>
        <w:rPr>
          <w:rFonts w:cs="Tahoma"/>
          <w:b/>
          <w:szCs w:val="20"/>
        </w:rPr>
      </w:pPr>
    </w:p>
    <w:p w14:paraId="0E12CB69" w14:textId="77777777" w:rsidR="002965BD" w:rsidRPr="00D37ACF" w:rsidRDefault="002965BD" w:rsidP="002965BD">
      <w:pPr>
        <w:pStyle w:val="Azrastil"/>
        <w:rPr>
          <w:szCs w:val="20"/>
        </w:rPr>
      </w:pPr>
    </w:p>
    <w:p w14:paraId="021234B2" w14:textId="77777777" w:rsidR="002965BD" w:rsidRPr="00D37ACF" w:rsidRDefault="002965BD" w:rsidP="002965BD">
      <w:pPr>
        <w:pStyle w:val="Azrastil"/>
        <w:rPr>
          <w:szCs w:val="20"/>
        </w:rPr>
      </w:pPr>
    </w:p>
    <w:p w14:paraId="0F7C30F6" w14:textId="77777777" w:rsidR="002965BD" w:rsidRPr="00D37ACF" w:rsidRDefault="002965BD" w:rsidP="002965BD">
      <w:pPr>
        <w:pStyle w:val="Azrastil"/>
        <w:rPr>
          <w:szCs w:val="20"/>
        </w:rPr>
      </w:pPr>
    </w:p>
    <w:p w14:paraId="2A6F0BDD" w14:textId="77777777" w:rsidR="002965BD" w:rsidRPr="00D37ACF" w:rsidRDefault="002965BD" w:rsidP="002965BD">
      <w:pPr>
        <w:pStyle w:val="Azrastil"/>
        <w:rPr>
          <w:szCs w:val="20"/>
        </w:rPr>
      </w:pPr>
    </w:p>
    <w:p w14:paraId="0126D423" w14:textId="77777777" w:rsidR="002965BD" w:rsidRPr="00D37ACF" w:rsidRDefault="002965BD" w:rsidP="002965BD">
      <w:pPr>
        <w:pStyle w:val="Azrastil"/>
        <w:rPr>
          <w:szCs w:val="20"/>
        </w:rPr>
      </w:pPr>
    </w:p>
    <w:p w14:paraId="49A4F4B1" w14:textId="77777777" w:rsidR="002965BD" w:rsidRPr="00D37ACF" w:rsidRDefault="002965BD" w:rsidP="002965BD">
      <w:pPr>
        <w:pStyle w:val="Azrastil"/>
        <w:rPr>
          <w:szCs w:val="20"/>
        </w:rPr>
      </w:pPr>
    </w:p>
    <w:p w14:paraId="584C0A0F" w14:textId="77777777" w:rsidR="002965BD" w:rsidRPr="00D37ACF" w:rsidRDefault="002965BD" w:rsidP="002965BD">
      <w:pPr>
        <w:pStyle w:val="Azrastil"/>
        <w:rPr>
          <w:szCs w:val="20"/>
        </w:rPr>
      </w:pPr>
    </w:p>
    <w:p w14:paraId="782ACBFF" w14:textId="1FAAC7B0" w:rsidR="002965BD" w:rsidRDefault="002965BD" w:rsidP="002965BD">
      <w:pPr>
        <w:pStyle w:val="Azrastil"/>
        <w:rPr>
          <w:szCs w:val="20"/>
        </w:rPr>
      </w:pPr>
    </w:p>
    <w:p w14:paraId="75BB61DB" w14:textId="601139D0" w:rsidR="00304E9F" w:rsidRDefault="00304E9F" w:rsidP="002965BD">
      <w:pPr>
        <w:pStyle w:val="Azrastil"/>
        <w:rPr>
          <w:szCs w:val="20"/>
        </w:rPr>
      </w:pPr>
    </w:p>
    <w:p w14:paraId="0FE3C1E6" w14:textId="77777777" w:rsidR="00304E9F" w:rsidRPr="00D37ACF" w:rsidRDefault="00304E9F" w:rsidP="002965BD">
      <w:pPr>
        <w:pStyle w:val="Azrastil"/>
        <w:rPr>
          <w:szCs w:val="20"/>
        </w:rPr>
      </w:pPr>
    </w:p>
    <w:p w14:paraId="1CE0DAB8" w14:textId="77777777" w:rsidR="002965BD" w:rsidRPr="00D37ACF" w:rsidRDefault="002965BD" w:rsidP="002965BD">
      <w:pPr>
        <w:pStyle w:val="Azrastil"/>
        <w:rPr>
          <w:szCs w:val="20"/>
        </w:rPr>
      </w:pPr>
    </w:p>
    <w:p w14:paraId="793379AA" w14:textId="77777777" w:rsidR="002965BD" w:rsidRPr="00D37ACF" w:rsidRDefault="002965BD" w:rsidP="002965BD">
      <w:pPr>
        <w:pStyle w:val="Azrastil"/>
        <w:rPr>
          <w:szCs w:val="20"/>
        </w:rPr>
      </w:pPr>
    </w:p>
    <w:p w14:paraId="46CF7122" w14:textId="77777777" w:rsidR="002965BD" w:rsidRPr="00D37ACF" w:rsidRDefault="002965BD" w:rsidP="002965BD">
      <w:pPr>
        <w:pStyle w:val="Azrastil"/>
        <w:rPr>
          <w:szCs w:val="20"/>
        </w:rPr>
      </w:pPr>
    </w:p>
    <w:p w14:paraId="1F34014A" w14:textId="77777777" w:rsidR="002965BD" w:rsidRPr="00D37ACF" w:rsidRDefault="002965BD" w:rsidP="002965BD">
      <w:pPr>
        <w:pStyle w:val="Style2"/>
        <w:ind w:hanging="720"/>
        <w:jc w:val="both"/>
        <w:rPr>
          <w:sz w:val="32"/>
        </w:rPr>
      </w:pPr>
      <w:bookmarkStart w:id="0" w:name="_Toc99449396"/>
      <w:r w:rsidRPr="00D37ACF">
        <w:rPr>
          <w:sz w:val="32"/>
        </w:rPr>
        <w:lastRenderedPageBreak/>
        <w:t>Podaci o Naručitelju</w:t>
      </w:r>
      <w:bookmarkEnd w:id="0"/>
    </w:p>
    <w:p w14:paraId="292248DA" w14:textId="77777777" w:rsidR="002965BD" w:rsidRPr="00D37ACF" w:rsidRDefault="002965BD" w:rsidP="002965BD">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2351AC4A" w14:textId="77777777" w:rsidR="002965BD" w:rsidRPr="00D37ACF" w:rsidRDefault="002965BD" w:rsidP="002965BD">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0F4B453D" w14:textId="77777777" w:rsidR="002965BD" w:rsidRPr="00D37ACF" w:rsidRDefault="002965BD" w:rsidP="002965BD">
      <w:pPr>
        <w:pStyle w:val="Azrastil"/>
        <w:numPr>
          <w:ilvl w:val="0"/>
          <w:numId w:val="14"/>
        </w:numPr>
        <w:jc w:val="both"/>
        <w:rPr>
          <w:rFonts w:cs="Tahoma"/>
          <w:szCs w:val="20"/>
          <w:lang w:val="en-US"/>
        </w:rPr>
      </w:pPr>
      <w:r w:rsidRPr="00D37ACF">
        <w:rPr>
          <w:rFonts w:cs="Tahoma"/>
          <w:szCs w:val="20"/>
          <w:lang w:val="en-US"/>
        </w:rPr>
        <w:t>OIB: 47767714195</w:t>
      </w:r>
    </w:p>
    <w:p w14:paraId="55ABEB08" w14:textId="77777777" w:rsidR="002965BD" w:rsidRPr="00D37ACF" w:rsidRDefault="002965BD" w:rsidP="002965BD">
      <w:pPr>
        <w:pStyle w:val="Azrastil"/>
        <w:numPr>
          <w:ilvl w:val="0"/>
          <w:numId w:val="14"/>
        </w:numPr>
        <w:jc w:val="both"/>
        <w:rPr>
          <w:rFonts w:cs="Tahoma"/>
          <w:szCs w:val="20"/>
          <w:lang w:val="en-US"/>
        </w:rPr>
      </w:pPr>
      <w:r w:rsidRPr="00D37ACF">
        <w:rPr>
          <w:rFonts w:cs="Tahoma"/>
          <w:szCs w:val="20"/>
          <w:lang w:val="en-US"/>
        </w:rPr>
        <w:t>Broj telefona: 01/2826-222  (centrala)</w:t>
      </w:r>
    </w:p>
    <w:p w14:paraId="3F6482C0" w14:textId="77777777" w:rsidR="002965BD" w:rsidRPr="00D37ACF" w:rsidRDefault="002965BD" w:rsidP="002965BD">
      <w:pPr>
        <w:pStyle w:val="Azrastil"/>
        <w:numPr>
          <w:ilvl w:val="0"/>
          <w:numId w:val="14"/>
        </w:numPr>
        <w:jc w:val="both"/>
        <w:rPr>
          <w:rFonts w:cs="Tahoma"/>
          <w:szCs w:val="20"/>
          <w:lang w:val="en-US"/>
        </w:rPr>
      </w:pPr>
      <w:r w:rsidRPr="00D37ACF">
        <w:rPr>
          <w:rFonts w:cs="Tahoma"/>
          <w:szCs w:val="20"/>
          <w:lang w:val="en-US"/>
        </w:rPr>
        <w:t>Broj telefaksa: 01/2826-131</w:t>
      </w:r>
    </w:p>
    <w:p w14:paraId="0DF8C85C" w14:textId="77777777" w:rsidR="002965BD" w:rsidRPr="00D37ACF" w:rsidRDefault="002965BD" w:rsidP="002965BD">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1C2B2546" w14:textId="77777777" w:rsidR="002965BD" w:rsidRPr="00D37ACF" w:rsidRDefault="002965BD" w:rsidP="002965BD">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Pr="00D37ACF">
          <w:rPr>
            <w:rStyle w:val="Hyperlink"/>
            <w:rFonts w:cs="Tahoma"/>
            <w:szCs w:val="20"/>
            <w:lang w:val="en-US"/>
          </w:rPr>
          <w:t>bfm@bfm.hr</w:t>
        </w:r>
      </w:hyperlink>
      <w:r w:rsidRPr="00D37ACF">
        <w:rPr>
          <w:rFonts w:cs="Tahoma"/>
          <w:szCs w:val="20"/>
          <w:lang w:val="en-US"/>
        </w:rPr>
        <w:t xml:space="preserve"> </w:t>
      </w:r>
    </w:p>
    <w:p w14:paraId="3E41BC95" w14:textId="77777777" w:rsidR="002965BD" w:rsidRPr="00D37ACF" w:rsidRDefault="002965BD" w:rsidP="002965BD">
      <w:pPr>
        <w:pStyle w:val="Style2"/>
        <w:ind w:hanging="720"/>
        <w:jc w:val="both"/>
        <w:rPr>
          <w:sz w:val="32"/>
        </w:rPr>
      </w:pPr>
      <w:bookmarkStart w:id="1" w:name="_Toc99449397"/>
      <w:r w:rsidRPr="00D37ACF">
        <w:rPr>
          <w:sz w:val="32"/>
        </w:rPr>
        <w:t>Podaci o osobi zaduženoj za kontakt</w:t>
      </w:r>
      <w:bookmarkEnd w:id="1"/>
    </w:p>
    <w:p w14:paraId="7AEC64E9" w14:textId="77777777" w:rsidR="002965BD" w:rsidRPr="00D37ACF" w:rsidRDefault="002965BD" w:rsidP="002965BD">
      <w:pPr>
        <w:pStyle w:val="Azrastil"/>
        <w:numPr>
          <w:ilvl w:val="0"/>
          <w:numId w:val="15"/>
        </w:numPr>
        <w:jc w:val="both"/>
        <w:rPr>
          <w:szCs w:val="20"/>
          <w:lang w:val="en-US"/>
        </w:rPr>
      </w:pPr>
      <w:r>
        <w:rPr>
          <w:szCs w:val="20"/>
          <w:lang w:val="en-US"/>
        </w:rPr>
        <w:t xml:space="preserve">Ime i prezime: </w:t>
      </w:r>
      <w:r>
        <w:rPr>
          <w:szCs w:val="20"/>
        </w:rPr>
        <w:t>Josip Slobodić, mag. oec., Robert Horvat, univ. spec. oec., Filip Crnogorac, mag. oec.</w:t>
      </w:r>
    </w:p>
    <w:p w14:paraId="59E8351B" w14:textId="77777777" w:rsidR="002965BD" w:rsidRPr="00D37ACF" w:rsidRDefault="002965BD" w:rsidP="002965BD">
      <w:pPr>
        <w:pStyle w:val="Azrastil"/>
        <w:numPr>
          <w:ilvl w:val="0"/>
          <w:numId w:val="15"/>
        </w:numPr>
        <w:jc w:val="both"/>
        <w:rPr>
          <w:szCs w:val="20"/>
          <w:lang w:val="en-US"/>
        </w:rPr>
      </w:pPr>
      <w:r w:rsidRPr="00D37ACF">
        <w:rPr>
          <w:szCs w:val="20"/>
          <w:lang w:val="en-US"/>
        </w:rPr>
        <w:t>Broj telefona  01/2826-163; 01/2826-211</w:t>
      </w:r>
    </w:p>
    <w:p w14:paraId="3C4A2D64" w14:textId="77777777" w:rsidR="002965BD" w:rsidRPr="00D37ACF" w:rsidRDefault="002965BD" w:rsidP="002965BD">
      <w:pPr>
        <w:pStyle w:val="Azrastil"/>
        <w:numPr>
          <w:ilvl w:val="0"/>
          <w:numId w:val="15"/>
        </w:numPr>
        <w:jc w:val="both"/>
        <w:rPr>
          <w:szCs w:val="20"/>
          <w:lang w:val="en-US"/>
        </w:rPr>
      </w:pPr>
      <w:r w:rsidRPr="00D37ACF">
        <w:rPr>
          <w:szCs w:val="20"/>
          <w:lang w:val="en-US"/>
        </w:rPr>
        <w:t>Broj telefaksa 01/2826-131</w:t>
      </w:r>
    </w:p>
    <w:p w14:paraId="04BC3457" w14:textId="77777777" w:rsidR="002965BD" w:rsidRPr="00D37ACF" w:rsidRDefault="002965BD" w:rsidP="002965BD">
      <w:pPr>
        <w:pStyle w:val="Azrastil"/>
        <w:numPr>
          <w:ilvl w:val="0"/>
          <w:numId w:val="15"/>
        </w:numPr>
        <w:jc w:val="both"/>
        <w:rPr>
          <w:szCs w:val="20"/>
          <w:lang w:val="en-US"/>
        </w:rPr>
      </w:pPr>
      <w:r w:rsidRPr="00D37ACF">
        <w:rPr>
          <w:szCs w:val="20"/>
          <w:lang w:val="en-US"/>
        </w:rPr>
        <w:t xml:space="preserve">Adresa elektroničke pošte: </w:t>
      </w:r>
      <w:hyperlink r:id="rId12" w:history="1">
        <w:r w:rsidRPr="00D37ACF">
          <w:rPr>
            <w:rStyle w:val="Hyperlink"/>
            <w:rFonts w:cstheme="minorHAnsi"/>
            <w:szCs w:val="20"/>
            <w:lang w:val="en-US"/>
          </w:rPr>
          <w:t>nabava@bfm.hr</w:t>
        </w:r>
      </w:hyperlink>
      <w:r w:rsidRPr="00D37ACF">
        <w:rPr>
          <w:szCs w:val="20"/>
          <w:lang w:val="en-US"/>
        </w:rPr>
        <w:t xml:space="preserve"> </w:t>
      </w:r>
    </w:p>
    <w:p w14:paraId="4330AD5F" w14:textId="77777777" w:rsidR="002965BD" w:rsidRDefault="002965BD" w:rsidP="002965BD">
      <w:pPr>
        <w:pStyle w:val="Style2"/>
        <w:ind w:hanging="720"/>
        <w:jc w:val="both"/>
        <w:rPr>
          <w:sz w:val="32"/>
        </w:rPr>
      </w:pPr>
      <w:bookmarkStart w:id="2" w:name="_Toc99449398"/>
      <w:r w:rsidRPr="00D37ACF">
        <w:rPr>
          <w:sz w:val="32"/>
        </w:rPr>
        <w:t>Podaci o postupku</w:t>
      </w:r>
      <w:bookmarkEnd w:id="2"/>
    </w:p>
    <w:p w14:paraId="3D77DF17" w14:textId="77777777" w:rsidR="002965BD" w:rsidRPr="009D09B8" w:rsidRDefault="002965BD" w:rsidP="002965BD">
      <w:pPr>
        <w:pStyle w:val="Azrastil"/>
        <w:numPr>
          <w:ilvl w:val="0"/>
          <w:numId w:val="1"/>
        </w:numPr>
        <w:jc w:val="both"/>
        <w:rPr>
          <w:rFonts w:eastAsia="Times New Roman"/>
          <w:b/>
          <w:szCs w:val="20"/>
        </w:rPr>
      </w:pPr>
      <w:r w:rsidRPr="00D37ACF">
        <w:rPr>
          <w:rFonts w:cs="Tahoma"/>
          <w:b/>
          <w:szCs w:val="20"/>
        </w:rPr>
        <w:t xml:space="preserve">Predmet nabave: </w:t>
      </w:r>
      <w:r>
        <w:rPr>
          <w:rFonts w:cs="Tahoma"/>
          <w:b/>
          <w:szCs w:val="20"/>
        </w:rPr>
        <w:t>Papirna i toaletna konfekcija</w:t>
      </w:r>
    </w:p>
    <w:p w14:paraId="3AB65D6E" w14:textId="77777777" w:rsidR="002965BD" w:rsidRPr="00D37ACF" w:rsidRDefault="002965BD" w:rsidP="002965BD">
      <w:pPr>
        <w:pStyle w:val="Azrastil"/>
        <w:jc w:val="both"/>
        <w:rPr>
          <w:rFonts w:eastAsia="Times New Roman"/>
          <w:b/>
          <w:szCs w:val="20"/>
        </w:rPr>
      </w:pPr>
    </w:p>
    <w:p w14:paraId="012B2A45" w14:textId="77777777" w:rsidR="002965BD" w:rsidRPr="009D09B8" w:rsidRDefault="002965BD" w:rsidP="002965BD">
      <w:pPr>
        <w:pStyle w:val="Azrastil"/>
        <w:numPr>
          <w:ilvl w:val="0"/>
          <w:numId w:val="1"/>
        </w:numPr>
        <w:jc w:val="both"/>
        <w:rPr>
          <w:rFonts w:eastAsia="Times New Roman"/>
          <w:b/>
          <w:szCs w:val="20"/>
        </w:rPr>
      </w:pPr>
      <w:r w:rsidRPr="00D37ACF">
        <w:rPr>
          <w:rFonts w:eastAsia="Times New Roman"/>
          <w:b/>
          <w:szCs w:val="20"/>
        </w:rPr>
        <w:t xml:space="preserve">Evidencijski broj nabave: </w:t>
      </w:r>
      <w:r>
        <w:rPr>
          <w:rFonts w:cs="Tahoma"/>
          <w:szCs w:val="20"/>
        </w:rPr>
        <w:t>43/2022</w:t>
      </w:r>
      <w:r w:rsidRPr="00D37ACF">
        <w:rPr>
          <w:rFonts w:cs="Tahoma"/>
          <w:szCs w:val="20"/>
        </w:rPr>
        <w:t xml:space="preserve"> JN</w:t>
      </w:r>
    </w:p>
    <w:p w14:paraId="70013C5B" w14:textId="77777777" w:rsidR="002965BD" w:rsidRPr="00D37ACF" w:rsidRDefault="002965BD" w:rsidP="002965BD">
      <w:pPr>
        <w:pStyle w:val="Azrastil"/>
        <w:jc w:val="both"/>
        <w:rPr>
          <w:rFonts w:eastAsia="Times New Roman"/>
          <w:b/>
          <w:szCs w:val="20"/>
        </w:rPr>
      </w:pPr>
    </w:p>
    <w:p w14:paraId="7A755E1A" w14:textId="77777777" w:rsidR="002965BD" w:rsidRDefault="002965BD" w:rsidP="002965BD">
      <w:pPr>
        <w:pStyle w:val="Azrastil"/>
        <w:numPr>
          <w:ilvl w:val="0"/>
          <w:numId w:val="1"/>
        </w:numPr>
        <w:jc w:val="both"/>
        <w:rPr>
          <w:rFonts w:eastAsia="Times New Roman"/>
          <w:szCs w:val="20"/>
        </w:rPr>
      </w:pPr>
      <w:r w:rsidRPr="00F2183E">
        <w:rPr>
          <w:rFonts w:eastAsia="Times New Roman"/>
          <w:b/>
          <w:szCs w:val="20"/>
        </w:rPr>
        <w:t xml:space="preserve">CPV: </w:t>
      </w:r>
      <w:r w:rsidRPr="00F2183E">
        <w:rPr>
          <w:rFonts w:eastAsia="Times New Roman"/>
          <w:szCs w:val="20"/>
        </w:rPr>
        <w:t>33770000-8</w:t>
      </w:r>
      <w:r>
        <w:rPr>
          <w:rFonts w:eastAsia="Times New Roman"/>
          <w:szCs w:val="20"/>
        </w:rPr>
        <w:t xml:space="preserve"> Papir za sanitarne potrebe</w:t>
      </w:r>
    </w:p>
    <w:p w14:paraId="03A7F82C" w14:textId="77777777" w:rsidR="002965BD" w:rsidRPr="00F2183E" w:rsidRDefault="002965BD" w:rsidP="002965BD">
      <w:pPr>
        <w:pStyle w:val="Azrastil"/>
        <w:jc w:val="both"/>
        <w:rPr>
          <w:rFonts w:eastAsia="Times New Roman"/>
          <w:szCs w:val="20"/>
        </w:rPr>
      </w:pPr>
    </w:p>
    <w:p w14:paraId="5DE852AD" w14:textId="77777777" w:rsidR="002965BD" w:rsidRPr="00CF3F00" w:rsidRDefault="002965BD" w:rsidP="002965BD">
      <w:pPr>
        <w:pStyle w:val="Azrastil"/>
        <w:numPr>
          <w:ilvl w:val="0"/>
          <w:numId w:val="1"/>
        </w:numPr>
        <w:jc w:val="both"/>
        <w:rPr>
          <w:rFonts w:eastAsia="Times New Roman"/>
          <w:szCs w:val="20"/>
        </w:rPr>
      </w:pPr>
      <w:r w:rsidRPr="00CF3F00">
        <w:rPr>
          <w:rFonts w:eastAsia="Times New Roman"/>
          <w:b/>
          <w:szCs w:val="20"/>
        </w:rPr>
        <w:t>Nakon okončanja postupka nabave:</w:t>
      </w:r>
      <w:r w:rsidRPr="00CF3F00">
        <w:rPr>
          <w:rFonts w:eastAsia="Times New Roman"/>
          <w:szCs w:val="20"/>
        </w:rPr>
        <w:t xml:space="preserve"> </w:t>
      </w:r>
      <w:r>
        <w:rPr>
          <w:rFonts w:eastAsia="Times New Roman"/>
          <w:szCs w:val="20"/>
        </w:rPr>
        <w:t>sklopit će se ugovor</w:t>
      </w:r>
    </w:p>
    <w:p w14:paraId="34B89482" w14:textId="77777777" w:rsidR="002965BD" w:rsidRPr="00CF3F00" w:rsidRDefault="002965BD" w:rsidP="002965BD">
      <w:pPr>
        <w:pStyle w:val="Azrastil"/>
        <w:jc w:val="both"/>
        <w:rPr>
          <w:rFonts w:eastAsia="Times New Roman"/>
          <w:szCs w:val="20"/>
        </w:rPr>
      </w:pPr>
    </w:p>
    <w:p w14:paraId="28261B04" w14:textId="248D6F08" w:rsidR="002965BD" w:rsidRPr="00304E9F" w:rsidRDefault="002965BD" w:rsidP="002965BD">
      <w:pPr>
        <w:pStyle w:val="Azrastil"/>
        <w:numPr>
          <w:ilvl w:val="0"/>
          <w:numId w:val="1"/>
        </w:numPr>
        <w:jc w:val="both"/>
        <w:rPr>
          <w:rFonts w:cs="Tahoma"/>
          <w:szCs w:val="20"/>
          <w:lang w:val="en-US"/>
        </w:rPr>
      </w:pPr>
      <w:r w:rsidRPr="00304E9F">
        <w:rPr>
          <w:rFonts w:eastAsia="Times New Roman"/>
          <w:b/>
          <w:szCs w:val="20"/>
        </w:rPr>
        <w:t>Rok isporuke</w:t>
      </w:r>
      <w:r w:rsidRPr="00304E9F">
        <w:rPr>
          <w:rFonts w:cs="Tahoma"/>
          <w:szCs w:val="20"/>
        </w:rPr>
        <w:t>: sukcesivna isporuka prema pisanim narudžbenicama Naručitelja, ovisno o predmetu nabave, rok i</w:t>
      </w:r>
      <w:r w:rsidR="00304E9F" w:rsidRPr="00304E9F">
        <w:rPr>
          <w:rFonts w:cs="Tahoma"/>
          <w:szCs w:val="20"/>
        </w:rPr>
        <w:t>sporuke ne smije biti duži od 3</w:t>
      </w:r>
      <w:r w:rsidRPr="00304E9F">
        <w:rPr>
          <w:rFonts w:cs="Tahoma"/>
          <w:szCs w:val="20"/>
        </w:rPr>
        <w:t xml:space="preserve"> dana od dostave narudžbenice</w:t>
      </w:r>
    </w:p>
    <w:p w14:paraId="58E72F7C" w14:textId="77777777" w:rsidR="002965BD" w:rsidRPr="00840C2C" w:rsidRDefault="002965BD" w:rsidP="002965BD">
      <w:pPr>
        <w:pStyle w:val="Azrastil"/>
        <w:jc w:val="both"/>
        <w:rPr>
          <w:rFonts w:cs="Tahoma"/>
          <w:szCs w:val="20"/>
          <w:lang w:val="en-US"/>
        </w:rPr>
      </w:pPr>
    </w:p>
    <w:p w14:paraId="38158961" w14:textId="77777777" w:rsidR="002965BD" w:rsidRPr="005A261F" w:rsidRDefault="002965BD" w:rsidP="002965BD">
      <w:pPr>
        <w:pStyle w:val="Azrastil"/>
        <w:numPr>
          <w:ilvl w:val="0"/>
          <w:numId w:val="1"/>
        </w:numPr>
        <w:jc w:val="both"/>
        <w:rPr>
          <w:rFonts w:cs="Tahoma"/>
          <w:szCs w:val="20"/>
          <w:lang w:val="en-US"/>
        </w:rPr>
      </w:pPr>
      <w:r w:rsidRPr="005A261F">
        <w:rPr>
          <w:rFonts w:cs="Tahoma"/>
          <w:b/>
          <w:szCs w:val="20"/>
          <w:lang w:val="en-US"/>
        </w:rPr>
        <w:t>Procijenjena vrijednost:</w:t>
      </w:r>
      <w:r>
        <w:rPr>
          <w:rFonts w:cs="Tahoma"/>
          <w:szCs w:val="20"/>
          <w:lang w:val="en-US"/>
        </w:rPr>
        <w:t xml:space="preserve"> 195</w:t>
      </w:r>
      <w:r w:rsidRPr="005A261F">
        <w:rPr>
          <w:rFonts w:cs="Tahoma"/>
          <w:szCs w:val="20"/>
          <w:lang w:val="en-US"/>
        </w:rPr>
        <w:t>.000,00 kn bez PDV-a</w:t>
      </w:r>
    </w:p>
    <w:p w14:paraId="2D442635" w14:textId="77777777" w:rsidR="002965BD" w:rsidRPr="00D37ACF" w:rsidRDefault="002965BD" w:rsidP="002965BD">
      <w:pPr>
        <w:pStyle w:val="Azrastil"/>
        <w:jc w:val="both"/>
        <w:rPr>
          <w:rFonts w:cs="Tahoma"/>
          <w:szCs w:val="20"/>
          <w:lang w:val="en-US"/>
        </w:rPr>
      </w:pPr>
    </w:p>
    <w:p w14:paraId="2A7A7C2C" w14:textId="77777777" w:rsidR="002965BD" w:rsidRDefault="002965BD" w:rsidP="002965BD">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Predmet nabave nije podijeljen u grupe</w:t>
      </w:r>
    </w:p>
    <w:p w14:paraId="37FA7150" w14:textId="77777777" w:rsidR="002965BD" w:rsidRPr="00D37ACF" w:rsidRDefault="002965BD" w:rsidP="002965BD">
      <w:pPr>
        <w:pStyle w:val="Azrastil"/>
        <w:jc w:val="both"/>
        <w:rPr>
          <w:rFonts w:eastAsia="Times New Roman"/>
          <w:szCs w:val="20"/>
        </w:rPr>
      </w:pPr>
    </w:p>
    <w:p w14:paraId="1DD9CEED" w14:textId="77777777" w:rsidR="002965BD" w:rsidRPr="00D37ACF" w:rsidRDefault="002965BD" w:rsidP="002965BD">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47E40ACD" w14:textId="77777777" w:rsidR="002965BD" w:rsidRPr="00D37ACF" w:rsidRDefault="002965BD" w:rsidP="002965BD">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127F36DD" w14:textId="77777777" w:rsidR="002965BD" w:rsidRPr="00D37ACF" w:rsidRDefault="002965BD" w:rsidP="002965BD">
      <w:pPr>
        <w:pStyle w:val="Azrastil"/>
        <w:ind w:left="720"/>
        <w:jc w:val="both"/>
        <w:rPr>
          <w:rFonts w:eastAsia="Times New Roman"/>
          <w:szCs w:val="20"/>
        </w:rPr>
      </w:pPr>
      <w:r w:rsidRPr="00D37ACF">
        <w:rPr>
          <w:rFonts w:eastAsia="Times New Roman"/>
          <w:szCs w:val="20"/>
        </w:rPr>
        <w:t>Za svaku grupu podnosi se posebna ponuda.</w:t>
      </w:r>
    </w:p>
    <w:p w14:paraId="35686E57" w14:textId="77777777" w:rsidR="002965BD" w:rsidRPr="00D37ACF" w:rsidRDefault="002965BD" w:rsidP="002965BD">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025DBFF9" w14:textId="77777777" w:rsidR="002965BD" w:rsidRPr="00D37ACF" w:rsidRDefault="002965BD" w:rsidP="002965BD">
      <w:pPr>
        <w:pStyle w:val="Azrastil"/>
        <w:ind w:left="720"/>
        <w:jc w:val="both"/>
        <w:rPr>
          <w:rFonts w:eastAsia="Times New Roman"/>
          <w:szCs w:val="20"/>
        </w:rPr>
      </w:pPr>
      <w:r w:rsidRPr="00D37ACF">
        <w:rPr>
          <w:rFonts w:eastAsia="Times New Roman"/>
          <w:szCs w:val="20"/>
        </w:rPr>
        <w:t>Ponuditelj za pojedinu grupu može dostaviti samo jednu ponudu.</w:t>
      </w:r>
    </w:p>
    <w:p w14:paraId="619A680E" w14:textId="77777777" w:rsidR="002965BD" w:rsidRPr="00D37ACF" w:rsidRDefault="002965BD" w:rsidP="002965BD">
      <w:pPr>
        <w:pStyle w:val="Style2"/>
        <w:ind w:hanging="720"/>
        <w:jc w:val="both"/>
        <w:rPr>
          <w:sz w:val="32"/>
        </w:rPr>
      </w:pPr>
      <w:bookmarkStart w:id="3" w:name="_Toc99449399"/>
      <w:r w:rsidRPr="00D37ACF">
        <w:rPr>
          <w:sz w:val="32"/>
        </w:rPr>
        <w:t>Podaci o predmetu nabave</w:t>
      </w:r>
      <w:bookmarkEnd w:id="3"/>
    </w:p>
    <w:p w14:paraId="7B96CE8E" w14:textId="77777777" w:rsidR="002965BD" w:rsidRPr="009D09B8" w:rsidRDefault="002965BD" w:rsidP="002965BD">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Pr>
          <w:color w:val="000000"/>
          <w:szCs w:val="20"/>
        </w:rPr>
        <w:t xml:space="preserve"> je</w:t>
      </w:r>
      <w:r w:rsidRPr="00D37ACF">
        <w:rPr>
          <w:color w:val="000000"/>
          <w:szCs w:val="20"/>
        </w:rPr>
        <w:t xml:space="preserve"> iskazana u troškovniku </w:t>
      </w:r>
      <w:r>
        <w:rPr>
          <w:color w:val="000000"/>
          <w:szCs w:val="20"/>
        </w:rPr>
        <w:t>i predstavlja okvirne potrebe Naručitelja</w:t>
      </w:r>
    </w:p>
    <w:p w14:paraId="637F1CE3" w14:textId="77777777" w:rsidR="002965BD" w:rsidRPr="00D37ACF" w:rsidRDefault="002965BD" w:rsidP="002965BD">
      <w:pPr>
        <w:pStyle w:val="Azrastil"/>
        <w:jc w:val="both"/>
        <w:rPr>
          <w:szCs w:val="20"/>
        </w:rPr>
      </w:pPr>
    </w:p>
    <w:p w14:paraId="1E8421AF" w14:textId="77777777" w:rsidR="002965BD" w:rsidRDefault="002965BD" w:rsidP="002965BD">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4E0CFBA8" w14:textId="77777777" w:rsidR="002965BD" w:rsidRPr="00D37ACF" w:rsidRDefault="002965BD" w:rsidP="002965BD">
      <w:pPr>
        <w:pStyle w:val="Azrastil"/>
        <w:jc w:val="both"/>
        <w:rPr>
          <w:szCs w:val="20"/>
        </w:rPr>
      </w:pPr>
    </w:p>
    <w:p w14:paraId="631F4800" w14:textId="77777777" w:rsidR="002965BD" w:rsidRPr="008D5A31" w:rsidRDefault="002965BD" w:rsidP="002965BD">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Pr>
          <w:szCs w:val="20"/>
        </w:rPr>
        <w:t xml:space="preserve"> </w:t>
      </w:r>
      <w:bookmarkStart w:id="4" w:name="_Toc27140099"/>
      <w:bookmarkStart w:id="5" w:name="_Toc27141963"/>
      <w:bookmarkStart w:id="6" w:name="_Toc27143481"/>
      <w:r w:rsidRPr="008D5A31">
        <w:rPr>
          <w:snapToGrid w:val="0"/>
        </w:rPr>
        <w:t>Ponuditelj mora ispuniti sve tražene stavke (stupce i retke) iz troškovnika.</w:t>
      </w:r>
      <w:bookmarkEnd w:id="4"/>
      <w:bookmarkEnd w:id="5"/>
      <w:bookmarkEnd w:id="6"/>
    </w:p>
    <w:p w14:paraId="421A1E63" w14:textId="77777777" w:rsidR="002965BD" w:rsidRPr="009D09B8" w:rsidRDefault="002965BD" w:rsidP="002965BD">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7F0C9580" w14:textId="77777777" w:rsidR="002965BD" w:rsidRPr="009D09B8" w:rsidRDefault="002965BD" w:rsidP="002965BD">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20D05207" w14:textId="77777777" w:rsidR="002965BD" w:rsidRPr="00D37ACF" w:rsidRDefault="002965BD" w:rsidP="002965BD">
      <w:pPr>
        <w:pStyle w:val="ListParagraph"/>
        <w:rPr>
          <w:szCs w:val="20"/>
        </w:rPr>
      </w:pPr>
    </w:p>
    <w:p w14:paraId="72E79A33" w14:textId="77777777" w:rsidR="002965BD" w:rsidRPr="009D09B8" w:rsidRDefault="002965BD" w:rsidP="002965BD">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A13978E" w14:textId="77777777" w:rsidR="002965BD" w:rsidRPr="009D09B8" w:rsidRDefault="002965BD" w:rsidP="002965BD">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1CA9F456" w14:textId="77777777" w:rsidR="002965BD" w:rsidRPr="008D5A31" w:rsidRDefault="002965BD" w:rsidP="002965BD">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3F0F413D" w14:textId="77777777" w:rsidR="002965BD" w:rsidRPr="008D5A31" w:rsidRDefault="002965BD" w:rsidP="002965BD">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47468B44" w14:textId="77777777" w:rsidR="002965BD" w:rsidRPr="008D5A31" w:rsidRDefault="002965BD" w:rsidP="002965BD">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78597BD4" w14:textId="77777777" w:rsidR="002965BD" w:rsidRPr="008D5A31" w:rsidRDefault="002965BD" w:rsidP="002965BD">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1BF062D6" w14:textId="77777777" w:rsidR="002965BD" w:rsidRDefault="002965BD" w:rsidP="002965BD">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700C7817" w14:textId="77777777" w:rsidR="002965BD" w:rsidRPr="008D5A31" w:rsidRDefault="002965BD" w:rsidP="002965BD">
      <w:pPr>
        <w:pStyle w:val="ListParagraph"/>
        <w:spacing w:after="0"/>
        <w:rPr>
          <w:b/>
          <w:snapToGrid w:val="0"/>
        </w:rPr>
      </w:pPr>
    </w:p>
    <w:bookmarkEnd w:id="19"/>
    <w:bookmarkEnd w:id="20"/>
    <w:bookmarkEnd w:id="21"/>
    <w:p w14:paraId="17F0FBB2" w14:textId="29433E8A" w:rsidR="002965BD" w:rsidRPr="00304E9F" w:rsidRDefault="002965BD" w:rsidP="00304E9F">
      <w:pPr>
        <w:pStyle w:val="Azrastil"/>
        <w:numPr>
          <w:ilvl w:val="0"/>
          <w:numId w:val="2"/>
        </w:numPr>
        <w:jc w:val="both"/>
        <w:rPr>
          <w:szCs w:val="20"/>
        </w:rPr>
      </w:pPr>
      <w:r w:rsidRPr="00D37ACF">
        <w:rPr>
          <w:b/>
          <w:szCs w:val="20"/>
        </w:rPr>
        <w:t>Pregled prostora:</w:t>
      </w:r>
      <w:r w:rsidRPr="00D37ACF">
        <w:rPr>
          <w:szCs w:val="20"/>
        </w:rPr>
        <w:t xml:space="preserve"> </w:t>
      </w:r>
      <w:r>
        <w:rPr>
          <w:szCs w:val="20"/>
        </w:rPr>
        <w:t>Nije primjenjivo</w:t>
      </w:r>
    </w:p>
    <w:p w14:paraId="12F49AC2" w14:textId="77777777" w:rsidR="002965BD" w:rsidRPr="007D11E5" w:rsidRDefault="002965BD" w:rsidP="002965BD">
      <w:pPr>
        <w:pStyle w:val="Style2"/>
        <w:ind w:hanging="720"/>
        <w:jc w:val="both"/>
        <w:rPr>
          <w:sz w:val="32"/>
        </w:rPr>
      </w:pPr>
      <w:bookmarkStart w:id="34" w:name="_Toc99449400"/>
      <w:r w:rsidRPr="007D11E5">
        <w:rPr>
          <w:sz w:val="32"/>
        </w:rPr>
        <w:t>Osnove za isključenje i dokazi</w:t>
      </w:r>
      <w:bookmarkEnd w:id="34"/>
    </w:p>
    <w:p w14:paraId="4CE1B5B4" w14:textId="77777777" w:rsidR="002965BD" w:rsidRDefault="002965BD" w:rsidP="002965BD">
      <w:pPr>
        <w:pStyle w:val="Azrastil"/>
        <w:jc w:val="both"/>
        <w:rPr>
          <w:rFonts w:cs="Tahoma"/>
          <w:b/>
          <w:szCs w:val="20"/>
          <w:lang w:val="es-ES"/>
        </w:rPr>
      </w:pPr>
    </w:p>
    <w:p w14:paraId="0A04A132" w14:textId="77777777" w:rsidR="002965BD" w:rsidRPr="00D37ACF" w:rsidRDefault="002965BD" w:rsidP="002965BD">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EA8B6BB" w14:textId="77777777" w:rsidR="002965BD" w:rsidRPr="00D37ACF" w:rsidRDefault="002965BD" w:rsidP="002965BD">
      <w:pPr>
        <w:pStyle w:val="Azrastil"/>
        <w:jc w:val="both"/>
        <w:rPr>
          <w:rFonts w:cs="Tahoma"/>
          <w:szCs w:val="20"/>
        </w:rPr>
      </w:pPr>
      <w:r w:rsidRPr="00D37ACF">
        <w:rPr>
          <w:rFonts w:cs="Tahoma"/>
          <w:szCs w:val="20"/>
        </w:rPr>
        <w:t>Ponuditelj u postupku nabave mora dostaviti slijedeće dokaze o da ne posjeduje osnove za isključenje:</w:t>
      </w:r>
    </w:p>
    <w:p w14:paraId="59770D48" w14:textId="77777777" w:rsidR="002965BD" w:rsidRPr="00D37ACF" w:rsidRDefault="002965BD" w:rsidP="002965BD">
      <w:pPr>
        <w:pStyle w:val="Azrastil"/>
        <w:jc w:val="both"/>
        <w:rPr>
          <w:rFonts w:cs="Tahoma"/>
          <w:szCs w:val="20"/>
        </w:rPr>
      </w:pPr>
    </w:p>
    <w:p w14:paraId="47456BFB" w14:textId="77777777" w:rsidR="002965BD" w:rsidRPr="00D37ACF" w:rsidRDefault="002965BD" w:rsidP="002965BD">
      <w:pPr>
        <w:pStyle w:val="Azrastil"/>
        <w:numPr>
          <w:ilvl w:val="0"/>
          <w:numId w:val="4"/>
        </w:numPr>
        <w:jc w:val="both"/>
        <w:rPr>
          <w:szCs w:val="20"/>
        </w:rPr>
      </w:pPr>
      <w:r w:rsidRPr="00D37ACF">
        <w:rPr>
          <w:b/>
          <w:szCs w:val="20"/>
        </w:rPr>
        <w:t>Potv</w:t>
      </w:r>
      <w:r>
        <w:rPr>
          <w:b/>
          <w:szCs w:val="20"/>
        </w:rPr>
        <w:t>rda P</w:t>
      </w:r>
      <w:r w:rsidRPr="00D37ACF">
        <w:rPr>
          <w:b/>
          <w:szCs w:val="20"/>
        </w:rPr>
        <w:t xml:space="preserve">orezne uprave </w:t>
      </w:r>
      <w:r w:rsidRPr="00D37ACF">
        <w:rPr>
          <w:szCs w:val="20"/>
        </w:rPr>
        <w:t>o nepostojanju duga, ili</w:t>
      </w:r>
    </w:p>
    <w:p w14:paraId="4D4C5A71" w14:textId="77777777" w:rsidR="002965BD" w:rsidRPr="00D37ACF" w:rsidRDefault="002965BD" w:rsidP="002965BD">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05368E3A" w14:textId="77777777" w:rsidR="002965BD" w:rsidRPr="00D37ACF" w:rsidRDefault="002965BD" w:rsidP="002965BD">
      <w:pPr>
        <w:pStyle w:val="Azrastil"/>
        <w:jc w:val="both"/>
        <w:rPr>
          <w:szCs w:val="20"/>
        </w:rPr>
      </w:pPr>
    </w:p>
    <w:p w14:paraId="18FAED23" w14:textId="77777777" w:rsidR="002965BD" w:rsidRPr="00D37ACF" w:rsidRDefault="002965BD" w:rsidP="002965BD">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6D6815AE" w14:textId="77777777" w:rsidR="002965BD" w:rsidRPr="00D37ACF" w:rsidRDefault="002965BD" w:rsidP="002965BD">
      <w:pPr>
        <w:pStyle w:val="Azrastil"/>
        <w:jc w:val="both"/>
        <w:rPr>
          <w:rFonts w:cs="Tahoma"/>
          <w:szCs w:val="20"/>
        </w:rPr>
      </w:pPr>
      <w:r w:rsidRPr="00D37ACF">
        <w:rPr>
          <w:rFonts w:cs="Tahoma"/>
          <w:szCs w:val="20"/>
        </w:rPr>
        <w:t>Ponuditelj u postupku nabave mora dostaviti slijedeće dokaze o sposobnosti:</w:t>
      </w:r>
    </w:p>
    <w:p w14:paraId="4D14965E" w14:textId="77777777" w:rsidR="002965BD" w:rsidRPr="00D37ACF" w:rsidRDefault="002965BD" w:rsidP="002965BD">
      <w:pPr>
        <w:pStyle w:val="Azrastil"/>
        <w:jc w:val="both"/>
        <w:rPr>
          <w:rFonts w:cs="Tahoma"/>
          <w:szCs w:val="20"/>
        </w:rPr>
      </w:pPr>
    </w:p>
    <w:p w14:paraId="29D96C31" w14:textId="77777777" w:rsidR="002965BD" w:rsidRPr="00D37ACF" w:rsidRDefault="002965BD" w:rsidP="002965BD">
      <w:pPr>
        <w:pStyle w:val="Azrastil"/>
        <w:numPr>
          <w:ilvl w:val="0"/>
          <w:numId w:val="5"/>
        </w:numPr>
        <w:ind w:left="709" w:hanging="283"/>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151857B0" w14:textId="77777777" w:rsidR="002965BD" w:rsidRPr="00D37ACF" w:rsidRDefault="002965BD" w:rsidP="002965BD">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61E8C424" w14:textId="77777777" w:rsidR="002965BD" w:rsidRDefault="002965BD" w:rsidP="002965BD">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39B984AD" w14:textId="77777777" w:rsidR="002965BD" w:rsidRDefault="002965BD" w:rsidP="002965BD">
      <w:pPr>
        <w:pStyle w:val="Azrastil"/>
        <w:ind w:left="720"/>
        <w:jc w:val="both"/>
        <w:rPr>
          <w:szCs w:val="20"/>
        </w:rPr>
      </w:pPr>
    </w:p>
    <w:p w14:paraId="1D23B465" w14:textId="77777777" w:rsidR="002965BD" w:rsidRPr="00F134AE" w:rsidRDefault="002965BD" w:rsidP="002965BD">
      <w:pPr>
        <w:pStyle w:val="Azrastil"/>
        <w:numPr>
          <w:ilvl w:val="0"/>
          <w:numId w:val="5"/>
        </w:numPr>
        <w:ind w:left="709" w:hanging="283"/>
        <w:jc w:val="both"/>
        <w:rPr>
          <w:b/>
          <w:szCs w:val="20"/>
        </w:rPr>
      </w:pPr>
      <w:r w:rsidRPr="00F134AE">
        <w:rPr>
          <w:b/>
          <w:szCs w:val="20"/>
        </w:rPr>
        <w:t>Opisi ili fotografije čija autentičnost mora biti potvrđena na zahtjev Naručitelja</w:t>
      </w:r>
    </w:p>
    <w:p w14:paraId="7DCC4E78" w14:textId="77777777" w:rsidR="002965BD" w:rsidRDefault="002965BD" w:rsidP="002965BD">
      <w:pPr>
        <w:pStyle w:val="Azrastil"/>
        <w:jc w:val="both"/>
        <w:rPr>
          <w:szCs w:val="20"/>
        </w:rPr>
      </w:pPr>
    </w:p>
    <w:p w14:paraId="21EB523F" w14:textId="77777777" w:rsidR="002965BD" w:rsidRDefault="002965BD" w:rsidP="002965BD">
      <w:pPr>
        <w:pStyle w:val="ListParagraph"/>
        <w:ind w:left="709"/>
      </w:pPr>
      <w:r>
        <w:t>Dokaz  temeljem  kojeg  će  se  provjeriti  da  li  nuđena  roba  u  potpunosti  odgovara  opisu  iz tehničke specifikacije (troškovnika).</w:t>
      </w:r>
    </w:p>
    <w:p w14:paraId="5BBF1014" w14:textId="77777777" w:rsidR="002965BD" w:rsidRDefault="002965BD" w:rsidP="002965BD">
      <w:pPr>
        <w:pStyle w:val="ListParagraph"/>
        <w:ind w:left="0"/>
      </w:pPr>
    </w:p>
    <w:p w14:paraId="4BD8BD43" w14:textId="77777777" w:rsidR="002965BD" w:rsidRDefault="002965BD" w:rsidP="002965BD">
      <w:pPr>
        <w:pStyle w:val="ListParagraph"/>
        <w:ind w:left="0" w:firstLine="709"/>
      </w:pPr>
      <w:r>
        <w:t>U tu će svrhu kao dovoljan dokaz Naručitelj prihvatiti kumulativno sve sljedeće navedene dokaze:</w:t>
      </w:r>
    </w:p>
    <w:p w14:paraId="54E17FB1" w14:textId="77777777" w:rsidR="002965BD" w:rsidRDefault="002965BD" w:rsidP="002965BD">
      <w:pPr>
        <w:pStyle w:val="ListParagraph"/>
        <w:ind w:left="0"/>
      </w:pPr>
    </w:p>
    <w:p w14:paraId="69EC86A9" w14:textId="77777777" w:rsidR="002965BD" w:rsidRPr="00F134AE" w:rsidRDefault="002965BD" w:rsidP="002965BD">
      <w:pPr>
        <w:pStyle w:val="ListParagraph"/>
        <w:numPr>
          <w:ilvl w:val="0"/>
          <w:numId w:val="30"/>
        </w:numPr>
        <w:jc w:val="both"/>
        <w:rPr>
          <w:u w:val="single"/>
        </w:rPr>
      </w:pPr>
      <w:r>
        <w:rPr>
          <w:b/>
          <w:u w:val="single"/>
        </w:rPr>
        <w:t>Obavijest o proizvodu (Deklaracije  proizvoda)</w:t>
      </w:r>
      <w:r>
        <w:rPr>
          <w:u w:val="single"/>
        </w:rPr>
        <w:t xml:space="preserve"> (npr. skenirano u obliku etikete, privjesnice i dr.) sukladno  odredbama Zakona o predmetima opće uporabe (Narodne novine br. 39/13, 47/14 i 114/18) i Zakonu o zaštiti potrošača (Narodne novine br. 41/14, 110/15 i 14/19),  </w:t>
      </w:r>
      <w:r>
        <w:rPr>
          <w:b/>
          <w:u w:val="single"/>
        </w:rPr>
        <w:t>za  sve ponuđene proizvode</w:t>
      </w:r>
      <w:r>
        <w:rPr>
          <w:u w:val="single"/>
        </w:rPr>
        <w:t>; Ako je deklaracija otisnuta/utisnuta na/u materijal ambalaže, tada ponuditelj može dostaviti prijepis teksta deklaracije; Naziv proizvoda i naziv proizvođača upisan u troškovniku mora biti identičan nazivu proizvoda i nazivu proizvođača iz deklaracije proizvoda.</w:t>
      </w:r>
    </w:p>
    <w:p w14:paraId="31F6E7AC" w14:textId="77777777" w:rsidR="002965BD" w:rsidRDefault="002965BD" w:rsidP="002965BD">
      <w:pPr>
        <w:numPr>
          <w:ilvl w:val="0"/>
          <w:numId w:val="30"/>
        </w:numPr>
        <w:spacing w:after="0" w:line="247" w:lineRule="auto"/>
        <w:ind w:right="380"/>
        <w:rPr>
          <w:rFonts w:ascii="Calibri" w:eastAsia="Calibri" w:hAnsi="Calibri"/>
          <w:u w:val="single"/>
        </w:rPr>
      </w:pPr>
      <w:r>
        <w:rPr>
          <w:rFonts w:ascii="Calibri" w:eastAsia="Calibri" w:hAnsi="Calibri"/>
          <w:b/>
          <w:u w:val="single"/>
        </w:rPr>
        <w:t>Proizvođačku  specifikaciju  za  sve  ponuđene  proizvode</w:t>
      </w:r>
      <w:r>
        <w:rPr>
          <w:rFonts w:ascii="Calibri" w:eastAsia="Calibri" w:hAnsi="Calibri"/>
          <w:u w:val="single"/>
        </w:rPr>
        <w:t>,  na  hrvatskom  jeziku  i  latiničnom pismu.</w:t>
      </w:r>
    </w:p>
    <w:p w14:paraId="68228900" w14:textId="77777777" w:rsidR="002965BD" w:rsidRPr="00F134AE" w:rsidRDefault="002965BD" w:rsidP="002965BD">
      <w:pPr>
        <w:spacing w:after="0" w:line="247" w:lineRule="auto"/>
        <w:ind w:left="720" w:right="380"/>
        <w:rPr>
          <w:rFonts w:ascii="Calibri" w:eastAsia="Calibri" w:hAnsi="Calibri"/>
          <w:u w:val="single"/>
        </w:rPr>
      </w:pPr>
    </w:p>
    <w:p w14:paraId="0FEEA4D6" w14:textId="77777777" w:rsidR="002965BD" w:rsidRDefault="002965BD" w:rsidP="002965BD">
      <w:pPr>
        <w:pStyle w:val="ListParagraph"/>
        <w:ind w:left="709"/>
        <w:rPr>
          <w:rFonts w:ascii="Calibri" w:eastAsia="Calibri" w:hAnsi="Calibri"/>
        </w:rPr>
      </w:pPr>
      <w:r>
        <w:t>Za svaku stavku troškovnika potrebno je označiti u dostavljenom dokazu mjesto na kojem se nalazi unutar njega (markirati, podcrtati i sl.). Ukoliko su dokazi opsežni ili u obliku i formatu zbog kojih se ne mogu dostaviti elektronički, isti se mogu dostaviti do roka za dostavu ponuda u posebnoj pošiljci s naznakom „OPISI I FOTOGRAFIJE - DOKAZI“ i ostalim napomenama, kako je navedeno u ovoj Dokumentaciji.</w:t>
      </w:r>
    </w:p>
    <w:p w14:paraId="5136656E" w14:textId="77777777" w:rsidR="002965BD" w:rsidRDefault="002965BD" w:rsidP="002965BD">
      <w:pPr>
        <w:pStyle w:val="ListParagraph"/>
        <w:ind w:left="709"/>
      </w:pPr>
    </w:p>
    <w:p w14:paraId="2EDE15F0" w14:textId="77777777" w:rsidR="002965BD" w:rsidRDefault="002965BD" w:rsidP="002965BD">
      <w:pPr>
        <w:pStyle w:val="ListParagraph"/>
        <w:ind w:left="709"/>
      </w:pPr>
      <w:r>
        <w:t>Sukladno ovoj Dokumentaciji, ukoliko ponuditelj priloži dokaz koji nije na hrvatskom jeziku i latiničnom pismu ponuditelj je dužan je dostaviti na pisani zahtjev Naručitelja prijevod na hrvatski jezik koji mora biti preveden od stalnog sudskog tumača za odnosni strani jezik.</w:t>
      </w:r>
    </w:p>
    <w:p w14:paraId="18FC5E06" w14:textId="77777777" w:rsidR="002965BD" w:rsidRDefault="002965BD" w:rsidP="002965BD">
      <w:pPr>
        <w:pStyle w:val="ListParagraph"/>
        <w:ind w:left="709"/>
      </w:pPr>
    </w:p>
    <w:p w14:paraId="77C69A92" w14:textId="65EE4E06" w:rsidR="00F31435" w:rsidRDefault="002965BD" w:rsidP="00F31435">
      <w:pPr>
        <w:pStyle w:val="ListParagraph"/>
        <w:ind w:left="709"/>
      </w:pPr>
      <w:r>
        <w:lastRenderedPageBreak/>
        <w:t>Ako Naručitelj ne bude mogao iz dostavljenih opisa ponuđeni proizvod dovesti  u  vezu  s  predmetom  nabave  te  ukoliko  ne ispunjavaju  svoju  svrhu  sukladno  traženom  iz  troškovnika, Naručitelj će odbiti ponudu te pristupiti ponovnom rangiranju dostavljenih i ocijenjenih ponuda.</w:t>
      </w:r>
    </w:p>
    <w:p w14:paraId="02342F33" w14:textId="77777777" w:rsidR="00F31435" w:rsidRDefault="00F31435" w:rsidP="00F31435">
      <w:pPr>
        <w:pStyle w:val="ListParagraph"/>
        <w:ind w:left="709"/>
      </w:pPr>
    </w:p>
    <w:p w14:paraId="52B3F456" w14:textId="6C625510" w:rsidR="00F31435" w:rsidRDefault="00F31435" w:rsidP="00F31435">
      <w:pPr>
        <w:pStyle w:val="ListParagraph"/>
        <w:numPr>
          <w:ilvl w:val="0"/>
          <w:numId w:val="5"/>
        </w:numPr>
        <w:ind w:left="567" w:hanging="141"/>
        <w:rPr>
          <w:b/>
        </w:rPr>
      </w:pPr>
      <w:r w:rsidRPr="00F31435">
        <w:rPr>
          <w:b/>
        </w:rPr>
        <w:t>Analitičko izvješće</w:t>
      </w:r>
    </w:p>
    <w:p w14:paraId="13663EA0" w14:textId="718F3D47" w:rsidR="00F31435" w:rsidRPr="00F31435" w:rsidRDefault="00F31435" w:rsidP="00F31435">
      <w:pPr>
        <w:ind w:left="709"/>
        <w:jc w:val="both"/>
        <w:rPr>
          <w:bCs/>
        </w:rPr>
      </w:pPr>
      <w:r w:rsidRPr="00F31435">
        <w:rPr>
          <w:bCs/>
        </w:rPr>
        <w:t xml:space="preserve">Ponuditelj za svaku stavku troškovnika treba posjedovati </w:t>
      </w:r>
      <w:r w:rsidRPr="00F31435">
        <w:rPr>
          <w:b/>
          <w:u w:val="single"/>
        </w:rPr>
        <w:t>Analitičko izvješće</w:t>
      </w:r>
      <w:r w:rsidRPr="00F31435">
        <w:rPr>
          <w:u w:val="single"/>
        </w:rPr>
        <w:t xml:space="preserve"> za zdravstvenu ispravnost proizvoda, koje je potrebno dostaviti za predmete opće uporabe sukladno Zakonu o predmetima opće uporabe (Narodne novine, br. 39/13, 47/14, 114/18) </w:t>
      </w:r>
      <w:r w:rsidRPr="00F31435">
        <w:rPr>
          <w:b/>
          <w:u w:val="single"/>
        </w:rPr>
        <w:t>(ako je naznačeno u troškovniku grupe)</w:t>
      </w:r>
      <w:r w:rsidRPr="00F31435">
        <w:rPr>
          <w:b/>
        </w:rPr>
        <w:t xml:space="preserve">. </w:t>
      </w:r>
      <w:r w:rsidRPr="00F31435">
        <w:rPr>
          <w:bCs/>
        </w:rPr>
        <w:t>Analitičko izvješće treba biti važeće te ne smije biti starije od 3 (tri) godine. Ukoliko je analitičko izvješće starije od 3 (tri) godine, ponuditelj treba priložiti Izjavu proizvođača da je nuđeni proizvod sukladan onome koji je analiziran odnosno da nije ništa mijenjano u proizvodnom procesu.</w:t>
      </w:r>
    </w:p>
    <w:p w14:paraId="0701CE91" w14:textId="77777777" w:rsidR="002965BD" w:rsidRDefault="002965BD" w:rsidP="002965BD">
      <w:pPr>
        <w:pStyle w:val="Azrastil"/>
        <w:ind w:left="720"/>
        <w:jc w:val="both"/>
        <w:rPr>
          <w:szCs w:val="20"/>
        </w:rPr>
      </w:pPr>
    </w:p>
    <w:p w14:paraId="6B5E4799" w14:textId="77777777" w:rsidR="002965BD" w:rsidRPr="00661297" w:rsidRDefault="002965BD" w:rsidP="002965BD">
      <w:pPr>
        <w:pStyle w:val="tekstbezuvlake"/>
        <w:numPr>
          <w:ilvl w:val="0"/>
          <w:numId w:val="5"/>
        </w:numPr>
        <w:spacing w:after="0"/>
        <w:ind w:left="720"/>
        <w:rPr>
          <w:rFonts w:eastAsia="Calibri" w:cs="Calibri"/>
          <w:sz w:val="22"/>
          <w:szCs w:val="24"/>
          <w:lang w:eastAsia="en-US"/>
        </w:rPr>
      </w:pPr>
      <w:r w:rsidRPr="00661297">
        <w:rPr>
          <w:rFonts w:asciiTheme="minorHAnsi" w:eastAsiaTheme="minorHAnsi" w:hAnsiTheme="minorHAnsi" w:cstheme="minorHAnsi"/>
          <w:b/>
          <w:noProof/>
          <w:sz w:val="22"/>
          <w:szCs w:val="20"/>
        </w:rPr>
        <w:t xml:space="preserve">Naručitelj </w:t>
      </w:r>
      <w:r>
        <w:rPr>
          <w:rFonts w:asciiTheme="minorHAnsi" w:eastAsiaTheme="minorHAnsi" w:hAnsiTheme="minorHAnsi" w:cstheme="minorHAnsi"/>
          <w:b/>
          <w:noProof/>
          <w:sz w:val="22"/>
          <w:szCs w:val="20"/>
          <w:u w:val="single"/>
        </w:rPr>
        <w:t>može</w:t>
      </w:r>
      <w:r>
        <w:rPr>
          <w:rFonts w:asciiTheme="minorHAnsi" w:eastAsiaTheme="minorHAnsi" w:hAnsiTheme="minorHAnsi" w:cstheme="minorHAnsi"/>
          <w:b/>
          <w:noProof/>
          <w:sz w:val="22"/>
          <w:szCs w:val="20"/>
        </w:rPr>
        <w:t xml:space="preserve"> od ponuditelja tražiti </w:t>
      </w:r>
      <w:r w:rsidRPr="00661297">
        <w:rPr>
          <w:rFonts w:asciiTheme="minorHAnsi" w:eastAsiaTheme="minorHAnsi" w:hAnsiTheme="minorHAnsi" w:cstheme="minorHAnsi"/>
          <w:b/>
          <w:noProof/>
          <w:sz w:val="22"/>
          <w:szCs w:val="20"/>
        </w:rPr>
        <w:t>dostavu uzoraka za predmet nabave</w:t>
      </w:r>
      <w:r w:rsidRPr="00661297">
        <w:rPr>
          <w:rFonts w:asciiTheme="minorHAnsi" w:eastAsiaTheme="minorHAnsi" w:hAnsiTheme="minorHAnsi" w:cstheme="minorHAnsi"/>
          <w:noProof/>
          <w:sz w:val="22"/>
          <w:szCs w:val="20"/>
        </w:rPr>
        <w:t>. Uzorci se dostavljaju</w:t>
      </w:r>
      <w:r w:rsidRPr="00661297">
        <w:rPr>
          <w:rFonts w:eastAsia="Calibri" w:cs="Calibri"/>
          <w:sz w:val="22"/>
          <w:szCs w:val="24"/>
          <w:lang w:eastAsia="en-US"/>
        </w:rPr>
        <w:t xml:space="preserve"> u posebnoj pošiljci s naznakom „UZORCI“ u ro</w:t>
      </w:r>
      <w:r>
        <w:rPr>
          <w:rFonts w:eastAsia="Calibri" w:cs="Calibri"/>
          <w:sz w:val="22"/>
          <w:szCs w:val="24"/>
          <w:lang w:eastAsia="en-US"/>
        </w:rPr>
        <w:t xml:space="preserve">ku 5 dana </w:t>
      </w:r>
      <w:r w:rsidRPr="00661297">
        <w:rPr>
          <w:rFonts w:eastAsia="Calibri" w:cs="Calibri"/>
          <w:sz w:val="22"/>
          <w:szCs w:val="24"/>
          <w:lang w:eastAsia="en-US"/>
        </w:rPr>
        <w:t>od poziva Naručitelja za dostavom uzoraka</w:t>
      </w:r>
      <w:r>
        <w:rPr>
          <w:rFonts w:eastAsia="Calibri" w:cs="Calibri"/>
          <w:sz w:val="22"/>
          <w:szCs w:val="24"/>
          <w:lang w:eastAsia="en-US"/>
        </w:rPr>
        <w:t xml:space="preserve"> </w:t>
      </w:r>
      <w:r w:rsidRPr="00661297">
        <w:rPr>
          <w:rFonts w:eastAsia="Calibri" w:cs="Calibri"/>
          <w:sz w:val="22"/>
          <w:szCs w:val="24"/>
          <w:lang w:eastAsia="en-US"/>
        </w:rPr>
        <w:t>- u pošiljku/e s uzorcima  ponuditelj  je  obvezan  priložiti  popis  dostavljenih  uzoraka  koji  se  u  njima  nalaze. Popis  uzoraka sadrži  redni  broj,  broj  grupe  i  stavke unutar grupe na koju se on odnosi te količina, npr: uzorak za grupu xxx, stavka xxx, komada xxx.</w:t>
      </w:r>
    </w:p>
    <w:p w14:paraId="1AED97E5" w14:textId="77777777" w:rsidR="002965BD" w:rsidRPr="00CB4DA5" w:rsidRDefault="002965BD" w:rsidP="002965BD">
      <w:pPr>
        <w:pStyle w:val="tekstbezuvlake"/>
        <w:spacing w:after="0"/>
        <w:ind w:left="720"/>
        <w:rPr>
          <w:rFonts w:eastAsia="Calibri" w:cs="Calibri"/>
          <w:sz w:val="22"/>
          <w:szCs w:val="24"/>
          <w:lang w:eastAsia="en-US"/>
        </w:rPr>
      </w:pPr>
      <w:r w:rsidRPr="00CB4DA5">
        <w:rPr>
          <w:rFonts w:eastAsia="Calibri" w:cs="Calibri"/>
          <w:sz w:val="22"/>
          <w:szCs w:val="24"/>
          <w:lang w:eastAsia="en-US"/>
        </w:rPr>
        <w:t>Ponuditelj može uzorke dostaviti i odmah uz ponudu.</w:t>
      </w:r>
    </w:p>
    <w:p w14:paraId="27E8E178" w14:textId="77777777" w:rsidR="002965BD" w:rsidRDefault="002965BD" w:rsidP="002965BD">
      <w:pPr>
        <w:spacing w:after="0"/>
        <w:ind w:left="708"/>
        <w:jc w:val="both"/>
        <w:rPr>
          <w:rFonts w:eastAsia="Calibri" w:cs="Calibri"/>
          <w:szCs w:val="24"/>
        </w:rPr>
      </w:pPr>
      <w:r w:rsidRPr="00661297">
        <w:rPr>
          <w:rFonts w:eastAsia="Calibri" w:cs="Calibri"/>
          <w:szCs w:val="24"/>
        </w:rPr>
        <w:t>Uzorci se ne vraćaju. Ako Naručitelj ne bude mogao dostavljene uzorke dovesti  u  vezu  s  predmetom  nabave  te  ukoliko  ne ispunjavaju  svoju  svrhu  sukladno  traženom  iz  troškovnika, Naručitelj će odbiti ponudu te pristupiti ponovnom rangiranju dostavljenih i ocijenjenih ponuda.</w:t>
      </w:r>
    </w:p>
    <w:p w14:paraId="2C1E71B1" w14:textId="77777777" w:rsidR="002965BD" w:rsidRPr="002E79E0" w:rsidRDefault="002965BD" w:rsidP="002965BD">
      <w:pPr>
        <w:spacing w:after="0"/>
        <w:ind w:left="708"/>
        <w:jc w:val="both"/>
        <w:rPr>
          <w:rFonts w:eastAsia="Calibri" w:cs="Calibri"/>
          <w:szCs w:val="24"/>
        </w:rPr>
      </w:pPr>
    </w:p>
    <w:p w14:paraId="26FC5683" w14:textId="77777777" w:rsidR="002965BD" w:rsidRPr="00D37ACF" w:rsidRDefault="002965BD" w:rsidP="002965BD">
      <w:pPr>
        <w:pStyle w:val="Azrastil"/>
        <w:ind w:left="142"/>
        <w:jc w:val="both"/>
        <w:rPr>
          <w:szCs w:val="20"/>
        </w:rPr>
      </w:pPr>
      <w:r w:rsidRPr="00D37ACF">
        <w:rPr>
          <w:szCs w:val="20"/>
        </w:rPr>
        <w:t>Svi dokazi koji se dostavljaju mogu se dostaviti u neovjerenim preslikama.</w:t>
      </w:r>
    </w:p>
    <w:p w14:paraId="398FB6CF" w14:textId="77777777" w:rsidR="002965BD" w:rsidRPr="008D5EFB" w:rsidRDefault="002965BD" w:rsidP="002965BD">
      <w:pPr>
        <w:pStyle w:val="Style2"/>
        <w:spacing w:line="240" w:lineRule="auto"/>
        <w:ind w:hanging="720"/>
        <w:jc w:val="both"/>
        <w:rPr>
          <w:sz w:val="32"/>
        </w:rPr>
      </w:pPr>
      <w:bookmarkStart w:id="35" w:name="_Toc99449401"/>
      <w:r w:rsidRPr="00D37ACF">
        <w:rPr>
          <w:sz w:val="32"/>
        </w:rPr>
        <w:t>Odredbe o zajednici gospodarskih subjekata, podugovarateljima i oslanjanju na sposobnosti drugih gospodarskih subjekata</w:t>
      </w:r>
      <w:bookmarkEnd w:id="35"/>
    </w:p>
    <w:p w14:paraId="5964E728" w14:textId="77777777" w:rsidR="002965BD" w:rsidRDefault="002965BD" w:rsidP="002965BD">
      <w:pPr>
        <w:pStyle w:val="Azrastil"/>
        <w:jc w:val="both"/>
        <w:rPr>
          <w:rFonts w:cs="Tahoma"/>
          <w:b/>
          <w:szCs w:val="20"/>
          <w:lang w:val="es-ES"/>
        </w:rPr>
      </w:pPr>
    </w:p>
    <w:p w14:paraId="0F04E012" w14:textId="77777777" w:rsidR="002965BD" w:rsidRPr="00D37ACF" w:rsidRDefault="002965BD" w:rsidP="002965BD">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4914D3A7" w14:textId="77777777" w:rsidR="002965BD" w:rsidRPr="00D37ACF" w:rsidRDefault="002965BD" w:rsidP="002965BD">
      <w:pPr>
        <w:pStyle w:val="Azrastil"/>
        <w:numPr>
          <w:ilvl w:val="0"/>
          <w:numId w:val="20"/>
        </w:numPr>
        <w:jc w:val="both"/>
        <w:rPr>
          <w:szCs w:val="20"/>
          <w:u w:val="single"/>
        </w:rPr>
      </w:pPr>
      <w:r w:rsidRPr="00D37ACF">
        <w:rPr>
          <w:szCs w:val="20"/>
          <w:u w:val="single"/>
        </w:rPr>
        <w:t>pojedinačno dokazuje da:</w:t>
      </w:r>
    </w:p>
    <w:p w14:paraId="3F088197" w14:textId="77777777" w:rsidR="002965BD" w:rsidRPr="00D37ACF" w:rsidRDefault="002965BD" w:rsidP="002965BD">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4460421D" w14:textId="77777777" w:rsidR="002965BD" w:rsidRPr="00D37ACF" w:rsidRDefault="002965BD" w:rsidP="002965BD">
      <w:pPr>
        <w:pStyle w:val="Azrastil"/>
        <w:numPr>
          <w:ilvl w:val="0"/>
          <w:numId w:val="20"/>
        </w:numPr>
        <w:jc w:val="both"/>
        <w:rPr>
          <w:szCs w:val="20"/>
          <w:u w:val="single"/>
        </w:rPr>
      </w:pPr>
      <w:r w:rsidRPr="00D37ACF">
        <w:rPr>
          <w:szCs w:val="20"/>
          <w:u w:val="single"/>
        </w:rPr>
        <w:t>skupno (zajednički) dokazuju da:</w:t>
      </w:r>
    </w:p>
    <w:p w14:paraId="3BD53E95" w14:textId="77777777" w:rsidR="002965BD" w:rsidRPr="00D37ACF" w:rsidRDefault="002965BD" w:rsidP="002965BD">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ECEB11E" w14:textId="77777777" w:rsidR="002965BD" w:rsidRPr="00D37ACF" w:rsidRDefault="002965BD" w:rsidP="002965BD">
      <w:pPr>
        <w:pStyle w:val="Azrastil"/>
        <w:jc w:val="both"/>
        <w:rPr>
          <w:rFonts w:eastAsia="Times New Roman"/>
          <w:szCs w:val="20"/>
        </w:rPr>
      </w:pPr>
    </w:p>
    <w:p w14:paraId="5A6DC7AE" w14:textId="77777777" w:rsidR="002965BD" w:rsidRPr="00D37ACF" w:rsidRDefault="002965BD" w:rsidP="002965BD">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40923ABF" w14:textId="77777777" w:rsidR="002965BD" w:rsidRPr="00D37ACF" w:rsidRDefault="002965BD" w:rsidP="002965BD">
      <w:pPr>
        <w:pStyle w:val="Azrastil"/>
        <w:numPr>
          <w:ilvl w:val="0"/>
          <w:numId w:val="20"/>
        </w:numPr>
        <w:jc w:val="both"/>
        <w:rPr>
          <w:szCs w:val="20"/>
          <w:u w:val="single"/>
        </w:rPr>
      </w:pPr>
      <w:r w:rsidRPr="00D37ACF">
        <w:rPr>
          <w:szCs w:val="20"/>
          <w:u w:val="single"/>
        </w:rPr>
        <w:t>pojedinačno dokazuje da:</w:t>
      </w:r>
    </w:p>
    <w:p w14:paraId="44E497BD" w14:textId="77777777" w:rsidR="002965BD" w:rsidRDefault="002965BD" w:rsidP="002965BD">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Pr>
          <w:rFonts w:eastAsia="Times New Roman"/>
          <w:szCs w:val="20"/>
        </w:rPr>
        <w:t>.</w:t>
      </w:r>
    </w:p>
    <w:p w14:paraId="109E0C26" w14:textId="77777777" w:rsidR="002965BD" w:rsidRPr="00D37ACF" w:rsidRDefault="002965BD" w:rsidP="002965BD">
      <w:pPr>
        <w:pStyle w:val="Azrastil"/>
        <w:jc w:val="both"/>
        <w:rPr>
          <w:rFonts w:eastAsia="Times New Roman"/>
          <w:szCs w:val="20"/>
        </w:rPr>
      </w:pPr>
    </w:p>
    <w:p w14:paraId="1A44C328" w14:textId="77777777" w:rsidR="002965BD" w:rsidRPr="00D37ACF" w:rsidRDefault="002965BD" w:rsidP="002965BD">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5AFF9598" w14:textId="77777777" w:rsidR="002965BD" w:rsidRPr="00D37ACF" w:rsidRDefault="002965BD" w:rsidP="002965BD">
      <w:pPr>
        <w:pStyle w:val="Azrastil"/>
        <w:jc w:val="both"/>
        <w:rPr>
          <w:rFonts w:eastAsia="Times New Roman"/>
          <w:szCs w:val="20"/>
        </w:rPr>
      </w:pPr>
    </w:p>
    <w:p w14:paraId="1A1ACDAD" w14:textId="77777777" w:rsidR="002965BD" w:rsidRPr="00D37ACF" w:rsidRDefault="002965BD" w:rsidP="002965BD">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11511714" w14:textId="77777777" w:rsidR="002965BD" w:rsidRPr="00D37ACF" w:rsidRDefault="002965BD" w:rsidP="002965BD">
      <w:pPr>
        <w:pStyle w:val="Azrastil"/>
        <w:jc w:val="both"/>
        <w:rPr>
          <w:rFonts w:eastAsia="Arial"/>
          <w:szCs w:val="20"/>
        </w:rPr>
      </w:pPr>
      <w:r w:rsidRPr="00D37ACF">
        <w:rPr>
          <w:rFonts w:eastAsia="Times New Roman"/>
          <w:i/>
          <w:szCs w:val="20"/>
        </w:rPr>
        <w:t xml:space="preserve"> ili</w:t>
      </w:r>
    </w:p>
    <w:p w14:paraId="6EEF1AB4" w14:textId="77777777" w:rsidR="002965BD" w:rsidRPr="00D37ACF" w:rsidRDefault="002965BD" w:rsidP="002965BD">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65E04D52" w14:textId="77777777" w:rsidR="002965BD" w:rsidRPr="00D37ACF" w:rsidRDefault="002965BD" w:rsidP="002965BD">
      <w:pPr>
        <w:pStyle w:val="Azrastil"/>
        <w:jc w:val="both"/>
        <w:rPr>
          <w:rFonts w:eastAsia="Times New Roman"/>
          <w:szCs w:val="20"/>
        </w:rPr>
      </w:pPr>
    </w:p>
    <w:p w14:paraId="69032C36" w14:textId="77777777" w:rsidR="002965BD" w:rsidRPr="00D37ACF" w:rsidRDefault="002965BD" w:rsidP="002965BD">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39C40343" w14:textId="77777777" w:rsidR="002965BD" w:rsidRPr="00D37ACF" w:rsidRDefault="002965BD" w:rsidP="002965BD">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2FBDED8B" w14:textId="77777777" w:rsidR="002965BD" w:rsidRPr="00D37ACF" w:rsidRDefault="002965BD" w:rsidP="002965BD">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244EBCEC" w14:textId="77777777" w:rsidR="002965BD" w:rsidRPr="00D37ACF" w:rsidRDefault="002965BD" w:rsidP="002965BD">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7BB271E3" w14:textId="77777777" w:rsidR="002965BD" w:rsidRPr="00D37ACF" w:rsidRDefault="002965BD" w:rsidP="002965BD">
      <w:pPr>
        <w:pStyle w:val="Azrastil"/>
        <w:jc w:val="both"/>
        <w:rPr>
          <w:rFonts w:eastAsia="Times New Roman"/>
          <w:szCs w:val="20"/>
        </w:rPr>
      </w:pPr>
    </w:p>
    <w:p w14:paraId="07C80E99" w14:textId="77777777" w:rsidR="002965BD" w:rsidRPr="00D37ACF" w:rsidRDefault="002965BD" w:rsidP="002965BD">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20E4C43F" w14:textId="77777777" w:rsidR="002965BD" w:rsidRPr="00D37ACF" w:rsidRDefault="002965BD" w:rsidP="002965BD">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0349755D" w14:textId="77777777" w:rsidR="002965BD" w:rsidRPr="00D37ACF" w:rsidRDefault="002965BD" w:rsidP="002965BD">
      <w:pPr>
        <w:pStyle w:val="Azrastil"/>
        <w:jc w:val="both"/>
        <w:rPr>
          <w:rFonts w:eastAsia="Times New Roman"/>
          <w:szCs w:val="20"/>
        </w:rPr>
      </w:pPr>
    </w:p>
    <w:p w14:paraId="34282769" w14:textId="77777777" w:rsidR="002965BD" w:rsidRPr="00D37ACF" w:rsidRDefault="002965BD" w:rsidP="002965BD">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037CAA96" w14:textId="77777777" w:rsidR="002965BD" w:rsidRPr="00D37ACF" w:rsidRDefault="002965BD" w:rsidP="002965BD">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60A8F2E3" w14:textId="77777777" w:rsidR="002965BD" w:rsidRPr="00D37ACF" w:rsidRDefault="002965BD" w:rsidP="002965BD">
      <w:pPr>
        <w:pStyle w:val="Style2"/>
        <w:ind w:hanging="720"/>
        <w:jc w:val="both"/>
        <w:rPr>
          <w:sz w:val="32"/>
        </w:rPr>
      </w:pPr>
      <w:bookmarkStart w:id="36" w:name="_Toc99449402"/>
      <w:r w:rsidRPr="00D37ACF">
        <w:rPr>
          <w:sz w:val="32"/>
        </w:rPr>
        <w:t>Provjera ponuditelja</w:t>
      </w:r>
      <w:bookmarkEnd w:id="36"/>
    </w:p>
    <w:p w14:paraId="4C7AE9B9" w14:textId="77777777" w:rsidR="002965BD" w:rsidRPr="00D37ACF" w:rsidRDefault="002965BD" w:rsidP="002965BD">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22653055" w14:textId="77777777" w:rsidR="002965BD" w:rsidRPr="00D37ACF" w:rsidRDefault="002965BD" w:rsidP="002965BD">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1EFBE35B" w14:textId="77777777" w:rsidR="002965BD" w:rsidRPr="00D37ACF" w:rsidRDefault="002965BD" w:rsidP="002965BD">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404DCF8F" w14:textId="77777777" w:rsidR="002965BD" w:rsidRPr="00D37ACF" w:rsidRDefault="002965BD" w:rsidP="002965BD">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04206EF4" w14:textId="77777777" w:rsidR="002965BD" w:rsidRPr="00D37ACF" w:rsidRDefault="002965BD" w:rsidP="002965BD">
      <w:pPr>
        <w:pStyle w:val="Azrastil"/>
        <w:jc w:val="both"/>
        <w:rPr>
          <w:szCs w:val="20"/>
          <w:lang w:val="pl-PL"/>
        </w:rPr>
      </w:pPr>
      <w:r w:rsidRPr="00D37ACF">
        <w:rPr>
          <w:szCs w:val="20"/>
          <w:lang w:val="pl-PL"/>
        </w:rPr>
        <w:t>U navedenom slučaju Naručitelj će ponovo izvršiti rangiranje ponuda prema kriteriju za  odabir ne uzimajući u obzir ponudu ponuditelja kojeg je isključio odnosno ponuditelja čiju je ponudu odbio te pozvati novog najpovoljnijeg ponuditelja da dostavi traženo.</w:t>
      </w:r>
    </w:p>
    <w:p w14:paraId="6B4D3D7C" w14:textId="77777777" w:rsidR="002965BD" w:rsidRPr="00D37ACF" w:rsidRDefault="002965BD" w:rsidP="002965BD">
      <w:pPr>
        <w:pStyle w:val="Style2"/>
        <w:ind w:hanging="720"/>
        <w:jc w:val="both"/>
        <w:rPr>
          <w:sz w:val="32"/>
        </w:rPr>
      </w:pPr>
      <w:bookmarkStart w:id="37" w:name="_Toc99449403"/>
      <w:r w:rsidRPr="00D37ACF">
        <w:rPr>
          <w:sz w:val="32"/>
        </w:rPr>
        <w:t>VAŽNO! Sadržaj ponude</w:t>
      </w:r>
      <w:bookmarkEnd w:id="37"/>
    </w:p>
    <w:p w14:paraId="0D3CBCC1" w14:textId="77777777" w:rsidR="002965BD" w:rsidRPr="00D37ACF" w:rsidRDefault="002965BD" w:rsidP="002965BD">
      <w:pPr>
        <w:pStyle w:val="Azrastil"/>
        <w:jc w:val="both"/>
        <w:rPr>
          <w:szCs w:val="20"/>
          <w:lang w:val="pl-PL"/>
        </w:rPr>
      </w:pPr>
      <w:r w:rsidRPr="00D37ACF">
        <w:rPr>
          <w:szCs w:val="20"/>
          <w:lang w:val="pl-PL"/>
        </w:rPr>
        <w:t>Ponuditelji ponudu predaju u izvorniku, sa OBVEZNIM sadržajem i prilozima:</w:t>
      </w:r>
    </w:p>
    <w:p w14:paraId="6E21F195" w14:textId="77777777" w:rsidR="002965BD" w:rsidRPr="00D37ACF" w:rsidRDefault="002965BD" w:rsidP="002965BD">
      <w:pPr>
        <w:pStyle w:val="Azrastil"/>
        <w:numPr>
          <w:ilvl w:val="0"/>
          <w:numId w:val="16"/>
        </w:numPr>
        <w:jc w:val="both"/>
        <w:rPr>
          <w:szCs w:val="20"/>
          <w:lang w:val="pl-PL"/>
        </w:rPr>
      </w:pPr>
      <w:r w:rsidRPr="00D37ACF">
        <w:rPr>
          <w:b/>
          <w:szCs w:val="20"/>
          <w:lang w:val="pl-PL"/>
        </w:rPr>
        <w:t>Ponudbeni list</w:t>
      </w:r>
      <w:r w:rsidRPr="00D37ACF">
        <w:rPr>
          <w:szCs w:val="20"/>
          <w:lang w:val="pl-PL"/>
        </w:rPr>
        <w:t xml:space="preserve"> - u cijelosti ispunjen, ovjeren i potpisan – obrazac se nalazi u prilogu ove dokumentacije</w:t>
      </w:r>
    </w:p>
    <w:p w14:paraId="273DC72F" w14:textId="77777777" w:rsidR="002965BD" w:rsidRPr="00D37ACF" w:rsidRDefault="002965BD" w:rsidP="002965BD">
      <w:pPr>
        <w:pStyle w:val="Azrastil"/>
        <w:numPr>
          <w:ilvl w:val="0"/>
          <w:numId w:val="16"/>
        </w:numPr>
        <w:jc w:val="both"/>
        <w:rPr>
          <w:szCs w:val="20"/>
          <w:lang w:val="pl-PL"/>
        </w:rPr>
      </w:pPr>
      <w:r w:rsidRPr="00D37ACF">
        <w:rPr>
          <w:b/>
          <w:szCs w:val="20"/>
          <w:lang w:val="pl-PL"/>
        </w:rPr>
        <w:lastRenderedPageBreak/>
        <w:t>Troškovnik</w:t>
      </w:r>
      <w:r w:rsidRPr="00D37ACF">
        <w:rPr>
          <w:szCs w:val="20"/>
          <w:lang w:val="pl-PL"/>
        </w:rPr>
        <w:t xml:space="preserve"> - u cijelosti ispunjen, ovjeren i potpisan – obrazac se nalazi u prilogu ove dokumentacije kao zasebna excel datoteka</w:t>
      </w:r>
    </w:p>
    <w:p w14:paraId="080F18D7" w14:textId="77777777" w:rsidR="002965BD" w:rsidRPr="00D37ACF" w:rsidRDefault="002965BD" w:rsidP="002965BD">
      <w:pPr>
        <w:pStyle w:val="Azrastil"/>
        <w:numPr>
          <w:ilvl w:val="0"/>
          <w:numId w:val="16"/>
        </w:numPr>
        <w:jc w:val="both"/>
        <w:rPr>
          <w:b/>
          <w:szCs w:val="20"/>
          <w:lang w:val="pl-PL"/>
        </w:rPr>
      </w:pPr>
      <w:r w:rsidRPr="00D37ACF">
        <w:rPr>
          <w:b/>
          <w:szCs w:val="20"/>
          <w:lang w:val="pl-PL"/>
        </w:rPr>
        <w:t>Dokazi iz točke 5</w:t>
      </w:r>
    </w:p>
    <w:p w14:paraId="46389D83" w14:textId="77777777" w:rsidR="002965BD" w:rsidRPr="00D37ACF" w:rsidRDefault="002965BD" w:rsidP="002965BD">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04FF8748" w14:textId="77777777" w:rsidR="002965BD" w:rsidRPr="00D37ACF" w:rsidRDefault="002965BD" w:rsidP="002965BD">
      <w:pPr>
        <w:pStyle w:val="Azrastil"/>
        <w:jc w:val="both"/>
        <w:rPr>
          <w:rFonts w:cs="Tahoma"/>
          <w:szCs w:val="20"/>
          <w:lang w:val="pl-PL"/>
        </w:rPr>
      </w:pPr>
    </w:p>
    <w:p w14:paraId="59F57CB8" w14:textId="77777777" w:rsidR="002965BD" w:rsidRPr="00D37ACF" w:rsidRDefault="002965BD" w:rsidP="002965BD">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39BE7516" w14:textId="77777777" w:rsidR="002965BD" w:rsidRPr="00D37ACF" w:rsidRDefault="002965BD" w:rsidP="002965BD">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5A9EA974" w14:textId="77777777" w:rsidR="002965BD" w:rsidRPr="00D37ACF" w:rsidRDefault="002965BD" w:rsidP="002965BD">
      <w:pPr>
        <w:pStyle w:val="Style2"/>
        <w:ind w:hanging="720"/>
        <w:jc w:val="both"/>
        <w:rPr>
          <w:sz w:val="32"/>
        </w:rPr>
      </w:pPr>
      <w:bookmarkStart w:id="38" w:name="_Toc99449404"/>
      <w:r w:rsidRPr="00D37ACF">
        <w:rPr>
          <w:sz w:val="32"/>
        </w:rPr>
        <w:t>Način određivanja cijene ponude</w:t>
      </w:r>
      <w:bookmarkEnd w:id="38"/>
    </w:p>
    <w:p w14:paraId="13D7A687" w14:textId="77777777" w:rsidR="002965BD" w:rsidRPr="00D37ACF" w:rsidRDefault="002965BD" w:rsidP="002965BD">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531C4549" w14:textId="77777777" w:rsidR="002965BD" w:rsidRPr="00D37ACF" w:rsidRDefault="002965BD" w:rsidP="002965BD">
      <w:pPr>
        <w:pStyle w:val="Azrastil"/>
        <w:jc w:val="both"/>
        <w:rPr>
          <w:rFonts w:cs="Tahoma"/>
          <w:szCs w:val="20"/>
          <w:lang w:val="pl-PL"/>
        </w:rPr>
      </w:pPr>
      <w:r w:rsidRPr="00D37ACF">
        <w:rPr>
          <w:rFonts w:cs="Tahoma"/>
          <w:szCs w:val="20"/>
          <w:lang w:val="pl-PL"/>
        </w:rPr>
        <w:t>Ukupnu cijenu ponude čini cijena ponude s PDV-om.</w:t>
      </w:r>
    </w:p>
    <w:p w14:paraId="7E9ADCDB" w14:textId="77777777" w:rsidR="002965BD" w:rsidRDefault="002965BD" w:rsidP="002965BD">
      <w:pPr>
        <w:pStyle w:val="Azrastil"/>
        <w:jc w:val="both"/>
        <w:rPr>
          <w:rFonts w:cs="Tahoma"/>
          <w:szCs w:val="20"/>
          <w:lang w:val="pl-PL"/>
        </w:rPr>
      </w:pPr>
      <w:r w:rsidRPr="00D37ACF">
        <w:rPr>
          <w:rFonts w:cs="Tahoma"/>
          <w:szCs w:val="20"/>
          <w:lang w:val="pl-PL"/>
        </w:rPr>
        <w:t>Ponuditelj je dužan ponuditi, tj. upisati jedinične cijene i ukupne cijene za svaku stavku na način kako je to određeno u troškovniku, te cijenu ponude bez PDV-a, PDV i ukupnu cijenu ponude s PDV-om.</w:t>
      </w:r>
    </w:p>
    <w:p w14:paraId="1617A783" w14:textId="77777777" w:rsidR="002965BD" w:rsidRPr="00C86224" w:rsidRDefault="002965BD" w:rsidP="002965BD">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2481FA13" w14:textId="77777777" w:rsidR="002965BD" w:rsidRPr="00C86224" w:rsidRDefault="002965BD" w:rsidP="002965BD">
      <w:pPr>
        <w:pStyle w:val="ListParagraph"/>
        <w:ind w:left="0"/>
        <w:jc w:val="both"/>
      </w:pPr>
      <w:r w:rsidRPr="00C86224">
        <w:t>U cijenu ponude bez poreza na dodanu vrijednost moraju biti uračunati svi troškovi i popusti.</w:t>
      </w:r>
    </w:p>
    <w:p w14:paraId="29636832" w14:textId="77777777" w:rsidR="002965BD" w:rsidRPr="00C86224" w:rsidRDefault="002965BD" w:rsidP="002965BD">
      <w:pPr>
        <w:pStyle w:val="ListParagraph"/>
        <w:ind w:left="0"/>
        <w:jc w:val="both"/>
      </w:pPr>
      <w:r w:rsidRPr="00C86224">
        <w:t>Cijena ponude piše se brojkama.</w:t>
      </w:r>
    </w:p>
    <w:p w14:paraId="65A10FF7" w14:textId="77777777" w:rsidR="002965BD" w:rsidRPr="00C86224" w:rsidRDefault="002965BD" w:rsidP="002965BD">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6EEE73B5" w14:textId="77777777" w:rsidR="002965BD" w:rsidRPr="00C86224" w:rsidRDefault="002965BD" w:rsidP="002965BD">
      <w:pPr>
        <w:pStyle w:val="ListParagraph"/>
        <w:ind w:left="0"/>
        <w:jc w:val="both"/>
      </w:pPr>
      <w:r w:rsidRPr="00DB4F04">
        <w:t>Javni naručitelj može koristiti pravo na pretporez te sukladno čl. 294. ZJN 2016 uspoređuje cijene dostavljenih ponuda bez PDV-a.</w:t>
      </w:r>
    </w:p>
    <w:p w14:paraId="4CD9E60E" w14:textId="77777777" w:rsidR="002965BD" w:rsidRPr="00C86224" w:rsidRDefault="002965BD" w:rsidP="002965BD">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5E5B984D" w14:textId="77777777" w:rsidR="002965BD" w:rsidRPr="00BB11BC" w:rsidRDefault="002965BD" w:rsidP="002965BD">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7AEEAD6B" w14:textId="77777777" w:rsidR="002965BD" w:rsidRPr="0069175F" w:rsidRDefault="002965BD" w:rsidP="002965BD">
      <w:pPr>
        <w:pStyle w:val="ListParagraph"/>
        <w:ind w:left="0"/>
        <w:jc w:val="both"/>
        <w:rPr>
          <w:highlight w:val="yellow"/>
        </w:rPr>
      </w:pPr>
    </w:p>
    <w:p w14:paraId="317FCDD8" w14:textId="77777777" w:rsidR="002965BD" w:rsidRPr="00511CFA" w:rsidRDefault="002965BD" w:rsidP="002965BD">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0F08A792" w14:textId="77777777" w:rsidR="002965BD" w:rsidRDefault="002965BD" w:rsidP="002965BD">
      <w:pPr>
        <w:pStyle w:val="Azrastil"/>
        <w:jc w:val="both"/>
        <w:rPr>
          <w:rFonts w:cs="Tahoma"/>
          <w:szCs w:val="20"/>
          <w:lang w:val="pl-PL"/>
        </w:rPr>
      </w:pPr>
    </w:p>
    <w:p w14:paraId="5A11462F" w14:textId="77777777" w:rsidR="002965BD" w:rsidRDefault="002965BD" w:rsidP="002965BD">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3BE511D" w14:textId="77777777" w:rsidR="002965BD" w:rsidRDefault="002965BD" w:rsidP="002965BD">
      <w:pPr>
        <w:pStyle w:val="Azrastil"/>
        <w:jc w:val="both"/>
        <w:rPr>
          <w:rFonts w:cs="Tahoma"/>
          <w:szCs w:val="20"/>
          <w:lang w:val="pl-PL"/>
        </w:rPr>
      </w:pPr>
    </w:p>
    <w:p w14:paraId="173AAFC9" w14:textId="77777777" w:rsidR="002965BD" w:rsidRPr="004B69AD" w:rsidRDefault="002965BD" w:rsidP="002965B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2965BD" w:rsidRPr="004B69AD" w14:paraId="0E6A1D44" w14:textId="77777777" w:rsidTr="004C482F">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41767B3A" w14:textId="77777777" w:rsidR="002965BD" w:rsidRPr="004B69AD" w:rsidRDefault="002965BD" w:rsidP="004C482F">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962254D" w14:textId="77777777" w:rsidR="002965BD" w:rsidRPr="004B69AD" w:rsidRDefault="002965BD" w:rsidP="004C482F">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453DF4E2" w14:textId="77777777" w:rsidR="002965BD" w:rsidRPr="004B69AD" w:rsidRDefault="002965BD" w:rsidP="004C482F">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4E849F4" w14:textId="77777777" w:rsidR="002965BD" w:rsidRPr="004B69AD" w:rsidRDefault="002965BD" w:rsidP="004C482F">
            <w:pPr>
              <w:pStyle w:val="ListParagraph"/>
              <w:ind w:left="0"/>
              <w:jc w:val="center"/>
              <w:rPr>
                <w:rFonts w:cstheme="minorHAnsi"/>
                <w:b/>
                <w:szCs w:val="20"/>
              </w:rPr>
            </w:pPr>
            <w:r w:rsidRPr="004B69AD">
              <w:rPr>
                <w:rFonts w:cstheme="minorHAnsi"/>
                <w:b/>
                <w:szCs w:val="20"/>
              </w:rPr>
              <w:t>Maksimalan broj bodova</w:t>
            </w:r>
          </w:p>
        </w:tc>
      </w:tr>
      <w:tr w:rsidR="002965BD" w:rsidRPr="004B69AD" w14:paraId="5B3A5C73" w14:textId="77777777" w:rsidTr="004C482F">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17F1647D" w14:textId="77777777" w:rsidR="002965BD" w:rsidRPr="004B69AD" w:rsidRDefault="002965BD" w:rsidP="004C482F">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22A8DE63" w14:textId="77777777" w:rsidR="002965BD" w:rsidRPr="004B69AD" w:rsidRDefault="002965BD" w:rsidP="004C482F">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36840AD" w14:textId="77777777" w:rsidR="002965BD" w:rsidRPr="004B69AD" w:rsidRDefault="002965BD" w:rsidP="004C482F">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1185F5FB" w14:textId="77777777" w:rsidR="002965BD" w:rsidRPr="004B69AD" w:rsidRDefault="002965BD" w:rsidP="004C482F">
            <w:pPr>
              <w:pStyle w:val="ListParagraph"/>
              <w:ind w:left="0"/>
              <w:jc w:val="center"/>
              <w:rPr>
                <w:rFonts w:eastAsia="Garamond" w:cstheme="minorHAnsi"/>
                <w:szCs w:val="20"/>
              </w:rPr>
            </w:pPr>
            <w:r w:rsidRPr="004B69AD">
              <w:rPr>
                <w:rFonts w:eastAsia="Garamond" w:cstheme="minorHAnsi"/>
                <w:szCs w:val="20"/>
              </w:rPr>
              <w:t>100,00</w:t>
            </w:r>
          </w:p>
        </w:tc>
      </w:tr>
      <w:tr w:rsidR="002965BD" w:rsidRPr="004B69AD" w14:paraId="49B54CFD" w14:textId="77777777" w:rsidTr="004C482F">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68F97F71" w14:textId="77777777" w:rsidR="002965BD" w:rsidRPr="004B69AD" w:rsidRDefault="002965BD" w:rsidP="004C482F">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469AFFD2" w14:textId="77777777" w:rsidR="002965BD" w:rsidRPr="004B69AD" w:rsidRDefault="002965BD" w:rsidP="004C482F">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4354F919" w14:textId="77777777" w:rsidR="002965BD" w:rsidRPr="004B69AD" w:rsidRDefault="002965BD" w:rsidP="004C482F">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2DE51DCF" w14:textId="77777777" w:rsidR="002965BD" w:rsidRPr="004B69AD" w:rsidRDefault="002965BD" w:rsidP="004C482F">
            <w:pPr>
              <w:pStyle w:val="ListParagraph"/>
              <w:ind w:left="0"/>
              <w:jc w:val="center"/>
              <w:rPr>
                <w:rFonts w:eastAsia="Garamond" w:cstheme="minorHAnsi"/>
                <w:szCs w:val="20"/>
              </w:rPr>
            </w:pPr>
            <w:r w:rsidRPr="004B69AD">
              <w:rPr>
                <w:rFonts w:eastAsia="Garamond" w:cstheme="minorHAnsi"/>
                <w:szCs w:val="20"/>
              </w:rPr>
              <w:t>0,00</w:t>
            </w:r>
          </w:p>
        </w:tc>
      </w:tr>
      <w:tr w:rsidR="002965BD" w:rsidRPr="004B69AD" w14:paraId="67BA90BA" w14:textId="77777777" w:rsidTr="004C482F">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4B5767FE" w14:textId="77777777" w:rsidR="002965BD" w:rsidRPr="004B69AD" w:rsidRDefault="002965BD" w:rsidP="004C482F">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33D4C31" w14:textId="77777777" w:rsidR="002965BD" w:rsidRPr="004B69AD" w:rsidRDefault="002965BD" w:rsidP="004C482F">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11A0FA9A" w14:textId="77777777" w:rsidR="002965BD" w:rsidRPr="004B69AD" w:rsidRDefault="002965BD" w:rsidP="004C482F">
            <w:pPr>
              <w:pStyle w:val="ListParagraph"/>
              <w:ind w:left="0"/>
              <w:jc w:val="center"/>
              <w:rPr>
                <w:rFonts w:cstheme="minorHAnsi"/>
                <w:b/>
                <w:szCs w:val="20"/>
              </w:rPr>
            </w:pPr>
            <w:r w:rsidRPr="004B69AD">
              <w:rPr>
                <w:rFonts w:cstheme="minorHAnsi"/>
                <w:b/>
                <w:szCs w:val="20"/>
              </w:rPr>
              <w:t>100,00</w:t>
            </w:r>
          </w:p>
        </w:tc>
      </w:tr>
    </w:tbl>
    <w:p w14:paraId="7B4F24E8" w14:textId="77777777" w:rsidR="002965BD" w:rsidRPr="004B69AD" w:rsidRDefault="002965BD" w:rsidP="002965B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2647C35B" w14:textId="77777777" w:rsidR="002965BD" w:rsidRPr="00D37ACF" w:rsidRDefault="002965BD" w:rsidP="002965BD">
      <w:pPr>
        <w:pStyle w:val="Style2"/>
        <w:ind w:hanging="720"/>
        <w:jc w:val="both"/>
        <w:rPr>
          <w:sz w:val="32"/>
        </w:rPr>
      </w:pPr>
      <w:bookmarkStart w:id="44" w:name="_Hlk47610845"/>
      <w:bookmarkStart w:id="45" w:name="_Toc99449405"/>
      <w:bookmarkEnd w:id="40"/>
      <w:bookmarkEnd w:id="43"/>
      <w:r w:rsidRPr="00D37ACF">
        <w:rPr>
          <w:sz w:val="32"/>
        </w:rPr>
        <w:lastRenderedPageBreak/>
        <w:t xml:space="preserve">Način izrade </w:t>
      </w:r>
      <w:r>
        <w:rPr>
          <w:sz w:val="32"/>
        </w:rPr>
        <w:t xml:space="preserve">i dostave </w:t>
      </w:r>
      <w:r w:rsidRPr="00D37ACF">
        <w:rPr>
          <w:sz w:val="32"/>
        </w:rPr>
        <w:t>ponude</w:t>
      </w:r>
      <w:bookmarkEnd w:id="45"/>
    </w:p>
    <w:bookmarkEnd w:id="44"/>
    <w:p w14:paraId="2A1E4344" w14:textId="77777777" w:rsidR="002965BD" w:rsidRPr="00D37ACF" w:rsidRDefault="002965BD" w:rsidP="002965BD">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66074CEF" w14:textId="77777777" w:rsidR="002965BD" w:rsidRPr="00D37ACF" w:rsidRDefault="002965BD" w:rsidP="002965BD">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11F66BC" w14:textId="77777777" w:rsidR="002965BD" w:rsidRPr="00D37ACF" w:rsidRDefault="002965BD" w:rsidP="002965BD">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6CB50213" w14:textId="77777777" w:rsidR="002965BD" w:rsidRPr="00D37ACF" w:rsidRDefault="002965BD" w:rsidP="002965BD">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71D938D" w14:textId="77777777" w:rsidR="002965BD" w:rsidRPr="00D37ACF" w:rsidRDefault="002965BD" w:rsidP="002965BD">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44B283C8" w14:textId="77777777" w:rsidR="002965BD" w:rsidRPr="00D37ACF" w:rsidRDefault="002965BD" w:rsidP="002965BD">
      <w:pPr>
        <w:pStyle w:val="Azrastil"/>
        <w:jc w:val="both"/>
        <w:rPr>
          <w:rFonts w:eastAsia="Times New Roman"/>
          <w:szCs w:val="20"/>
        </w:rPr>
      </w:pPr>
    </w:p>
    <w:p w14:paraId="0F76575E" w14:textId="77777777" w:rsidR="002965BD" w:rsidRPr="00D37ACF" w:rsidRDefault="002965BD" w:rsidP="002965BD">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4A025E1B" w14:textId="77777777" w:rsidR="002965BD" w:rsidRDefault="002965BD" w:rsidP="002965BD">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57E10B0C" w14:textId="77777777" w:rsidR="002965BD" w:rsidRDefault="002965BD" w:rsidP="002965BD">
      <w:pPr>
        <w:pStyle w:val="Azrastil"/>
        <w:jc w:val="both"/>
        <w:rPr>
          <w:rFonts w:eastAsia="Times New Roman"/>
          <w:b/>
          <w:szCs w:val="20"/>
        </w:rPr>
      </w:pPr>
    </w:p>
    <w:p w14:paraId="6F71B202" w14:textId="77777777" w:rsidR="002965BD" w:rsidRPr="00D37ACF" w:rsidRDefault="002965BD" w:rsidP="002965BD">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7C6F115" w14:textId="77777777" w:rsidR="002965BD" w:rsidRDefault="002965BD" w:rsidP="002965BD">
      <w:pPr>
        <w:pStyle w:val="Azrastil"/>
        <w:rPr>
          <w:rFonts w:cs="Tahoma"/>
          <w:szCs w:val="20"/>
          <w:lang w:val="pl-PL"/>
        </w:rPr>
      </w:pPr>
    </w:p>
    <w:p w14:paraId="261BA44C" w14:textId="77777777" w:rsidR="002965BD" w:rsidRDefault="002965BD" w:rsidP="002965BD">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D7AC038" w14:textId="77777777" w:rsidR="002965BD" w:rsidRPr="008D5EFB" w:rsidRDefault="002965BD" w:rsidP="002965BD">
      <w:pPr>
        <w:pStyle w:val="Azrastil"/>
        <w:jc w:val="center"/>
        <w:rPr>
          <w:rFonts w:cs="Tahoma"/>
          <w:b/>
          <w:color w:val="FF0000"/>
          <w:szCs w:val="20"/>
          <w:lang w:val="pl-PL"/>
        </w:rPr>
      </w:pPr>
      <w:r>
        <w:rPr>
          <w:rFonts w:cs="Tahoma"/>
          <w:b/>
          <w:color w:val="FF0000"/>
          <w:szCs w:val="20"/>
          <w:lang w:val="pl-PL"/>
        </w:rPr>
        <w:t xml:space="preserve"> N</w:t>
      </w:r>
      <w:r w:rsidRPr="008D5EFB">
        <w:rPr>
          <w:rFonts w:cs="Tahoma"/>
          <w:b/>
          <w:color w:val="FF0000"/>
          <w:szCs w:val="20"/>
          <w:lang w:val="pl-PL"/>
        </w:rPr>
        <w:t>aziv i adresa naručitelja</w:t>
      </w:r>
    </w:p>
    <w:p w14:paraId="392CD832" w14:textId="77777777" w:rsidR="002965BD" w:rsidRPr="008D5EFB" w:rsidRDefault="002965BD" w:rsidP="002965BD">
      <w:pPr>
        <w:pStyle w:val="Azrastil"/>
        <w:jc w:val="center"/>
        <w:rPr>
          <w:rFonts w:cs="Tahoma"/>
          <w:b/>
          <w:color w:val="FF0000"/>
          <w:szCs w:val="20"/>
          <w:lang w:val="pl-PL"/>
        </w:rPr>
      </w:pPr>
      <w:r>
        <w:rPr>
          <w:rFonts w:cs="Tahoma"/>
          <w:b/>
          <w:color w:val="FF0000"/>
          <w:szCs w:val="20"/>
          <w:lang w:val="pl-PL"/>
        </w:rPr>
        <w:t>N</w:t>
      </w:r>
      <w:r w:rsidRPr="008D5EFB">
        <w:rPr>
          <w:rFonts w:cs="Tahoma"/>
          <w:b/>
          <w:color w:val="FF0000"/>
          <w:szCs w:val="20"/>
          <w:lang w:val="pl-PL"/>
        </w:rPr>
        <w:t>aziv i adresa ponuditelja</w:t>
      </w:r>
    </w:p>
    <w:p w14:paraId="086EC451" w14:textId="77777777" w:rsidR="002965BD" w:rsidRPr="008D5EFB" w:rsidRDefault="002965BD" w:rsidP="002965BD">
      <w:pPr>
        <w:pStyle w:val="Azrastil"/>
        <w:jc w:val="center"/>
        <w:rPr>
          <w:rFonts w:cs="Tahoma"/>
          <w:b/>
          <w:color w:val="FF0000"/>
          <w:szCs w:val="20"/>
          <w:lang w:val="pl-PL"/>
        </w:rPr>
      </w:pPr>
      <w:r>
        <w:rPr>
          <w:rFonts w:cs="Tahoma"/>
          <w:b/>
          <w:color w:val="FF0000"/>
          <w:szCs w:val="20"/>
          <w:lang w:val="pl-PL"/>
        </w:rPr>
        <w:t>E</w:t>
      </w:r>
      <w:r w:rsidRPr="008D5EFB">
        <w:rPr>
          <w:rFonts w:cs="Tahoma"/>
          <w:b/>
          <w:color w:val="FF0000"/>
          <w:szCs w:val="20"/>
          <w:lang w:val="pl-PL"/>
        </w:rPr>
        <w:t>videncijski broj nabave</w:t>
      </w:r>
    </w:p>
    <w:p w14:paraId="1C6E1C36" w14:textId="77777777" w:rsidR="002965BD" w:rsidRPr="008D5EFB" w:rsidRDefault="002965BD" w:rsidP="002965BD">
      <w:pPr>
        <w:pStyle w:val="Azrastil"/>
        <w:jc w:val="center"/>
        <w:rPr>
          <w:rFonts w:cs="Tahoma"/>
          <w:b/>
          <w:color w:val="FF0000"/>
          <w:szCs w:val="20"/>
          <w:lang w:val="pl-PL"/>
        </w:rPr>
      </w:pPr>
      <w:r>
        <w:rPr>
          <w:rFonts w:cs="Tahoma"/>
          <w:b/>
          <w:color w:val="FF0000"/>
          <w:szCs w:val="20"/>
          <w:lang w:val="pl-PL"/>
        </w:rPr>
        <w:t>P</w:t>
      </w:r>
      <w:r w:rsidRPr="008D5EFB">
        <w:rPr>
          <w:rFonts w:cs="Tahoma"/>
          <w:b/>
          <w:color w:val="FF0000"/>
          <w:szCs w:val="20"/>
          <w:lang w:val="pl-PL"/>
        </w:rPr>
        <w:t>redmet nabave</w:t>
      </w:r>
    </w:p>
    <w:p w14:paraId="473D13B7" w14:textId="77777777" w:rsidR="002965BD" w:rsidRDefault="002965BD" w:rsidP="002965BD">
      <w:pPr>
        <w:pStyle w:val="Azrastil"/>
        <w:jc w:val="center"/>
        <w:rPr>
          <w:rFonts w:cs="Tahoma"/>
          <w:b/>
          <w:color w:val="FF0000"/>
          <w:szCs w:val="20"/>
          <w:lang w:val="pl-PL"/>
        </w:rPr>
      </w:pPr>
      <w:r>
        <w:rPr>
          <w:rFonts w:cs="Tahoma"/>
          <w:b/>
          <w:color w:val="FF0000"/>
          <w:szCs w:val="20"/>
          <w:lang w:val="pl-PL"/>
        </w:rPr>
        <w:t>N</w:t>
      </w:r>
      <w:r w:rsidRPr="008D5EFB">
        <w:rPr>
          <w:rFonts w:cs="Tahoma"/>
          <w:b/>
          <w:color w:val="FF0000"/>
          <w:szCs w:val="20"/>
          <w:lang w:val="pl-PL"/>
        </w:rPr>
        <w:t>aznaka „NE OTVARAJ“.</w:t>
      </w:r>
    </w:p>
    <w:bookmarkEnd w:id="46"/>
    <w:p w14:paraId="0D2A33FE" w14:textId="77777777" w:rsidR="002965BD" w:rsidRPr="008D5EFB" w:rsidRDefault="002965BD" w:rsidP="002965BD">
      <w:pPr>
        <w:pStyle w:val="Azrastil"/>
        <w:jc w:val="center"/>
        <w:rPr>
          <w:rFonts w:cs="Tahoma"/>
          <w:color w:val="FF0000"/>
          <w:szCs w:val="20"/>
          <w:lang w:val="pl-PL"/>
        </w:rPr>
      </w:pPr>
    </w:p>
    <w:p w14:paraId="271948F4" w14:textId="77777777" w:rsidR="002965BD" w:rsidRPr="00FD1936" w:rsidRDefault="002965BD" w:rsidP="002965BD">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10107C87" w14:textId="77777777" w:rsidR="002965BD" w:rsidRPr="00FD1936" w:rsidRDefault="002965BD" w:rsidP="002965BD">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6386103F" w14:textId="77777777" w:rsidR="002965BD" w:rsidRDefault="002965BD" w:rsidP="002965BD">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292A2C7C" w14:textId="77777777" w:rsidR="002965BD" w:rsidRPr="00D37ACF" w:rsidRDefault="002965BD" w:rsidP="002965BD">
      <w:pPr>
        <w:pStyle w:val="Style2"/>
        <w:ind w:hanging="720"/>
        <w:jc w:val="both"/>
        <w:rPr>
          <w:sz w:val="32"/>
        </w:rPr>
      </w:pPr>
      <w:bookmarkStart w:id="47" w:name="_Hlk47610929"/>
      <w:bookmarkStart w:id="48" w:name="_Toc99449406"/>
      <w:r w:rsidRPr="00D37ACF">
        <w:rPr>
          <w:sz w:val="32"/>
        </w:rPr>
        <w:t>Rok valjanosti ponude</w:t>
      </w:r>
      <w:bookmarkEnd w:id="48"/>
    </w:p>
    <w:bookmarkEnd w:id="47"/>
    <w:p w14:paraId="51F96497" w14:textId="77777777" w:rsidR="002965BD" w:rsidRPr="00D37ACF" w:rsidRDefault="002965BD" w:rsidP="002965BD">
      <w:pPr>
        <w:pStyle w:val="Azrastil"/>
        <w:jc w:val="both"/>
        <w:rPr>
          <w:rFonts w:cs="Tahoma"/>
          <w:szCs w:val="20"/>
          <w:lang w:val="pl-PL"/>
        </w:rPr>
      </w:pPr>
      <w:r w:rsidRPr="00D37ACF">
        <w:rPr>
          <w:rFonts w:cs="Tahoma"/>
          <w:szCs w:val="20"/>
          <w:lang w:val="pl-PL"/>
        </w:rPr>
        <w:t>Rok valjanosti ponude je najmanje 60 dana od krajnjeg roka za dostavu ponuda.</w:t>
      </w:r>
    </w:p>
    <w:p w14:paraId="6794E2FF" w14:textId="77777777" w:rsidR="002965BD" w:rsidRPr="00D37ACF" w:rsidRDefault="002965BD" w:rsidP="002965BD">
      <w:pPr>
        <w:pStyle w:val="Style2"/>
        <w:ind w:hanging="720"/>
        <w:jc w:val="both"/>
        <w:rPr>
          <w:sz w:val="32"/>
        </w:rPr>
      </w:pPr>
      <w:bookmarkStart w:id="49" w:name="_Hlk47610946"/>
      <w:bookmarkStart w:id="50" w:name="_Toc99449407"/>
      <w:r w:rsidRPr="00D37ACF">
        <w:rPr>
          <w:sz w:val="32"/>
        </w:rPr>
        <w:t>Rok za dostavu ponuda</w:t>
      </w:r>
      <w:bookmarkEnd w:id="50"/>
    </w:p>
    <w:p w14:paraId="55D5514A" w14:textId="142B8EDA" w:rsidR="002965BD" w:rsidRPr="00D37ACF" w:rsidRDefault="00304E9F" w:rsidP="002965BD">
      <w:pPr>
        <w:pStyle w:val="Azrastil"/>
        <w:jc w:val="both"/>
        <w:rPr>
          <w:rFonts w:cs="Tahoma"/>
          <w:szCs w:val="20"/>
          <w:lang w:val="pl-PL"/>
        </w:rPr>
      </w:pPr>
      <w:bookmarkStart w:id="51" w:name="_Hlk47611064"/>
      <w:bookmarkEnd w:id="49"/>
      <w:r>
        <w:rPr>
          <w:rFonts w:cs="Tahoma"/>
          <w:b/>
          <w:bCs/>
          <w:szCs w:val="20"/>
          <w:lang w:val="pl-PL"/>
        </w:rPr>
        <w:t>01.04.2022. godine do 15</w:t>
      </w:r>
      <w:r w:rsidR="002965BD" w:rsidRPr="00CB4DA5">
        <w:rPr>
          <w:rFonts w:cs="Tahoma"/>
          <w:b/>
          <w:bCs/>
          <w:szCs w:val="20"/>
          <w:lang w:val="pl-PL"/>
        </w:rPr>
        <w:t>:00 sati</w:t>
      </w:r>
      <w:r w:rsidR="002965BD" w:rsidRPr="00CB4DA5">
        <w:rPr>
          <w:rFonts w:cs="Tahoma"/>
          <w:bCs/>
          <w:szCs w:val="20"/>
          <w:lang w:val="pl-PL"/>
        </w:rPr>
        <w:t>,</w:t>
      </w:r>
      <w:r w:rsidR="002965BD" w:rsidRPr="00634A83">
        <w:rPr>
          <w:rFonts w:cs="Tahoma"/>
          <w:bCs/>
          <w:szCs w:val="20"/>
          <w:lang w:val="pl-PL"/>
        </w:rPr>
        <w:t xml:space="preserve"> bez</w:t>
      </w:r>
      <w:r w:rsidR="002965BD" w:rsidRPr="00D37ACF">
        <w:rPr>
          <w:rFonts w:cs="Tahoma"/>
          <w:szCs w:val="20"/>
          <w:lang w:val="pl-PL"/>
        </w:rPr>
        <w:t xml:space="preserve"> obzira na način dostave. Ponude zaprimljene nakon tog roka Naručitelj neće razmatrati te će biti vraćene ponuditelju neotvorene.</w:t>
      </w:r>
    </w:p>
    <w:bookmarkEnd w:id="51"/>
    <w:p w14:paraId="739C5900" w14:textId="77777777" w:rsidR="002965BD" w:rsidRPr="00D37ACF" w:rsidRDefault="002965BD" w:rsidP="002965BD">
      <w:pPr>
        <w:pStyle w:val="Azrastil"/>
        <w:jc w:val="both"/>
        <w:rPr>
          <w:rFonts w:cs="Tahoma"/>
          <w:b/>
          <w:szCs w:val="20"/>
          <w:lang w:val="es-ES"/>
        </w:rPr>
      </w:pPr>
    </w:p>
    <w:p w14:paraId="500F3C07" w14:textId="77777777" w:rsidR="002965BD" w:rsidRPr="00D81860" w:rsidRDefault="002965BD" w:rsidP="002965BD">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737EA917" w14:textId="77777777" w:rsidR="002965BD" w:rsidRDefault="002965BD" w:rsidP="002965BD">
      <w:pPr>
        <w:pStyle w:val="Azrastil"/>
        <w:jc w:val="both"/>
        <w:rPr>
          <w:szCs w:val="24"/>
        </w:rPr>
      </w:pPr>
    </w:p>
    <w:p w14:paraId="5D29BB4F" w14:textId="77777777" w:rsidR="002965BD" w:rsidRPr="00FD1936" w:rsidRDefault="002965BD" w:rsidP="002965BD">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točki </w:t>
      </w:r>
      <w:r>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5"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503AB87" w14:textId="77777777" w:rsidR="002965BD" w:rsidRPr="00FD1936" w:rsidRDefault="002965BD" w:rsidP="002965BD">
      <w:pPr>
        <w:shd w:val="clear" w:color="auto" w:fill="D9D9D9" w:themeFill="background1" w:themeFillShade="D9"/>
        <w:spacing w:after="0" w:line="240" w:lineRule="auto"/>
        <w:jc w:val="both"/>
        <w:rPr>
          <w:color w:val="FF0000"/>
        </w:rPr>
      </w:pPr>
      <w:r w:rsidRPr="00FD1936">
        <w:rPr>
          <w:color w:val="FF0000"/>
        </w:rPr>
        <w:lastRenderedPageBreak/>
        <w:t>Ponude poslane nakon navedenog roka neće biti razmatrane.</w:t>
      </w:r>
    </w:p>
    <w:p w14:paraId="18D82E1D" w14:textId="77777777" w:rsidR="002965BD" w:rsidRDefault="002965BD" w:rsidP="002965BD">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386DE0BB" w14:textId="77777777" w:rsidR="002965BD" w:rsidRPr="00D37ACF" w:rsidRDefault="002965BD" w:rsidP="002965BD">
      <w:pPr>
        <w:pStyle w:val="Style2"/>
        <w:ind w:hanging="720"/>
        <w:jc w:val="both"/>
        <w:rPr>
          <w:sz w:val="32"/>
        </w:rPr>
      </w:pPr>
      <w:bookmarkStart w:id="53" w:name="_Hlk47611397"/>
      <w:bookmarkStart w:id="54" w:name="_Toc99449408"/>
      <w:r>
        <w:rPr>
          <w:sz w:val="32"/>
        </w:rPr>
        <w:t>Izmjene i dopune</w:t>
      </w:r>
      <w:bookmarkEnd w:id="54"/>
    </w:p>
    <w:p w14:paraId="6A5349BC" w14:textId="77777777" w:rsidR="002965BD" w:rsidRPr="00B822B0" w:rsidRDefault="002965BD" w:rsidP="002965BD">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1840AF67" w14:textId="77777777" w:rsidR="002965BD" w:rsidRDefault="002965BD" w:rsidP="002965BD">
      <w:pPr>
        <w:pStyle w:val="Azrastil"/>
        <w:jc w:val="both"/>
        <w:rPr>
          <w:rFonts w:cs="Tahoma"/>
          <w:szCs w:val="20"/>
          <w:lang w:val="pl-PL"/>
        </w:rPr>
      </w:pPr>
    </w:p>
    <w:p w14:paraId="0495D0CC" w14:textId="77777777" w:rsidR="002965BD" w:rsidRDefault="002965BD" w:rsidP="002965BD">
      <w:pPr>
        <w:pStyle w:val="Azrastil"/>
        <w:jc w:val="both"/>
        <w:rPr>
          <w:rFonts w:cs="Tahoma"/>
          <w:szCs w:val="20"/>
          <w:lang w:val="pl-PL"/>
        </w:rPr>
      </w:pPr>
      <w:r>
        <w:rPr>
          <w:rFonts w:cs="Tahoma"/>
          <w:szCs w:val="20"/>
          <w:lang w:val="pl-PL"/>
        </w:rPr>
        <w:t>Ponuditelj može do isteka roka za dostavu ponuda dostaviti izmjenu i/ili dopunu ponude.</w:t>
      </w:r>
    </w:p>
    <w:p w14:paraId="0277D570" w14:textId="77777777" w:rsidR="002965BD" w:rsidRPr="00D138DD" w:rsidRDefault="002965BD" w:rsidP="002965BD">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4A43ED6C" w14:textId="77777777" w:rsidR="002965BD" w:rsidRPr="00D138DD" w:rsidRDefault="002965BD" w:rsidP="002965BD">
      <w:pPr>
        <w:pStyle w:val="t-9-8"/>
        <w:spacing w:before="0" w:beforeAutospacing="0" w:after="0" w:afterAutospacing="0"/>
        <w:jc w:val="both"/>
        <w:rPr>
          <w:rFonts w:asciiTheme="minorHAnsi" w:hAnsiTheme="minorHAnsi"/>
          <w:sz w:val="22"/>
          <w:szCs w:val="22"/>
        </w:rPr>
      </w:pPr>
    </w:p>
    <w:p w14:paraId="2AF829DF" w14:textId="77777777" w:rsidR="002965BD" w:rsidRPr="00D138DD" w:rsidRDefault="002965BD" w:rsidP="002965BD">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0D6B0E21" w14:textId="77777777" w:rsidR="002965BD" w:rsidRPr="00D138DD" w:rsidRDefault="002965BD" w:rsidP="002965BD">
      <w:pPr>
        <w:pStyle w:val="t-9-8"/>
        <w:spacing w:before="0" w:beforeAutospacing="0" w:after="0" w:afterAutospacing="0"/>
        <w:jc w:val="both"/>
        <w:rPr>
          <w:rFonts w:asciiTheme="minorHAnsi" w:hAnsiTheme="minorHAnsi"/>
          <w:sz w:val="22"/>
          <w:szCs w:val="22"/>
        </w:rPr>
      </w:pPr>
    </w:p>
    <w:p w14:paraId="5F09D1B7" w14:textId="77777777" w:rsidR="002965BD" w:rsidRPr="00D138DD" w:rsidRDefault="002965BD" w:rsidP="002965BD">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3"/>
    </w:p>
    <w:p w14:paraId="16BF4F7F" w14:textId="77777777" w:rsidR="002965BD" w:rsidRPr="00D37ACF" w:rsidRDefault="002965BD" w:rsidP="002965BD">
      <w:pPr>
        <w:pStyle w:val="Style2"/>
        <w:ind w:hanging="720"/>
        <w:jc w:val="both"/>
        <w:rPr>
          <w:sz w:val="32"/>
        </w:rPr>
      </w:pPr>
      <w:bookmarkStart w:id="55" w:name="_Toc99449409"/>
      <w:r w:rsidRPr="00D37ACF">
        <w:rPr>
          <w:sz w:val="32"/>
        </w:rPr>
        <w:t>Uvjeti plaćanja</w:t>
      </w:r>
      <w:bookmarkEnd w:id="55"/>
      <w:r w:rsidRPr="00D37ACF">
        <w:rPr>
          <w:sz w:val="32"/>
        </w:rPr>
        <w:t xml:space="preserve"> </w:t>
      </w:r>
    </w:p>
    <w:p w14:paraId="445971D6" w14:textId="77777777" w:rsidR="002965BD" w:rsidRPr="00D37ACF" w:rsidRDefault="002965BD" w:rsidP="002965BD">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3670E926" w14:textId="77777777" w:rsidR="002965BD" w:rsidRPr="00D37ACF" w:rsidRDefault="002965BD" w:rsidP="002965BD">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24AD1872" w14:textId="77777777" w:rsidR="002965BD" w:rsidRPr="00D37ACF" w:rsidRDefault="002965BD" w:rsidP="002965BD">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Pr="00D37ACF">
        <w:rPr>
          <w:rFonts w:cs="Tahoma"/>
          <w:szCs w:val="20"/>
          <w:lang w:val="pl-PL"/>
        </w:rPr>
        <w:t xml:space="preserve"> izdanih računa.</w:t>
      </w:r>
      <w:bookmarkEnd w:id="56"/>
    </w:p>
    <w:p w14:paraId="1F8F8563" w14:textId="77777777" w:rsidR="002965BD" w:rsidRPr="00D37ACF" w:rsidRDefault="002965BD" w:rsidP="002965BD">
      <w:pPr>
        <w:pStyle w:val="Azrastil"/>
        <w:jc w:val="both"/>
        <w:rPr>
          <w:rFonts w:cs="Tahoma"/>
          <w:szCs w:val="20"/>
          <w:lang w:val="pl-PL"/>
        </w:rPr>
      </w:pPr>
    </w:p>
    <w:p w14:paraId="5FFCF4BD" w14:textId="77777777" w:rsidR="002965BD" w:rsidRPr="00D37ACF" w:rsidRDefault="002965BD" w:rsidP="002965BD">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0645E555" w14:textId="77777777" w:rsidR="002965BD" w:rsidRPr="00D37ACF" w:rsidRDefault="002965BD" w:rsidP="002965BD">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427BAC38" w14:textId="77777777" w:rsidR="002965BD" w:rsidRPr="00D37ACF" w:rsidRDefault="002965BD" w:rsidP="002965BD">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1D8ABEFB" w14:textId="77777777" w:rsidR="002965BD" w:rsidRPr="00D37ACF" w:rsidRDefault="002965BD" w:rsidP="002965BD">
      <w:pPr>
        <w:pStyle w:val="Style2"/>
        <w:ind w:hanging="720"/>
        <w:jc w:val="both"/>
        <w:rPr>
          <w:sz w:val="32"/>
        </w:rPr>
      </w:pPr>
      <w:bookmarkStart w:id="59" w:name="_Toc99449410"/>
      <w:r w:rsidRPr="00D37ACF">
        <w:rPr>
          <w:sz w:val="32"/>
        </w:rPr>
        <w:t>Jamstva</w:t>
      </w:r>
      <w:bookmarkEnd w:id="59"/>
    </w:p>
    <w:p w14:paraId="6ECD6677" w14:textId="77777777" w:rsidR="002965BD" w:rsidRPr="00D37ACF" w:rsidRDefault="002965BD" w:rsidP="002965BD">
      <w:pPr>
        <w:pStyle w:val="Azrastil"/>
        <w:ind w:left="720"/>
        <w:jc w:val="both"/>
        <w:rPr>
          <w:rFonts w:cs="Tahoma"/>
          <w:b/>
          <w:szCs w:val="20"/>
          <w:lang w:val="es-ES"/>
        </w:rPr>
      </w:pPr>
    </w:p>
    <w:bookmarkEnd w:id="58"/>
    <w:p w14:paraId="5BE12AB3" w14:textId="0A21E9D7" w:rsidR="00304E9F" w:rsidRDefault="002965BD" w:rsidP="00304E9F">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521486D7" w14:textId="7A19DD55" w:rsidR="00304E9F" w:rsidRPr="00304E9F" w:rsidRDefault="00304E9F" w:rsidP="00304E9F">
      <w:pPr>
        <w:pStyle w:val="Azrastil"/>
        <w:jc w:val="both"/>
        <w:rPr>
          <w:rFonts w:cs="Tahoma"/>
          <w:szCs w:val="20"/>
          <w:lang w:val="es-ES"/>
        </w:rPr>
      </w:pPr>
      <w:r w:rsidRPr="00304E9F">
        <w:rPr>
          <w:rFonts w:cs="Tahoma"/>
          <w:szCs w:val="20"/>
          <w:lang w:val="es-ES"/>
        </w:rPr>
        <w:t>Naručitelj ovom Dokumentacijom ne traži jamstvo za ozbiljnost ponude.</w:t>
      </w:r>
    </w:p>
    <w:p w14:paraId="00A2240B" w14:textId="77777777" w:rsidR="002965BD" w:rsidRDefault="002965BD" w:rsidP="002965BD">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674D64DA" w14:textId="77777777" w:rsidR="002965BD" w:rsidRPr="009E1565" w:rsidRDefault="002965BD" w:rsidP="002965BD">
      <w:pPr>
        <w:pStyle w:val="Azrastil"/>
        <w:spacing w:line="276" w:lineRule="auto"/>
        <w:jc w:val="both"/>
        <w:rPr>
          <w:szCs w:val="20"/>
        </w:rPr>
      </w:pPr>
      <w:r w:rsidRPr="009E1565">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1F22FB81" w14:textId="77777777" w:rsidR="002965BD" w:rsidRPr="009E1565" w:rsidRDefault="002965BD" w:rsidP="002965BD">
      <w:pPr>
        <w:pStyle w:val="Azrastil"/>
        <w:spacing w:line="276" w:lineRule="auto"/>
        <w:jc w:val="both"/>
        <w:rPr>
          <w:szCs w:val="20"/>
        </w:rPr>
      </w:pPr>
      <w:r w:rsidRPr="009E1565">
        <w:rPr>
          <w:szCs w:val="20"/>
        </w:rPr>
        <w:t xml:space="preserve">Jamstvo mora biti u visini od 10% (deset posto) vrijednosti ugovora bez PDV-a, u apsolutnom iznosu. </w:t>
      </w:r>
    </w:p>
    <w:p w14:paraId="1C174FEB" w14:textId="568E613E" w:rsidR="002965BD" w:rsidRDefault="002965BD" w:rsidP="002965BD">
      <w:pPr>
        <w:pStyle w:val="Azrastil"/>
        <w:spacing w:line="276" w:lineRule="auto"/>
        <w:jc w:val="both"/>
        <w:rPr>
          <w:szCs w:val="20"/>
        </w:rPr>
      </w:pPr>
    </w:p>
    <w:p w14:paraId="2F355FCA" w14:textId="1D93ADA7" w:rsidR="00F31435" w:rsidRDefault="00F31435" w:rsidP="002965BD">
      <w:pPr>
        <w:pStyle w:val="Azrastil"/>
        <w:spacing w:line="276" w:lineRule="auto"/>
        <w:jc w:val="both"/>
        <w:rPr>
          <w:szCs w:val="20"/>
        </w:rPr>
      </w:pPr>
    </w:p>
    <w:p w14:paraId="45799E28" w14:textId="2E1E54CD" w:rsidR="00F31435" w:rsidRDefault="00F31435" w:rsidP="002965BD">
      <w:pPr>
        <w:pStyle w:val="Azrastil"/>
        <w:spacing w:line="276" w:lineRule="auto"/>
        <w:jc w:val="both"/>
        <w:rPr>
          <w:szCs w:val="20"/>
        </w:rPr>
      </w:pPr>
    </w:p>
    <w:p w14:paraId="5CA81962" w14:textId="77777777" w:rsidR="00F31435" w:rsidRPr="009E1565" w:rsidRDefault="00F31435" w:rsidP="002965BD">
      <w:pPr>
        <w:pStyle w:val="Azrastil"/>
        <w:spacing w:line="276" w:lineRule="auto"/>
        <w:jc w:val="both"/>
        <w:rPr>
          <w:szCs w:val="20"/>
        </w:rPr>
      </w:pPr>
    </w:p>
    <w:p w14:paraId="4561ABDC" w14:textId="77777777" w:rsidR="002965BD" w:rsidRPr="009E1565" w:rsidRDefault="002965BD" w:rsidP="002965BD">
      <w:pPr>
        <w:pStyle w:val="Azrastil"/>
        <w:spacing w:line="276" w:lineRule="auto"/>
        <w:jc w:val="both"/>
        <w:rPr>
          <w:szCs w:val="20"/>
        </w:rPr>
      </w:pPr>
      <w:r w:rsidRPr="009E1565">
        <w:rPr>
          <w:szCs w:val="20"/>
        </w:rPr>
        <w:lastRenderedPageBreak/>
        <w:t>Jamstvo se dostavlja u obliku:</w:t>
      </w:r>
    </w:p>
    <w:p w14:paraId="4F0AE752" w14:textId="77777777" w:rsidR="002965BD" w:rsidRPr="009E1565" w:rsidRDefault="002965BD" w:rsidP="002965BD">
      <w:pPr>
        <w:pStyle w:val="Azrastil"/>
        <w:spacing w:line="276" w:lineRule="auto"/>
        <w:jc w:val="both"/>
        <w:rPr>
          <w:szCs w:val="20"/>
        </w:rPr>
      </w:pPr>
      <w:r w:rsidRPr="009E1565">
        <w:rPr>
          <w:szCs w:val="20"/>
        </w:rPr>
        <w:t>1.</w:t>
      </w:r>
      <w:r w:rsidRPr="009E1565">
        <w:rPr>
          <w:szCs w:val="20"/>
        </w:rPr>
        <w:tab/>
        <w:t xml:space="preserve">bjanko zadužnice ili zadužnice s rokom valjanosti sukladnim roku važenja ugovora (izvornik, s javnobilježnički ovjerenim potpisom osobe ovlaštene za zastupanje, popunjena u skladu s Pravilnikom o obliku i sadržaju bjanko zadužnice (NN 115/2012) ili </w:t>
      </w:r>
    </w:p>
    <w:p w14:paraId="70590ACE" w14:textId="77777777" w:rsidR="002965BD" w:rsidRPr="009E1565" w:rsidRDefault="002965BD" w:rsidP="002965BD">
      <w:pPr>
        <w:pStyle w:val="Azrastil"/>
        <w:spacing w:line="276" w:lineRule="auto"/>
        <w:jc w:val="both"/>
        <w:rPr>
          <w:szCs w:val="20"/>
        </w:rPr>
      </w:pPr>
      <w:r w:rsidRPr="009E1565">
        <w:rPr>
          <w:szCs w:val="20"/>
        </w:rPr>
        <w:t>2.</w:t>
      </w:r>
      <w:r w:rsidRPr="009E1565">
        <w:rPr>
          <w:szCs w:val="20"/>
        </w:rPr>
        <w:tab/>
        <w:t xml:space="preserve">bankarske garancije (izvornik, mora biti bezuvjetna na “prvi poziv“ i „bez prigovora“ ) ili </w:t>
      </w:r>
    </w:p>
    <w:p w14:paraId="23006EC2" w14:textId="77777777" w:rsidR="002965BD" w:rsidRPr="009E1565" w:rsidRDefault="002965BD" w:rsidP="002965BD">
      <w:pPr>
        <w:pStyle w:val="Azrastil"/>
        <w:spacing w:line="276" w:lineRule="auto"/>
        <w:jc w:val="both"/>
        <w:rPr>
          <w:szCs w:val="20"/>
        </w:rPr>
      </w:pPr>
      <w:r w:rsidRPr="009E1565">
        <w:rPr>
          <w:szCs w:val="20"/>
        </w:rPr>
        <w:t>3.</w:t>
      </w:r>
      <w:r w:rsidRPr="009E1565">
        <w:rPr>
          <w:szCs w:val="20"/>
        </w:rPr>
        <w:tab/>
        <w:t xml:space="preserve">neovisno od jamstva kojeg je propisao naručitelj, gospodarski subjekt može dati novčani polog u traženom iznosu na žiro-račun naručitelja (Državni proračun Republike Hrvatske)- IBAN HR1210010051863000160, model 64, u pozivu na broj upisati: 9725-26459-23953-xxxx (evidencijski broj nabave) – opis plaćanja: upisati JUG (jamstvo za uredno ispunjenje ugovora). </w:t>
      </w:r>
    </w:p>
    <w:p w14:paraId="62A5CDEF" w14:textId="77777777" w:rsidR="002965BD" w:rsidRPr="009E1565" w:rsidRDefault="002965BD" w:rsidP="002965BD">
      <w:pPr>
        <w:pStyle w:val="Azrastil"/>
        <w:spacing w:line="276" w:lineRule="auto"/>
        <w:jc w:val="both"/>
        <w:rPr>
          <w:szCs w:val="20"/>
        </w:rPr>
      </w:pPr>
      <w:r w:rsidRPr="009E1565">
        <w:rPr>
          <w:szCs w:val="20"/>
        </w:rPr>
        <w:t>Jamstvo za uredno ispunjenje ugovora služi kao osiguranje naručitelju da će ponuditelj ispuniti ugovorene obveze propisane Dokumentacijom, po pravilima struke, na način opisan u troškovniku, te kao osiguranje naručitelju za slučaj povrede ugovorenih obveza.</w:t>
      </w:r>
    </w:p>
    <w:p w14:paraId="0DDA3247" w14:textId="77777777" w:rsidR="002965BD" w:rsidRPr="00D37ACF" w:rsidRDefault="002965BD" w:rsidP="002965BD">
      <w:pPr>
        <w:pStyle w:val="Azrastil"/>
        <w:spacing w:line="276" w:lineRule="auto"/>
        <w:jc w:val="both"/>
        <w:rPr>
          <w:szCs w:val="20"/>
        </w:rPr>
      </w:pPr>
      <w:r w:rsidRPr="009E1565">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06C78937" w14:textId="77777777" w:rsidR="002965BD" w:rsidRPr="00377A44" w:rsidRDefault="002965BD" w:rsidP="002965BD">
      <w:pPr>
        <w:pStyle w:val="Azrastil"/>
        <w:jc w:val="both"/>
        <w:rPr>
          <w:rFonts w:cs="Tahoma"/>
          <w:szCs w:val="20"/>
          <w:lang w:val="es-ES"/>
        </w:rPr>
      </w:pPr>
    </w:p>
    <w:p w14:paraId="2FE7B808" w14:textId="77777777" w:rsidR="002965BD" w:rsidRPr="003003FD" w:rsidRDefault="002965BD" w:rsidP="002965BD">
      <w:pPr>
        <w:pStyle w:val="Azrastil"/>
        <w:numPr>
          <w:ilvl w:val="0"/>
          <w:numId w:val="7"/>
        </w:numPr>
        <w:ind w:hanging="720"/>
        <w:jc w:val="both"/>
        <w:rPr>
          <w:rFonts w:cs="Times New Roman"/>
          <w:b/>
          <w:bCs/>
          <w:szCs w:val="20"/>
        </w:rPr>
      </w:pPr>
      <w:r w:rsidRPr="003003FD">
        <w:rPr>
          <w:rFonts w:cs="Times New Roman"/>
          <w:b/>
          <w:bCs/>
          <w:szCs w:val="20"/>
        </w:rPr>
        <w:t>Jamstvo za otklanjanje nedostataka u jamstvenom roku</w:t>
      </w:r>
    </w:p>
    <w:p w14:paraId="678BD575" w14:textId="77777777" w:rsidR="002965BD" w:rsidRDefault="002965BD" w:rsidP="002965BD">
      <w:pPr>
        <w:pStyle w:val="Azrastil"/>
        <w:jc w:val="both"/>
        <w:rPr>
          <w:szCs w:val="20"/>
        </w:rPr>
      </w:pPr>
      <w:r>
        <w:rPr>
          <w:szCs w:val="20"/>
        </w:rPr>
        <w:t>Naručitelj ovom Dokumentacijom ne traži jamstvo za otklanjanje nedostataku jamstvenom roku.</w:t>
      </w:r>
    </w:p>
    <w:p w14:paraId="7A88DF70" w14:textId="77777777" w:rsidR="002965BD" w:rsidRDefault="002965BD" w:rsidP="002965BD">
      <w:pPr>
        <w:pStyle w:val="Azrastil"/>
        <w:jc w:val="both"/>
        <w:rPr>
          <w:szCs w:val="20"/>
        </w:rPr>
      </w:pPr>
    </w:p>
    <w:p w14:paraId="6FF0C824" w14:textId="77777777" w:rsidR="002965BD" w:rsidRDefault="002965BD" w:rsidP="002965BD">
      <w:pPr>
        <w:pStyle w:val="Azrastil"/>
        <w:jc w:val="both"/>
        <w:rPr>
          <w:szCs w:val="20"/>
        </w:rPr>
      </w:pPr>
    </w:p>
    <w:p w14:paraId="033B020C" w14:textId="60FDC69E" w:rsidR="002965BD" w:rsidRDefault="002965BD" w:rsidP="002965BD">
      <w:pPr>
        <w:pStyle w:val="Azrastil"/>
        <w:jc w:val="both"/>
        <w:rPr>
          <w:szCs w:val="20"/>
        </w:rPr>
      </w:pPr>
    </w:p>
    <w:p w14:paraId="02B99024" w14:textId="5530D900" w:rsidR="00304E9F" w:rsidRDefault="00304E9F" w:rsidP="002965BD">
      <w:pPr>
        <w:pStyle w:val="Azrastil"/>
        <w:jc w:val="both"/>
        <w:rPr>
          <w:szCs w:val="20"/>
        </w:rPr>
      </w:pPr>
    </w:p>
    <w:p w14:paraId="4E01AD31" w14:textId="21587A4B" w:rsidR="00304E9F" w:rsidRDefault="00304E9F" w:rsidP="002965BD">
      <w:pPr>
        <w:pStyle w:val="Azrastil"/>
        <w:jc w:val="both"/>
        <w:rPr>
          <w:szCs w:val="20"/>
        </w:rPr>
      </w:pPr>
    </w:p>
    <w:p w14:paraId="5A5857B3" w14:textId="440353AA" w:rsidR="00304E9F" w:rsidRDefault="00304E9F" w:rsidP="002965BD">
      <w:pPr>
        <w:pStyle w:val="Azrastil"/>
        <w:jc w:val="both"/>
        <w:rPr>
          <w:szCs w:val="20"/>
        </w:rPr>
      </w:pPr>
    </w:p>
    <w:p w14:paraId="4EAD8862" w14:textId="1483E80F" w:rsidR="00304E9F" w:rsidRDefault="00304E9F" w:rsidP="002965BD">
      <w:pPr>
        <w:pStyle w:val="Azrastil"/>
        <w:jc w:val="both"/>
        <w:rPr>
          <w:szCs w:val="20"/>
        </w:rPr>
      </w:pPr>
    </w:p>
    <w:p w14:paraId="236A3E26" w14:textId="24EDCA28" w:rsidR="00304E9F" w:rsidRDefault="00304E9F" w:rsidP="002965BD">
      <w:pPr>
        <w:pStyle w:val="Azrastil"/>
        <w:jc w:val="both"/>
        <w:rPr>
          <w:szCs w:val="20"/>
        </w:rPr>
      </w:pPr>
    </w:p>
    <w:p w14:paraId="51711FFF" w14:textId="3F495983" w:rsidR="00304E9F" w:rsidRDefault="00304E9F" w:rsidP="002965BD">
      <w:pPr>
        <w:pStyle w:val="Azrastil"/>
        <w:jc w:val="both"/>
        <w:rPr>
          <w:szCs w:val="20"/>
        </w:rPr>
      </w:pPr>
    </w:p>
    <w:p w14:paraId="7BFBD7EB" w14:textId="5F8187AC" w:rsidR="00304E9F" w:rsidRDefault="00304E9F" w:rsidP="002965BD">
      <w:pPr>
        <w:pStyle w:val="Azrastil"/>
        <w:jc w:val="both"/>
        <w:rPr>
          <w:szCs w:val="20"/>
        </w:rPr>
      </w:pPr>
    </w:p>
    <w:p w14:paraId="073EB19F" w14:textId="71FAFDBC" w:rsidR="00304E9F" w:rsidRDefault="00304E9F" w:rsidP="002965BD">
      <w:pPr>
        <w:pStyle w:val="Azrastil"/>
        <w:jc w:val="both"/>
        <w:rPr>
          <w:szCs w:val="20"/>
        </w:rPr>
      </w:pPr>
    </w:p>
    <w:p w14:paraId="44E5193F" w14:textId="577AAA07" w:rsidR="00304E9F" w:rsidRDefault="00304E9F" w:rsidP="002965BD">
      <w:pPr>
        <w:pStyle w:val="Azrastil"/>
        <w:jc w:val="both"/>
        <w:rPr>
          <w:szCs w:val="20"/>
        </w:rPr>
      </w:pPr>
    </w:p>
    <w:p w14:paraId="17D9BA25" w14:textId="182CD7B6" w:rsidR="00304E9F" w:rsidRDefault="00304E9F" w:rsidP="002965BD">
      <w:pPr>
        <w:pStyle w:val="Azrastil"/>
        <w:jc w:val="both"/>
        <w:rPr>
          <w:szCs w:val="20"/>
        </w:rPr>
      </w:pPr>
    </w:p>
    <w:p w14:paraId="0B5C17AB" w14:textId="7933DB53" w:rsidR="00304E9F" w:rsidRDefault="00304E9F" w:rsidP="002965BD">
      <w:pPr>
        <w:pStyle w:val="Azrastil"/>
        <w:jc w:val="both"/>
        <w:rPr>
          <w:szCs w:val="20"/>
        </w:rPr>
      </w:pPr>
    </w:p>
    <w:p w14:paraId="5571F889" w14:textId="1B8D477D" w:rsidR="00304E9F" w:rsidRDefault="00304E9F" w:rsidP="002965BD">
      <w:pPr>
        <w:pStyle w:val="Azrastil"/>
        <w:jc w:val="both"/>
        <w:rPr>
          <w:szCs w:val="20"/>
        </w:rPr>
      </w:pPr>
    </w:p>
    <w:p w14:paraId="15FC4F2B" w14:textId="76B6049D" w:rsidR="00304E9F" w:rsidRDefault="00304E9F" w:rsidP="002965BD">
      <w:pPr>
        <w:pStyle w:val="Azrastil"/>
        <w:jc w:val="both"/>
        <w:rPr>
          <w:szCs w:val="20"/>
        </w:rPr>
      </w:pPr>
    </w:p>
    <w:p w14:paraId="3FDBF817" w14:textId="6ED715A5" w:rsidR="00304E9F" w:rsidRDefault="00304E9F" w:rsidP="002965BD">
      <w:pPr>
        <w:pStyle w:val="Azrastil"/>
        <w:jc w:val="both"/>
        <w:rPr>
          <w:szCs w:val="20"/>
        </w:rPr>
      </w:pPr>
    </w:p>
    <w:p w14:paraId="4C6647A9" w14:textId="19F865F5" w:rsidR="00304E9F" w:rsidRDefault="00304E9F" w:rsidP="002965BD">
      <w:pPr>
        <w:pStyle w:val="Azrastil"/>
        <w:jc w:val="both"/>
        <w:rPr>
          <w:szCs w:val="20"/>
        </w:rPr>
      </w:pPr>
    </w:p>
    <w:p w14:paraId="696C199B" w14:textId="313D315E" w:rsidR="00304E9F" w:rsidRDefault="00304E9F" w:rsidP="002965BD">
      <w:pPr>
        <w:pStyle w:val="Azrastil"/>
        <w:jc w:val="both"/>
        <w:rPr>
          <w:szCs w:val="20"/>
        </w:rPr>
      </w:pPr>
    </w:p>
    <w:p w14:paraId="139BA324" w14:textId="02798C82" w:rsidR="00304E9F" w:rsidRDefault="00304E9F" w:rsidP="002965BD">
      <w:pPr>
        <w:pStyle w:val="Azrastil"/>
        <w:jc w:val="both"/>
        <w:rPr>
          <w:szCs w:val="20"/>
        </w:rPr>
      </w:pPr>
    </w:p>
    <w:p w14:paraId="0C1017AB" w14:textId="324580FA" w:rsidR="00304E9F" w:rsidRDefault="00304E9F" w:rsidP="002965BD">
      <w:pPr>
        <w:pStyle w:val="Azrastil"/>
        <w:jc w:val="both"/>
        <w:rPr>
          <w:szCs w:val="20"/>
        </w:rPr>
      </w:pPr>
    </w:p>
    <w:p w14:paraId="2F71BBD5" w14:textId="7BC79578" w:rsidR="00304E9F" w:rsidRDefault="00304E9F" w:rsidP="002965BD">
      <w:pPr>
        <w:pStyle w:val="Azrastil"/>
        <w:jc w:val="both"/>
        <w:rPr>
          <w:szCs w:val="20"/>
        </w:rPr>
      </w:pPr>
    </w:p>
    <w:p w14:paraId="32BE1947" w14:textId="08642544" w:rsidR="00304E9F" w:rsidRDefault="00304E9F" w:rsidP="002965BD">
      <w:pPr>
        <w:pStyle w:val="Azrastil"/>
        <w:jc w:val="both"/>
        <w:rPr>
          <w:szCs w:val="20"/>
        </w:rPr>
      </w:pPr>
    </w:p>
    <w:p w14:paraId="04F650FD" w14:textId="07253F98" w:rsidR="00304E9F" w:rsidRDefault="00304E9F" w:rsidP="002965BD">
      <w:pPr>
        <w:pStyle w:val="Azrastil"/>
        <w:jc w:val="both"/>
        <w:rPr>
          <w:szCs w:val="20"/>
        </w:rPr>
      </w:pPr>
    </w:p>
    <w:p w14:paraId="3B056B2F" w14:textId="3B0575F4" w:rsidR="00304E9F" w:rsidRDefault="00304E9F" w:rsidP="002965BD">
      <w:pPr>
        <w:pStyle w:val="Azrastil"/>
        <w:jc w:val="both"/>
        <w:rPr>
          <w:szCs w:val="20"/>
        </w:rPr>
      </w:pPr>
    </w:p>
    <w:p w14:paraId="5B8AEA6E" w14:textId="632F0B13" w:rsidR="00304E9F" w:rsidRDefault="00304E9F" w:rsidP="002965BD">
      <w:pPr>
        <w:pStyle w:val="Azrastil"/>
        <w:jc w:val="both"/>
        <w:rPr>
          <w:szCs w:val="20"/>
        </w:rPr>
      </w:pPr>
    </w:p>
    <w:p w14:paraId="73CDFA3D" w14:textId="78793FAC" w:rsidR="00304E9F" w:rsidRDefault="00304E9F" w:rsidP="002965BD">
      <w:pPr>
        <w:pStyle w:val="Azrastil"/>
        <w:jc w:val="both"/>
        <w:rPr>
          <w:szCs w:val="20"/>
        </w:rPr>
      </w:pPr>
    </w:p>
    <w:p w14:paraId="66BD8A81" w14:textId="1B5800FF" w:rsidR="00304E9F" w:rsidRDefault="00304E9F" w:rsidP="002965BD">
      <w:pPr>
        <w:pStyle w:val="Azrastil"/>
        <w:jc w:val="both"/>
        <w:rPr>
          <w:szCs w:val="20"/>
        </w:rPr>
      </w:pPr>
    </w:p>
    <w:p w14:paraId="1A2AEF83" w14:textId="143DCE9F" w:rsidR="00304E9F" w:rsidRDefault="00304E9F" w:rsidP="002965BD">
      <w:pPr>
        <w:pStyle w:val="Azrastil"/>
        <w:jc w:val="both"/>
        <w:rPr>
          <w:szCs w:val="20"/>
        </w:rPr>
      </w:pPr>
    </w:p>
    <w:p w14:paraId="222C5D17" w14:textId="77777777" w:rsidR="00304E9F" w:rsidRDefault="00304E9F" w:rsidP="002965BD">
      <w:pPr>
        <w:pStyle w:val="Azrastil"/>
        <w:jc w:val="both"/>
        <w:rPr>
          <w:szCs w:val="20"/>
        </w:rPr>
      </w:pPr>
    </w:p>
    <w:p w14:paraId="431A0D0D" w14:textId="77777777" w:rsidR="00304E9F" w:rsidRDefault="00304E9F" w:rsidP="002965BD">
      <w:pPr>
        <w:pStyle w:val="Azrastil"/>
        <w:jc w:val="both"/>
        <w:rPr>
          <w:szCs w:val="20"/>
        </w:rPr>
      </w:pPr>
    </w:p>
    <w:p w14:paraId="0FFCC058" w14:textId="56CE9DE0" w:rsidR="002965BD" w:rsidRPr="00D37ACF" w:rsidRDefault="002965BD" w:rsidP="002965BD">
      <w:pPr>
        <w:pStyle w:val="Azrastil"/>
        <w:jc w:val="both"/>
        <w:rPr>
          <w:szCs w:val="20"/>
        </w:rPr>
      </w:pPr>
    </w:p>
    <w:p w14:paraId="5A9C4079" w14:textId="77777777" w:rsidR="002965BD" w:rsidRPr="000C582C" w:rsidRDefault="002965BD" w:rsidP="002965BD">
      <w:pPr>
        <w:pStyle w:val="Style1"/>
        <w:ind w:hanging="720"/>
        <w:rPr>
          <w:sz w:val="32"/>
        </w:rPr>
      </w:pPr>
      <w:bookmarkStart w:id="60" w:name="_Toc99449411"/>
      <w:r w:rsidRPr="00D37ACF">
        <w:rPr>
          <w:sz w:val="32"/>
        </w:rPr>
        <w:lastRenderedPageBreak/>
        <w:t>Prilog 1 – Ponudbeni list</w:t>
      </w:r>
      <w:bookmarkEnd w:id="60"/>
      <w:r w:rsidRPr="00D37ACF">
        <w:rPr>
          <w:sz w:val="32"/>
        </w:rPr>
        <w:tab/>
        <w:t xml:space="preserve">                                                      </w:t>
      </w:r>
    </w:p>
    <w:p w14:paraId="376259A8" w14:textId="77777777" w:rsidR="002965BD" w:rsidRPr="009B4496" w:rsidRDefault="002965BD" w:rsidP="002965BD">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Pr>
          <w:sz w:val="20"/>
          <w:szCs w:val="20"/>
        </w:rPr>
        <w:t xml:space="preserve"> </w:t>
      </w:r>
      <w:r>
        <w:rPr>
          <w:b/>
          <w:sz w:val="20"/>
          <w:szCs w:val="20"/>
        </w:rPr>
        <w:t>Papirna i toaletna konfekcija</w:t>
      </w:r>
      <w:r w:rsidRPr="009B4496">
        <w:rPr>
          <w:b/>
          <w:sz w:val="20"/>
          <w:szCs w:val="20"/>
        </w:rPr>
        <w:t xml:space="preserve">, Ev.broj: </w:t>
      </w:r>
      <w:r>
        <w:rPr>
          <w:b/>
          <w:sz w:val="20"/>
          <w:szCs w:val="20"/>
        </w:rPr>
        <w:t>43/2022</w:t>
      </w:r>
      <w:r w:rsidRPr="009B4496">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2965BD" w:rsidRPr="00FB1740" w14:paraId="2E1B6A71" w14:textId="77777777" w:rsidTr="004C482F">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3164F35" w14:textId="77777777" w:rsidR="002965BD" w:rsidRPr="00FB1740" w:rsidRDefault="002965BD" w:rsidP="004C482F">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19E9818B" w14:textId="77777777" w:rsidR="002965BD" w:rsidRPr="00FB1740" w:rsidRDefault="002965BD" w:rsidP="004C482F">
            <w:pPr>
              <w:pStyle w:val="Azrastil"/>
              <w:rPr>
                <w:b/>
                <w:sz w:val="20"/>
                <w:szCs w:val="20"/>
              </w:rPr>
            </w:pPr>
            <w:r w:rsidRPr="00FB1740">
              <w:rPr>
                <w:sz w:val="20"/>
                <w:szCs w:val="20"/>
              </w:rPr>
              <w:t>Klinika za infektivne bolesti „Dr. Fran Mihaljević“</w:t>
            </w:r>
          </w:p>
        </w:tc>
      </w:tr>
      <w:tr w:rsidR="002965BD" w:rsidRPr="00FB1740" w14:paraId="79969B69" w14:textId="77777777" w:rsidTr="004C482F">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6CCF4CB0" w14:textId="77777777" w:rsidR="002965BD" w:rsidRPr="00FB1740" w:rsidRDefault="002965BD" w:rsidP="004C482F">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67BDDB65" w14:textId="77777777" w:rsidR="002965BD" w:rsidRPr="00FB1740" w:rsidRDefault="002965BD" w:rsidP="004C482F">
            <w:pPr>
              <w:pStyle w:val="Azrastil"/>
              <w:rPr>
                <w:sz w:val="20"/>
                <w:szCs w:val="20"/>
              </w:rPr>
            </w:pPr>
            <w:r w:rsidRPr="00FB1740">
              <w:rPr>
                <w:sz w:val="20"/>
                <w:szCs w:val="20"/>
              </w:rPr>
              <w:t>Mirogojska cesta 8, 10000 Zagreb</w:t>
            </w:r>
          </w:p>
        </w:tc>
      </w:tr>
      <w:tr w:rsidR="002965BD" w:rsidRPr="00FB1740" w14:paraId="6F705FFB" w14:textId="77777777" w:rsidTr="004C482F">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21D516AA" w14:textId="77777777" w:rsidR="002965BD" w:rsidRPr="00FB1740" w:rsidRDefault="002965BD" w:rsidP="004C482F">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06D333A1" w14:textId="77777777" w:rsidR="002965BD" w:rsidRPr="00FB1740" w:rsidRDefault="002965BD" w:rsidP="004C482F">
            <w:pPr>
              <w:pStyle w:val="Azrastil"/>
              <w:rPr>
                <w:sz w:val="20"/>
                <w:szCs w:val="20"/>
              </w:rPr>
            </w:pPr>
            <w:r w:rsidRPr="00FB1740">
              <w:rPr>
                <w:sz w:val="20"/>
                <w:szCs w:val="20"/>
              </w:rPr>
              <w:t>47767714195</w:t>
            </w:r>
          </w:p>
        </w:tc>
      </w:tr>
      <w:tr w:rsidR="002965BD" w:rsidRPr="00FB1740" w14:paraId="3500D7E2" w14:textId="77777777" w:rsidTr="004C482F">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451F1EBD" w14:textId="77777777" w:rsidR="002965BD" w:rsidRPr="00FB1740" w:rsidRDefault="002965BD" w:rsidP="004C482F">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55EB0A8E" w14:textId="77777777" w:rsidR="002965BD" w:rsidRPr="00FB1740" w:rsidRDefault="002965BD" w:rsidP="004C482F">
            <w:pPr>
              <w:pStyle w:val="Azrastil"/>
              <w:rPr>
                <w:sz w:val="20"/>
                <w:szCs w:val="20"/>
              </w:rPr>
            </w:pPr>
            <w:r w:rsidRPr="00FB1740">
              <w:rPr>
                <w:sz w:val="20"/>
                <w:szCs w:val="20"/>
              </w:rPr>
              <w:t>01 2826 130</w:t>
            </w:r>
          </w:p>
        </w:tc>
      </w:tr>
      <w:tr w:rsidR="002965BD" w:rsidRPr="00FB1740" w14:paraId="2B16BC3C" w14:textId="77777777" w:rsidTr="004C482F">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C66BAF6" w14:textId="77777777" w:rsidR="002965BD" w:rsidRPr="00FB1740" w:rsidRDefault="002965BD" w:rsidP="004C482F">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0C1F629C" w14:textId="77777777" w:rsidR="002965BD" w:rsidRPr="00FB1740" w:rsidRDefault="002965BD" w:rsidP="004C482F">
            <w:pPr>
              <w:pStyle w:val="Azrastil"/>
              <w:rPr>
                <w:sz w:val="20"/>
                <w:szCs w:val="20"/>
              </w:rPr>
            </w:pPr>
            <w:r w:rsidRPr="00FB1740">
              <w:rPr>
                <w:sz w:val="20"/>
                <w:szCs w:val="20"/>
              </w:rPr>
              <w:t>01 2826 131</w:t>
            </w:r>
          </w:p>
        </w:tc>
      </w:tr>
      <w:tr w:rsidR="002965BD" w:rsidRPr="00FB1740" w14:paraId="23093877" w14:textId="77777777" w:rsidTr="004C482F">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2240212A" w14:textId="77777777" w:rsidR="002965BD" w:rsidRPr="00FB1740" w:rsidRDefault="002965BD" w:rsidP="004C482F">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1451A28" w14:textId="77777777" w:rsidR="002965BD" w:rsidRPr="00FB1740" w:rsidRDefault="00F31435" w:rsidP="004C482F">
            <w:pPr>
              <w:pStyle w:val="Azrastil"/>
              <w:rPr>
                <w:sz w:val="20"/>
                <w:szCs w:val="20"/>
              </w:rPr>
            </w:pPr>
            <w:hyperlink r:id="rId16" w:history="1">
              <w:r w:rsidR="002965BD" w:rsidRPr="00FB1740">
                <w:rPr>
                  <w:rStyle w:val="Hyperlink"/>
                  <w:rFonts w:cstheme="minorHAnsi"/>
                  <w:sz w:val="20"/>
                  <w:szCs w:val="20"/>
                </w:rPr>
                <w:t>nabava@bfm.hr</w:t>
              </w:r>
            </w:hyperlink>
          </w:p>
        </w:tc>
      </w:tr>
    </w:tbl>
    <w:p w14:paraId="33C7EF18" w14:textId="77777777" w:rsidR="002965BD" w:rsidRPr="00FB1740" w:rsidRDefault="002965BD" w:rsidP="002965BD">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2965BD" w:rsidRPr="00FB1740" w14:paraId="2B0D2E11" w14:textId="77777777" w:rsidTr="004C482F">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182C3899" w14:textId="77777777" w:rsidR="002965BD" w:rsidRPr="00FB1740" w:rsidRDefault="002965BD" w:rsidP="004C482F">
            <w:pPr>
              <w:pStyle w:val="Azrastil"/>
              <w:rPr>
                <w:b/>
                <w:bCs/>
                <w:sz w:val="20"/>
                <w:szCs w:val="20"/>
              </w:rPr>
            </w:pPr>
            <w:r w:rsidRPr="00FB1740">
              <w:rPr>
                <w:b/>
                <w:bCs/>
                <w:sz w:val="20"/>
                <w:szCs w:val="20"/>
              </w:rPr>
              <w:t>Naziv ponuditelja:</w:t>
            </w:r>
          </w:p>
          <w:p w14:paraId="738406FE" w14:textId="77777777" w:rsidR="002965BD" w:rsidRPr="00FB1740" w:rsidRDefault="002965BD" w:rsidP="004C482F">
            <w:pPr>
              <w:pStyle w:val="Azrastil"/>
              <w:rPr>
                <w:b/>
                <w:bCs/>
                <w:sz w:val="20"/>
                <w:szCs w:val="20"/>
              </w:rPr>
            </w:pPr>
          </w:p>
        </w:tc>
      </w:tr>
      <w:tr w:rsidR="002965BD" w:rsidRPr="00FB1740" w14:paraId="6A842793" w14:textId="77777777" w:rsidTr="004C482F">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3AD1C51" w14:textId="77777777" w:rsidR="002965BD" w:rsidRPr="00FB1740" w:rsidRDefault="002965BD" w:rsidP="004C482F">
            <w:pPr>
              <w:pStyle w:val="Azrastil"/>
              <w:rPr>
                <w:b/>
                <w:bCs/>
                <w:sz w:val="20"/>
                <w:szCs w:val="20"/>
              </w:rPr>
            </w:pPr>
            <w:r w:rsidRPr="00FB1740">
              <w:rPr>
                <w:b/>
                <w:bCs/>
                <w:sz w:val="20"/>
                <w:szCs w:val="20"/>
              </w:rPr>
              <w:t>Adresa sjedišta :</w:t>
            </w:r>
          </w:p>
          <w:p w14:paraId="1324169C" w14:textId="77777777" w:rsidR="002965BD" w:rsidRPr="00FB1740" w:rsidRDefault="002965BD" w:rsidP="004C482F">
            <w:pPr>
              <w:pStyle w:val="Azrastil"/>
              <w:rPr>
                <w:sz w:val="20"/>
                <w:szCs w:val="20"/>
              </w:rPr>
            </w:pPr>
          </w:p>
        </w:tc>
      </w:tr>
      <w:tr w:rsidR="002965BD" w:rsidRPr="00FB1740" w14:paraId="0582E06A" w14:textId="77777777" w:rsidTr="004C482F">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AEF287D" w14:textId="77777777" w:rsidR="002965BD" w:rsidRPr="00FB1740" w:rsidRDefault="002965BD" w:rsidP="004C482F">
            <w:pPr>
              <w:pStyle w:val="Azrastil"/>
              <w:rPr>
                <w:b/>
                <w:bCs/>
                <w:sz w:val="20"/>
                <w:szCs w:val="20"/>
              </w:rPr>
            </w:pPr>
            <w:r w:rsidRPr="00FB1740">
              <w:rPr>
                <w:b/>
                <w:bCs/>
                <w:sz w:val="20"/>
                <w:szCs w:val="20"/>
              </w:rPr>
              <w:t>OIB :</w:t>
            </w:r>
          </w:p>
          <w:p w14:paraId="73F12770" w14:textId="77777777" w:rsidR="002965BD" w:rsidRPr="00FB1740" w:rsidRDefault="002965BD" w:rsidP="004C482F">
            <w:pPr>
              <w:pStyle w:val="Azrastil"/>
              <w:rPr>
                <w:sz w:val="20"/>
                <w:szCs w:val="20"/>
              </w:rPr>
            </w:pPr>
          </w:p>
        </w:tc>
      </w:tr>
      <w:tr w:rsidR="002965BD" w:rsidRPr="00FB1740" w14:paraId="09F7143A" w14:textId="77777777" w:rsidTr="004C482F">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8E7E534" w14:textId="77777777" w:rsidR="002965BD" w:rsidRPr="00FB1740" w:rsidRDefault="002965BD" w:rsidP="004C482F">
            <w:pPr>
              <w:pStyle w:val="Azrastil"/>
              <w:rPr>
                <w:b/>
                <w:bCs/>
                <w:sz w:val="20"/>
                <w:szCs w:val="20"/>
              </w:rPr>
            </w:pPr>
            <w:r w:rsidRPr="00FB1740">
              <w:rPr>
                <w:b/>
                <w:bCs/>
                <w:sz w:val="20"/>
                <w:szCs w:val="20"/>
              </w:rPr>
              <w:t>Broj računa :</w:t>
            </w:r>
          </w:p>
          <w:p w14:paraId="4350B330" w14:textId="77777777" w:rsidR="002965BD" w:rsidRPr="00FB1740" w:rsidRDefault="002965BD" w:rsidP="004C482F">
            <w:pPr>
              <w:pStyle w:val="Azrastil"/>
              <w:rPr>
                <w:sz w:val="20"/>
                <w:szCs w:val="20"/>
              </w:rPr>
            </w:pPr>
          </w:p>
        </w:tc>
      </w:tr>
      <w:tr w:rsidR="002965BD" w:rsidRPr="00FB1740" w14:paraId="6C1AAB41" w14:textId="77777777" w:rsidTr="004C482F">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66CFBC1A" w14:textId="77777777" w:rsidR="002965BD" w:rsidRPr="00FB1740" w:rsidRDefault="002965BD" w:rsidP="004C482F">
            <w:pPr>
              <w:pStyle w:val="Azrastil"/>
              <w:rPr>
                <w:b/>
                <w:bCs/>
                <w:sz w:val="20"/>
                <w:szCs w:val="20"/>
              </w:rPr>
            </w:pPr>
            <w:r w:rsidRPr="00FB1740">
              <w:rPr>
                <w:b/>
                <w:bCs/>
                <w:sz w:val="20"/>
                <w:szCs w:val="20"/>
              </w:rPr>
              <w:t>u sustavu PDV-a :</w:t>
            </w:r>
          </w:p>
          <w:p w14:paraId="4A7012C7" w14:textId="77777777" w:rsidR="002965BD" w:rsidRPr="00FB1740" w:rsidRDefault="002965BD" w:rsidP="004C482F">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488D3442" w14:textId="77777777" w:rsidR="002965BD" w:rsidRPr="00FB1740" w:rsidRDefault="002965BD" w:rsidP="004C482F">
            <w:pPr>
              <w:pStyle w:val="Azrastil"/>
              <w:rPr>
                <w:sz w:val="20"/>
                <w:szCs w:val="20"/>
              </w:rPr>
            </w:pPr>
            <w:r w:rsidRPr="00FB1740">
              <w:rPr>
                <w:b/>
                <w:bCs/>
                <w:sz w:val="20"/>
                <w:szCs w:val="20"/>
              </w:rPr>
              <w:t xml:space="preserve">            da                      ne                                   </w:t>
            </w:r>
            <w:r w:rsidRPr="00FB1740">
              <w:rPr>
                <w:sz w:val="20"/>
                <w:szCs w:val="20"/>
              </w:rPr>
              <w:t xml:space="preserve">(zaokružiti) </w:t>
            </w:r>
          </w:p>
        </w:tc>
      </w:tr>
      <w:tr w:rsidR="002965BD" w:rsidRPr="00FB1740" w14:paraId="0BF0263C" w14:textId="77777777" w:rsidTr="004C482F">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5628D04D" w14:textId="77777777" w:rsidR="002965BD" w:rsidRPr="00FB1740" w:rsidRDefault="002965BD" w:rsidP="004C482F">
            <w:pPr>
              <w:pStyle w:val="Azrastil"/>
              <w:rPr>
                <w:b/>
                <w:bCs/>
                <w:sz w:val="20"/>
                <w:szCs w:val="20"/>
              </w:rPr>
            </w:pPr>
            <w:r w:rsidRPr="00FB1740">
              <w:rPr>
                <w:b/>
                <w:bCs/>
                <w:sz w:val="20"/>
                <w:szCs w:val="20"/>
              </w:rPr>
              <w:t>Telefon:</w:t>
            </w:r>
          </w:p>
          <w:p w14:paraId="76CC0531" w14:textId="77777777" w:rsidR="002965BD" w:rsidRPr="00FB1740" w:rsidRDefault="002965BD" w:rsidP="004C482F">
            <w:pPr>
              <w:pStyle w:val="Azrastil"/>
              <w:rPr>
                <w:sz w:val="20"/>
                <w:szCs w:val="20"/>
              </w:rPr>
            </w:pPr>
          </w:p>
        </w:tc>
      </w:tr>
      <w:tr w:rsidR="002965BD" w:rsidRPr="00FB1740" w14:paraId="6C3F0CE5" w14:textId="77777777" w:rsidTr="004C482F">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16F781F9" w14:textId="77777777" w:rsidR="002965BD" w:rsidRPr="00FB1740" w:rsidRDefault="002965BD" w:rsidP="004C482F">
            <w:pPr>
              <w:pStyle w:val="Azrastil"/>
              <w:rPr>
                <w:b/>
                <w:bCs/>
                <w:sz w:val="20"/>
                <w:szCs w:val="20"/>
              </w:rPr>
            </w:pPr>
            <w:r w:rsidRPr="00FB1740">
              <w:rPr>
                <w:b/>
                <w:bCs/>
                <w:sz w:val="20"/>
                <w:szCs w:val="20"/>
              </w:rPr>
              <w:t>Telefaks:</w:t>
            </w:r>
          </w:p>
          <w:p w14:paraId="3041ED72" w14:textId="77777777" w:rsidR="002965BD" w:rsidRPr="00FB1740" w:rsidRDefault="002965BD" w:rsidP="004C482F">
            <w:pPr>
              <w:pStyle w:val="Azrastil"/>
              <w:rPr>
                <w:sz w:val="20"/>
                <w:szCs w:val="20"/>
              </w:rPr>
            </w:pPr>
            <w:r w:rsidRPr="00FB1740">
              <w:rPr>
                <w:b/>
                <w:bCs/>
                <w:sz w:val="20"/>
                <w:szCs w:val="20"/>
              </w:rPr>
              <w:t xml:space="preserve"> </w:t>
            </w:r>
          </w:p>
        </w:tc>
      </w:tr>
      <w:tr w:rsidR="002965BD" w:rsidRPr="00FB1740" w14:paraId="57E99971" w14:textId="77777777" w:rsidTr="004C482F">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49DEAF44" w14:textId="77777777" w:rsidR="002965BD" w:rsidRPr="00FB1740" w:rsidRDefault="002965BD" w:rsidP="004C482F">
            <w:pPr>
              <w:pStyle w:val="Azrastil"/>
              <w:rPr>
                <w:b/>
                <w:bCs/>
                <w:sz w:val="20"/>
                <w:szCs w:val="20"/>
              </w:rPr>
            </w:pPr>
            <w:r w:rsidRPr="00FB1740">
              <w:rPr>
                <w:b/>
                <w:bCs/>
                <w:sz w:val="20"/>
                <w:szCs w:val="20"/>
              </w:rPr>
              <w:t>E-mail:</w:t>
            </w:r>
          </w:p>
          <w:p w14:paraId="7EF6AA20" w14:textId="77777777" w:rsidR="002965BD" w:rsidRPr="00FB1740" w:rsidRDefault="002965BD" w:rsidP="004C482F">
            <w:pPr>
              <w:pStyle w:val="Azrastil"/>
              <w:rPr>
                <w:sz w:val="20"/>
                <w:szCs w:val="20"/>
              </w:rPr>
            </w:pPr>
            <w:r w:rsidRPr="00FB1740">
              <w:rPr>
                <w:b/>
                <w:bCs/>
                <w:sz w:val="20"/>
                <w:szCs w:val="20"/>
              </w:rPr>
              <w:t xml:space="preserve"> </w:t>
            </w:r>
          </w:p>
        </w:tc>
      </w:tr>
      <w:tr w:rsidR="002965BD" w:rsidRPr="00FB1740" w14:paraId="360803F4" w14:textId="77777777" w:rsidTr="004C482F">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7B05BCB" w14:textId="77777777" w:rsidR="002965BD" w:rsidRPr="00FB1740" w:rsidRDefault="002965BD" w:rsidP="004C482F">
            <w:pPr>
              <w:pStyle w:val="Azrastil"/>
              <w:rPr>
                <w:b/>
                <w:bCs/>
                <w:sz w:val="20"/>
                <w:szCs w:val="20"/>
              </w:rPr>
            </w:pPr>
            <w:r w:rsidRPr="00FB1740">
              <w:rPr>
                <w:b/>
                <w:bCs/>
                <w:sz w:val="20"/>
                <w:szCs w:val="20"/>
              </w:rPr>
              <w:t>Adresa za dostavu pošte:</w:t>
            </w:r>
          </w:p>
          <w:p w14:paraId="03BE4920" w14:textId="77777777" w:rsidR="002965BD" w:rsidRPr="00FB1740" w:rsidRDefault="002965BD" w:rsidP="004C482F">
            <w:pPr>
              <w:pStyle w:val="Azrastil"/>
              <w:rPr>
                <w:sz w:val="20"/>
                <w:szCs w:val="20"/>
              </w:rPr>
            </w:pPr>
            <w:r w:rsidRPr="00FB1740">
              <w:rPr>
                <w:b/>
                <w:bCs/>
                <w:sz w:val="20"/>
                <w:szCs w:val="20"/>
              </w:rPr>
              <w:t xml:space="preserve"> </w:t>
            </w:r>
          </w:p>
        </w:tc>
      </w:tr>
      <w:tr w:rsidR="002965BD" w:rsidRPr="00FB1740" w14:paraId="3A5EFFC7" w14:textId="77777777" w:rsidTr="004C482F">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6C8C6B60" w14:textId="77777777" w:rsidR="002965BD" w:rsidRPr="00FB1740" w:rsidRDefault="002965BD" w:rsidP="004C482F">
            <w:pPr>
              <w:pStyle w:val="Azrastil"/>
              <w:rPr>
                <w:b/>
                <w:bCs/>
                <w:sz w:val="20"/>
                <w:szCs w:val="20"/>
              </w:rPr>
            </w:pPr>
            <w:r w:rsidRPr="00FB1740">
              <w:rPr>
                <w:b/>
                <w:bCs/>
                <w:sz w:val="20"/>
                <w:szCs w:val="20"/>
              </w:rPr>
              <w:t>Kontakt osoba/e:</w:t>
            </w:r>
          </w:p>
          <w:p w14:paraId="62002381" w14:textId="77777777" w:rsidR="002965BD" w:rsidRPr="00FB1740" w:rsidRDefault="002965BD" w:rsidP="004C482F">
            <w:pPr>
              <w:pStyle w:val="Azrastil"/>
              <w:rPr>
                <w:sz w:val="20"/>
                <w:szCs w:val="20"/>
              </w:rPr>
            </w:pPr>
            <w:r w:rsidRPr="00FB1740">
              <w:rPr>
                <w:b/>
                <w:bCs/>
                <w:sz w:val="20"/>
                <w:szCs w:val="20"/>
              </w:rPr>
              <w:t xml:space="preserve"> </w:t>
            </w:r>
          </w:p>
        </w:tc>
      </w:tr>
    </w:tbl>
    <w:p w14:paraId="69874F0E" w14:textId="77777777" w:rsidR="002965BD" w:rsidRPr="00FB1740" w:rsidRDefault="002965BD" w:rsidP="002965BD">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06F0BD28" w14:textId="77777777" w:rsidR="002965BD" w:rsidRPr="00FB1740" w:rsidRDefault="002965BD" w:rsidP="002965BD">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2965BD" w:rsidRPr="00FB1740" w14:paraId="5741C016" w14:textId="77777777" w:rsidTr="004C482F">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5C955EAD" w14:textId="77777777" w:rsidR="002965BD" w:rsidRPr="00FB1740" w:rsidRDefault="002965BD" w:rsidP="004C482F">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695E070F" w14:textId="77777777" w:rsidR="002965BD" w:rsidRPr="00FB1740" w:rsidRDefault="002965BD" w:rsidP="004C482F">
            <w:pPr>
              <w:pStyle w:val="Azrastil"/>
              <w:rPr>
                <w:b/>
                <w:bCs/>
                <w:sz w:val="20"/>
                <w:szCs w:val="20"/>
              </w:rPr>
            </w:pPr>
          </w:p>
        </w:tc>
      </w:tr>
      <w:tr w:rsidR="002965BD" w:rsidRPr="00FB1740" w14:paraId="7B657C45" w14:textId="77777777" w:rsidTr="004C482F">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072EC94" w14:textId="77777777" w:rsidR="002965BD" w:rsidRPr="00FB1740" w:rsidRDefault="002965BD" w:rsidP="004C482F">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3EAA26A" w14:textId="77777777" w:rsidR="002965BD" w:rsidRPr="00FB1740" w:rsidRDefault="002965BD" w:rsidP="004C482F">
            <w:pPr>
              <w:pStyle w:val="Azrastil"/>
              <w:rPr>
                <w:b/>
                <w:bCs/>
                <w:sz w:val="20"/>
                <w:szCs w:val="20"/>
              </w:rPr>
            </w:pPr>
          </w:p>
        </w:tc>
      </w:tr>
      <w:tr w:rsidR="002965BD" w:rsidRPr="00FB1740" w14:paraId="38426C98" w14:textId="77777777" w:rsidTr="004C482F">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7F5D5301" w14:textId="77777777" w:rsidR="002965BD" w:rsidRPr="00FB1740" w:rsidRDefault="002965BD" w:rsidP="004C482F">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3A465BF4" w14:textId="77777777" w:rsidR="002965BD" w:rsidRPr="00FB1740" w:rsidRDefault="002965BD" w:rsidP="004C482F">
            <w:pPr>
              <w:pStyle w:val="Azrastil"/>
              <w:rPr>
                <w:b/>
                <w:bCs/>
                <w:sz w:val="20"/>
                <w:szCs w:val="20"/>
              </w:rPr>
            </w:pPr>
          </w:p>
        </w:tc>
      </w:tr>
      <w:tr w:rsidR="002965BD" w:rsidRPr="00FB1740" w14:paraId="0B7CD021" w14:textId="77777777" w:rsidTr="004C482F">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674CCB99" w14:textId="77777777" w:rsidR="002965BD" w:rsidRPr="00FB1740" w:rsidRDefault="002965BD" w:rsidP="004C482F">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082B9842" w14:textId="77777777" w:rsidR="002965BD" w:rsidRPr="00FB1740" w:rsidRDefault="002965BD" w:rsidP="004C482F">
            <w:pPr>
              <w:pStyle w:val="Azrastil"/>
              <w:rPr>
                <w:b/>
                <w:bCs/>
                <w:sz w:val="20"/>
                <w:szCs w:val="20"/>
              </w:rPr>
            </w:pPr>
          </w:p>
        </w:tc>
      </w:tr>
      <w:tr w:rsidR="002965BD" w:rsidRPr="00FB1740" w14:paraId="1BFABAB1" w14:textId="77777777" w:rsidTr="004C482F">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4E4945A6" w14:textId="77777777" w:rsidR="002965BD" w:rsidRPr="00FB1740" w:rsidRDefault="002965BD" w:rsidP="004C482F">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6C01CBF7" w14:textId="77777777" w:rsidR="002965BD" w:rsidRPr="00FB1740" w:rsidRDefault="002965BD" w:rsidP="004C482F">
            <w:pPr>
              <w:pStyle w:val="Azrastil"/>
              <w:rPr>
                <w:b/>
                <w:bCs/>
                <w:sz w:val="20"/>
                <w:szCs w:val="20"/>
              </w:rPr>
            </w:pPr>
          </w:p>
        </w:tc>
      </w:tr>
    </w:tbl>
    <w:p w14:paraId="7CD8EACB" w14:textId="059E26A8" w:rsidR="002965BD" w:rsidRPr="00B10150" w:rsidRDefault="002965BD" w:rsidP="002965BD">
      <w:pPr>
        <w:spacing w:after="0"/>
        <w:jc w:val="both"/>
        <w:rPr>
          <w:rFonts w:ascii="Arial" w:hAnsi="Arial" w:cs="Arial"/>
        </w:rPr>
      </w:pPr>
      <w:r>
        <w:rPr>
          <w:b/>
          <w:bCs/>
          <w:sz w:val="20"/>
          <w:szCs w:val="20"/>
        </w:rPr>
        <w:t>Rok isporuke</w:t>
      </w:r>
      <w:r w:rsidRPr="00BF6999">
        <w:rPr>
          <w:rFonts w:cstheme="minorHAnsi"/>
          <w:b/>
          <w:bCs/>
          <w:sz w:val="20"/>
          <w:szCs w:val="20"/>
        </w:rPr>
        <w:t xml:space="preserve">: </w:t>
      </w:r>
      <w:r w:rsidRPr="00BF6999">
        <w:rPr>
          <w:rFonts w:cstheme="minorHAnsi"/>
          <w:sz w:val="20"/>
          <w:szCs w:val="20"/>
        </w:rPr>
        <w:t>Preuzimamo obvezu, ukoliko naša ponuda bude odabrana, isporuč</w:t>
      </w:r>
      <w:r>
        <w:rPr>
          <w:rFonts w:cstheme="minorHAnsi"/>
          <w:sz w:val="20"/>
          <w:szCs w:val="20"/>
        </w:rPr>
        <w:t>ivati traženo u roku od ………..</w:t>
      </w:r>
      <w:r w:rsidR="00304E9F">
        <w:rPr>
          <w:rFonts w:cstheme="minorHAnsi"/>
          <w:sz w:val="20"/>
          <w:szCs w:val="20"/>
        </w:rPr>
        <w:t>……..dana, odnosno ne dužem od 3</w:t>
      </w:r>
      <w:r>
        <w:rPr>
          <w:rFonts w:cstheme="minorHAnsi"/>
          <w:sz w:val="20"/>
          <w:szCs w:val="20"/>
        </w:rPr>
        <w:t xml:space="preserve"> dana</w:t>
      </w:r>
      <w:r w:rsidRPr="00BF6999">
        <w:rPr>
          <w:rFonts w:cstheme="minorHAnsi"/>
          <w:sz w:val="20"/>
          <w:szCs w:val="20"/>
        </w:rPr>
        <w:t xml:space="preserve"> od dana poslane narudžbe o nabavi ili obostrano potpisnog ugovora.</w:t>
      </w:r>
      <w:r>
        <w:rPr>
          <w:rFonts w:ascii="Arial" w:hAnsi="Arial" w:cs="Arial"/>
        </w:rPr>
        <w:t>  </w:t>
      </w:r>
    </w:p>
    <w:p w14:paraId="28B46D6D" w14:textId="77777777" w:rsidR="002965BD" w:rsidRPr="00FB1740" w:rsidRDefault="002965BD" w:rsidP="002965BD">
      <w:pPr>
        <w:pStyle w:val="Azrastil"/>
        <w:rPr>
          <w:b/>
          <w:bCs/>
          <w:sz w:val="12"/>
          <w:szCs w:val="20"/>
        </w:rPr>
      </w:pPr>
    </w:p>
    <w:p w14:paraId="2CD6B5DB" w14:textId="77777777" w:rsidR="002965BD" w:rsidRPr="00FB1740" w:rsidRDefault="002965BD" w:rsidP="002965BD">
      <w:pPr>
        <w:pStyle w:val="Azrastil"/>
        <w:rPr>
          <w:sz w:val="20"/>
          <w:szCs w:val="20"/>
        </w:rPr>
      </w:pPr>
      <w:r w:rsidRPr="00FB1740">
        <w:rPr>
          <w:b/>
          <w:bCs/>
          <w:sz w:val="20"/>
          <w:szCs w:val="20"/>
        </w:rPr>
        <w:t xml:space="preserve">Rok valjanosti ponude:  </w:t>
      </w:r>
      <w:r w:rsidRPr="00FB1740">
        <w:rPr>
          <w:sz w:val="20"/>
          <w:szCs w:val="20"/>
        </w:rPr>
        <w:t>………………………………………………(minimalan rok određen u Dokumentaciji)</w:t>
      </w:r>
    </w:p>
    <w:p w14:paraId="440B626F" w14:textId="77777777" w:rsidR="002965BD" w:rsidRPr="00FB1740" w:rsidRDefault="002965BD" w:rsidP="002965BD">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3CC07EE" w14:textId="77777777" w:rsidR="002965BD" w:rsidRPr="00FB1740" w:rsidRDefault="002965BD" w:rsidP="002965BD">
      <w:pPr>
        <w:pStyle w:val="Azrastil"/>
        <w:rPr>
          <w:sz w:val="20"/>
          <w:szCs w:val="20"/>
        </w:rPr>
      </w:pPr>
      <w:r w:rsidRPr="00FB1740">
        <w:rPr>
          <w:sz w:val="20"/>
          <w:szCs w:val="20"/>
        </w:rPr>
        <w:t xml:space="preserve">            Ponuditelj:</w:t>
      </w:r>
    </w:p>
    <w:p w14:paraId="4558F380" w14:textId="77777777" w:rsidR="002965BD" w:rsidRPr="00FB1740" w:rsidRDefault="002965BD" w:rsidP="002965BD">
      <w:pPr>
        <w:pStyle w:val="Azrastil"/>
        <w:rPr>
          <w:sz w:val="20"/>
          <w:szCs w:val="20"/>
        </w:rPr>
      </w:pPr>
    </w:p>
    <w:p w14:paraId="00825EA1" w14:textId="77777777" w:rsidR="002965BD" w:rsidRPr="00FB1740" w:rsidRDefault="002965BD" w:rsidP="002965BD">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2474F3E6" w14:textId="77777777" w:rsidR="002965BD" w:rsidRPr="00FB1740" w:rsidRDefault="002965BD" w:rsidP="002965BD">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35BD74E1" w14:textId="77777777" w:rsidR="002965BD" w:rsidRPr="00FB1740" w:rsidRDefault="002965BD" w:rsidP="002965BD">
      <w:pPr>
        <w:pStyle w:val="Azrastil"/>
        <w:rPr>
          <w:sz w:val="20"/>
          <w:szCs w:val="20"/>
        </w:rPr>
      </w:pPr>
    </w:p>
    <w:p w14:paraId="4039B52A" w14:textId="77777777" w:rsidR="002965BD" w:rsidRPr="00FB1740" w:rsidRDefault="002965BD" w:rsidP="002965BD">
      <w:pPr>
        <w:pStyle w:val="Azrastil"/>
        <w:rPr>
          <w:sz w:val="20"/>
          <w:szCs w:val="20"/>
        </w:rPr>
      </w:pPr>
      <w:r w:rsidRPr="00FB1740">
        <w:rPr>
          <w:sz w:val="20"/>
          <w:szCs w:val="20"/>
        </w:rPr>
        <w:t>U  ________________</w:t>
      </w:r>
      <w:r>
        <w:rPr>
          <w:sz w:val="20"/>
          <w:szCs w:val="20"/>
        </w:rPr>
        <w:t>____________,  ____________ 2022</w:t>
      </w:r>
      <w:r w:rsidRPr="00FB1740">
        <w:rPr>
          <w:sz w:val="20"/>
          <w:szCs w:val="20"/>
        </w:rPr>
        <w:t xml:space="preserve">. god. </w:t>
      </w:r>
    </w:p>
    <w:p w14:paraId="00E7F11E" w14:textId="155D78A7" w:rsidR="002965BD" w:rsidRPr="00F134AE" w:rsidRDefault="002965BD" w:rsidP="002965BD">
      <w:pPr>
        <w:pStyle w:val="Azrastil"/>
        <w:rPr>
          <w:i/>
          <w:sz w:val="16"/>
          <w:szCs w:val="18"/>
        </w:rPr>
        <w:sectPr w:rsidR="002965BD" w:rsidRPr="00F134AE" w:rsidSect="00763A69">
          <w:footerReference w:type="default" r:id="rId17"/>
          <w:pgSz w:w="11906" w:h="16838"/>
          <w:pgMar w:top="1276" w:right="1133" w:bottom="993" w:left="1247" w:header="709" w:footer="709" w:gutter="0"/>
          <w:cols w:space="708"/>
          <w:titlePg/>
          <w:docGrid w:linePitch="360"/>
        </w:sectPr>
      </w:pPr>
      <w:r w:rsidRPr="00FB1740">
        <w:rPr>
          <w:i/>
          <w:sz w:val="16"/>
          <w:szCs w:val="18"/>
        </w:rPr>
        <w:t>* Napomena:</w:t>
      </w:r>
      <w:r w:rsidRPr="00FB1740">
        <w:rPr>
          <w:color w:val="000000"/>
          <w:sz w:val="16"/>
          <w:szCs w:val="18"/>
        </w:rPr>
        <w:t xml:space="preserve"> </w:t>
      </w:r>
      <w:r w:rsidRPr="00FB1740">
        <w:rPr>
          <w:i/>
          <w:sz w:val="16"/>
          <w:szCs w:val="18"/>
        </w:rPr>
        <w:t xml:space="preserve">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w:t>
      </w:r>
      <w:r w:rsidR="00304E9F">
        <w:rPr>
          <w:i/>
          <w:sz w:val="16"/>
          <w:szCs w:val="18"/>
        </w:rPr>
        <w:t>vrijednost ostavlja se prazn</w:t>
      </w:r>
      <w:r w:rsidR="00F31435">
        <w:rPr>
          <w:i/>
          <w:sz w:val="16"/>
          <w:szCs w:val="18"/>
        </w:rPr>
        <w:t>o.</w:t>
      </w:r>
      <w:bookmarkStart w:id="61" w:name="_GoBack"/>
      <w:bookmarkEnd w:id="61"/>
    </w:p>
    <w:p w14:paraId="404F58C7" w14:textId="3F0DAA20" w:rsidR="003C44D0" w:rsidRPr="00D37ACF" w:rsidRDefault="003C44D0" w:rsidP="00304E9F">
      <w:pPr>
        <w:rPr>
          <w:rFonts w:cs="Tahoma"/>
          <w:sz w:val="32"/>
        </w:rPr>
      </w:pPr>
    </w:p>
    <w:sectPr w:rsidR="003C44D0" w:rsidRPr="00D37ACF" w:rsidSect="002965BD">
      <w:footerReference w:type="default" r:id="rId18"/>
      <w:pgSz w:w="11906" w:h="16838"/>
      <w:pgMar w:top="1276" w:right="794" w:bottom="56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276531" w:rsidRDefault="00276531" w:rsidP="003C4578">
      <w:pPr>
        <w:spacing w:after="0" w:line="240" w:lineRule="auto"/>
      </w:pPr>
      <w:r>
        <w:separator/>
      </w:r>
    </w:p>
  </w:endnote>
  <w:endnote w:type="continuationSeparator" w:id="0">
    <w:p w14:paraId="6F9FD994" w14:textId="77777777" w:rsidR="00276531" w:rsidRDefault="00276531"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5620709"/>
      <w:docPartObj>
        <w:docPartGallery w:val="Page Numbers (Bottom of Page)"/>
        <w:docPartUnique/>
      </w:docPartObj>
    </w:sdtPr>
    <w:sdtEndPr>
      <w:rPr>
        <w:noProof/>
      </w:rPr>
    </w:sdtEndPr>
    <w:sdtContent>
      <w:p w14:paraId="6EC924C7" w14:textId="3285AE77" w:rsidR="002965BD" w:rsidRDefault="002965BD">
        <w:pPr>
          <w:pStyle w:val="Footer"/>
          <w:jc w:val="center"/>
        </w:pPr>
        <w:r>
          <w:fldChar w:fldCharType="begin"/>
        </w:r>
        <w:r>
          <w:instrText xml:space="preserve"> PAGE   \* MERGEFORMAT </w:instrText>
        </w:r>
        <w:r>
          <w:fldChar w:fldCharType="separate"/>
        </w:r>
        <w:r w:rsidR="00F31435">
          <w:rPr>
            <w:noProof/>
          </w:rPr>
          <w:t>4</w:t>
        </w:r>
        <w:r>
          <w:rPr>
            <w:noProof/>
          </w:rPr>
          <w:fldChar w:fldCharType="end"/>
        </w:r>
      </w:p>
    </w:sdtContent>
  </w:sdt>
  <w:p w14:paraId="3594E718" w14:textId="77777777" w:rsidR="002965BD" w:rsidRDefault="002965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3673D7B2" w:rsidR="00276531" w:rsidRDefault="00276531">
        <w:pPr>
          <w:pStyle w:val="Footer"/>
          <w:jc w:val="center"/>
        </w:pPr>
        <w:r>
          <w:fldChar w:fldCharType="begin"/>
        </w:r>
        <w:r>
          <w:instrText xml:space="preserve"> PAGE   \* MERGEFORMAT </w:instrText>
        </w:r>
        <w:r>
          <w:fldChar w:fldCharType="separate"/>
        </w:r>
        <w:r w:rsidR="00F31435">
          <w:rPr>
            <w:noProof/>
          </w:rPr>
          <w:t>13</w:t>
        </w:r>
        <w:r>
          <w:rPr>
            <w:noProof/>
          </w:rPr>
          <w:fldChar w:fldCharType="end"/>
        </w:r>
      </w:p>
    </w:sdtContent>
  </w:sdt>
  <w:p w14:paraId="4BD0C80E" w14:textId="77777777" w:rsidR="00276531" w:rsidRDefault="002765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276531" w:rsidRDefault="00276531" w:rsidP="003C4578">
      <w:pPr>
        <w:spacing w:after="0" w:line="240" w:lineRule="auto"/>
      </w:pPr>
      <w:r>
        <w:separator/>
      </w:r>
    </w:p>
  </w:footnote>
  <w:footnote w:type="continuationSeparator" w:id="0">
    <w:p w14:paraId="7409906B" w14:textId="77777777" w:rsidR="00276531" w:rsidRDefault="00276531"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8C66AC9A"/>
    <w:lvl w:ilvl="0" w:tplc="F9C6EC78">
      <w:start w:val="1"/>
      <w:numFmt w:val="decimal"/>
      <w:lvlText w:val="%1."/>
      <w:lvlJc w:val="left"/>
      <w:pPr>
        <w:ind w:left="927"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4E41428"/>
    <w:multiLevelType w:val="hybridMultilevel"/>
    <w:tmpl w:val="4FC0FFFC"/>
    <w:lvl w:ilvl="0" w:tplc="F3769F86">
      <w:start w:val="1"/>
      <w:numFmt w:val="decimal"/>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98B2BD1"/>
    <w:multiLevelType w:val="hybridMultilevel"/>
    <w:tmpl w:val="7BAAA94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43B2D42"/>
    <w:multiLevelType w:val="hybridMultilevel"/>
    <w:tmpl w:val="802815E6"/>
    <w:lvl w:ilvl="0" w:tplc="85DE0928">
      <w:start w:val="29"/>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5073559"/>
    <w:multiLevelType w:val="hybridMultilevel"/>
    <w:tmpl w:val="6858676E"/>
    <w:lvl w:ilvl="0" w:tplc="7C46ECAA">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9"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B4177A7"/>
    <w:multiLevelType w:val="hybridMultilevel"/>
    <w:tmpl w:val="2FD8D3A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5" w15:restartNumberingAfterBreak="0">
    <w:nsid w:val="6D423DD4"/>
    <w:multiLevelType w:val="hybridMultilevel"/>
    <w:tmpl w:val="4B682F2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10"/>
  </w:num>
  <w:num w:numId="4">
    <w:abstractNumId w:val="7"/>
  </w:num>
  <w:num w:numId="5">
    <w:abstractNumId w:val="1"/>
  </w:num>
  <w:num w:numId="6">
    <w:abstractNumId w:val="15"/>
  </w:num>
  <w:num w:numId="7">
    <w:abstractNumId w:val="2"/>
  </w:num>
  <w:num w:numId="8">
    <w:abstractNumId w:val="9"/>
  </w:num>
  <w:num w:numId="9">
    <w:abstractNumId w:val="8"/>
  </w:num>
  <w:num w:numId="10">
    <w:abstractNumId w:val="9"/>
  </w:num>
  <w:num w:numId="11">
    <w:abstractNumId w:val="8"/>
  </w:num>
  <w:num w:numId="12">
    <w:abstractNumId w:val="27"/>
  </w:num>
  <w:num w:numId="13">
    <w:abstractNumId w:val="3"/>
  </w:num>
  <w:num w:numId="14">
    <w:abstractNumId w:val="14"/>
  </w:num>
  <w:num w:numId="15">
    <w:abstractNumId w:val="28"/>
  </w:num>
  <w:num w:numId="16">
    <w:abstractNumId w:val="26"/>
  </w:num>
  <w:num w:numId="17">
    <w:abstractNumId w:val="23"/>
  </w:num>
  <w:num w:numId="18">
    <w:abstractNumId w:val="6"/>
  </w:num>
  <w:num w:numId="19">
    <w:abstractNumId w:val="20"/>
  </w:num>
  <w:num w:numId="20">
    <w:abstractNumId w:val="0"/>
  </w:num>
  <w:num w:numId="21">
    <w:abstractNumId w:val="9"/>
  </w:num>
  <w:num w:numId="22">
    <w:abstractNumId w:val="19"/>
  </w:num>
  <w:num w:numId="23">
    <w:abstractNumId w:val="21"/>
  </w:num>
  <w:num w:numId="24">
    <w:abstractNumId w:val="16"/>
  </w:num>
  <w:num w:numId="25">
    <w:abstractNumId w:val="13"/>
  </w:num>
  <w:num w:numId="26">
    <w:abstractNumId w:val="25"/>
  </w:num>
  <w:num w:numId="27">
    <w:abstractNumId w:val="5"/>
  </w:num>
  <w:num w:numId="28">
    <w:abstractNumId w:val="17"/>
  </w:num>
  <w:num w:numId="29">
    <w:abstractNumId w:val="18"/>
  </w:num>
  <w:num w:numId="30">
    <w:abstractNumId w:val="24"/>
  </w:num>
  <w:num w:numId="31">
    <w:abstractNumId w:val="11"/>
  </w:num>
  <w:num w:numId="32">
    <w:abstractNumId w:val="2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063C"/>
    <w:rsid w:val="00011C0B"/>
    <w:rsid w:val="000176F0"/>
    <w:rsid w:val="0004153E"/>
    <w:rsid w:val="00046D20"/>
    <w:rsid w:val="00053F15"/>
    <w:rsid w:val="00055E40"/>
    <w:rsid w:val="000564BC"/>
    <w:rsid w:val="0007213D"/>
    <w:rsid w:val="00082848"/>
    <w:rsid w:val="0008547D"/>
    <w:rsid w:val="00087179"/>
    <w:rsid w:val="00090385"/>
    <w:rsid w:val="000933EC"/>
    <w:rsid w:val="000A0542"/>
    <w:rsid w:val="000A1B4F"/>
    <w:rsid w:val="000A3B41"/>
    <w:rsid w:val="000C4706"/>
    <w:rsid w:val="000C6417"/>
    <w:rsid w:val="000E1629"/>
    <w:rsid w:val="000E74E4"/>
    <w:rsid w:val="00103A03"/>
    <w:rsid w:val="00112227"/>
    <w:rsid w:val="001156FA"/>
    <w:rsid w:val="00117116"/>
    <w:rsid w:val="00123E8A"/>
    <w:rsid w:val="0012598E"/>
    <w:rsid w:val="00132869"/>
    <w:rsid w:val="001349BB"/>
    <w:rsid w:val="00145F88"/>
    <w:rsid w:val="00163AAB"/>
    <w:rsid w:val="00174B1D"/>
    <w:rsid w:val="00175F67"/>
    <w:rsid w:val="001850FC"/>
    <w:rsid w:val="00185733"/>
    <w:rsid w:val="001875B2"/>
    <w:rsid w:val="00190685"/>
    <w:rsid w:val="00197876"/>
    <w:rsid w:val="001A28A3"/>
    <w:rsid w:val="001B19C7"/>
    <w:rsid w:val="001B46C5"/>
    <w:rsid w:val="001C2063"/>
    <w:rsid w:val="001C45CF"/>
    <w:rsid w:val="001F42DC"/>
    <w:rsid w:val="001F6CC4"/>
    <w:rsid w:val="002033B7"/>
    <w:rsid w:val="00213A4D"/>
    <w:rsid w:val="00214BF5"/>
    <w:rsid w:val="00246BA6"/>
    <w:rsid w:val="002537D1"/>
    <w:rsid w:val="00275385"/>
    <w:rsid w:val="00276531"/>
    <w:rsid w:val="00276D85"/>
    <w:rsid w:val="00283F03"/>
    <w:rsid w:val="00291996"/>
    <w:rsid w:val="002920FD"/>
    <w:rsid w:val="002965BD"/>
    <w:rsid w:val="002C02D9"/>
    <w:rsid w:val="002E7023"/>
    <w:rsid w:val="002E79E0"/>
    <w:rsid w:val="002F20F3"/>
    <w:rsid w:val="002F4DE2"/>
    <w:rsid w:val="00304E9F"/>
    <w:rsid w:val="00305510"/>
    <w:rsid w:val="003176F7"/>
    <w:rsid w:val="00326DE7"/>
    <w:rsid w:val="00342681"/>
    <w:rsid w:val="003608B9"/>
    <w:rsid w:val="0036138C"/>
    <w:rsid w:val="003662A5"/>
    <w:rsid w:val="00373857"/>
    <w:rsid w:val="00387E2F"/>
    <w:rsid w:val="003977DE"/>
    <w:rsid w:val="003A150D"/>
    <w:rsid w:val="003B771F"/>
    <w:rsid w:val="003C44D0"/>
    <w:rsid w:val="003C4578"/>
    <w:rsid w:val="003C6DBC"/>
    <w:rsid w:val="0041161F"/>
    <w:rsid w:val="004122B7"/>
    <w:rsid w:val="00454E6A"/>
    <w:rsid w:val="004604EE"/>
    <w:rsid w:val="0047052B"/>
    <w:rsid w:val="00476387"/>
    <w:rsid w:val="004866AE"/>
    <w:rsid w:val="004906DD"/>
    <w:rsid w:val="00493DAB"/>
    <w:rsid w:val="004A7F75"/>
    <w:rsid w:val="004B69AD"/>
    <w:rsid w:val="004C020A"/>
    <w:rsid w:val="004C2750"/>
    <w:rsid w:val="004C7286"/>
    <w:rsid w:val="004D2CAC"/>
    <w:rsid w:val="004D3B3E"/>
    <w:rsid w:val="004E1FCE"/>
    <w:rsid w:val="004E6C1F"/>
    <w:rsid w:val="00511CFA"/>
    <w:rsid w:val="00534413"/>
    <w:rsid w:val="00554760"/>
    <w:rsid w:val="00561689"/>
    <w:rsid w:val="00563B00"/>
    <w:rsid w:val="005713B5"/>
    <w:rsid w:val="00572E58"/>
    <w:rsid w:val="005801B4"/>
    <w:rsid w:val="0058151E"/>
    <w:rsid w:val="00584164"/>
    <w:rsid w:val="00584DBC"/>
    <w:rsid w:val="005A2603"/>
    <w:rsid w:val="005A261F"/>
    <w:rsid w:val="005A6450"/>
    <w:rsid w:val="005A6B2D"/>
    <w:rsid w:val="005B2592"/>
    <w:rsid w:val="005B2BB4"/>
    <w:rsid w:val="005D2316"/>
    <w:rsid w:val="005D5289"/>
    <w:rsid w:val="005E41B3"/>
    <w:rsid w:val="005E73C8"/>
    <w:rsid w:val="005F1061"/>
    <w:rsid w:val="006179FF"/>
    <w:rsid w:val="00634A83"/>
    <w:rsid w:val="006425F6"/>
    <w:rsid w:val="00642BDA"/>
    <w:rsid w:val="00643C02"/>
    <w:rsid w:val="006501D9"/>
    <w:rsid w:val="006533AE"/>
    <w:rsid w:val="00684CA3"/>
    <w:rsid w:val="006B172F"/>
    <w:rsid w:val="006B7372"/>
    <w:rsid w:val="006F1A64"/>
    <w:rsid w:val="006F26B1"/>
    <w:rsid w:val="00700BCB"/>
    <w:rsid w:val="00711C2E"/>
    <w:rsid w:val="00712FAF"/>
    <w:rsid w:val="007229F8"/>
    <w:rsid w:val="00726E1C"/>
    <w:rsid w:val="00731B6B"/>
    <w:rsid w:val="00753EFD"/>
    <w:rsid w:val="00755A83"/>
    <w:rsid w:val="007635F8"/>
    <w:rsid w:val="00763A69"/>
    <w:rsid w:val="007734C9"/>
    <w:rsid w:val="007912D0"/>
    <w:rsid w:val="007913A0"/>
    <w:rsid w:val="00796D83"/>
    <w:rsid w:val="007C4820"/>
    <w:rsid w:val="007D1B8A"/>
    <w:rsid w:val="007D2525"/>
    <w:rsid w:val="007D534C"/>
    <w:rsid w:val="007E2AC3"/>
    <w:rsid w:val="00824825"/>
    <w:rsid w:val="00824CCB"/>
    <w:rsid w:val="008366A0"/>
    <w:rsid w:val="00840C2C"/>
    <w:rsid w:val="0084481D"/>
    <w:rsid w:val="00856EB9"/>
    <w:rsid w:val="008603EC"/>
    <w:rsid w:val="0086348D"/>
    <w:rsid w:val="008706CC"/>
    <w:rsid w:val="00871E5F"/>
    <w:rsid w:val="00884700"/>
    <w:rsid w:val="00896F38"/>
    <w:rsid w:val="008A26CC"/>
    <w:rsid w:val="008C1B65"/>
    <w:rsid w:val="008D0508"/>
    <w:rsid w:val="008D06D8"/>
    <w:rsid w:val="008D5EFB"/>
    <w:rsid w:val="008E3BB1"/>
    <w:rsid w:val="008E6203"/>
    <w:rsid w:val="008E77FC"/>
    <w:rsid w:val="008F0F12"/>
    <w:rsid w:val="008F2668"/>
    <w:rsid w:val="009309C8"/>
    <w:rsid w:val="009320A0"/>
    <w:rsid w:val="00940E5E"/>
    <w:rsid w:val="00944BB3"/>
    <w:rsid w:val="00962B29"/>
    <w:rsid w:val="00966432"/>
    <w:rsid w:val="00973CA9"/>
    <w:rsid w:val="00976ABB"/>
    <w:rsid w:val="0098014F"/>
    <w:rsid w:val="00987DE8"/>
    <w:rsid w:val="009A2C23"/>
    <w:rsid w:val="009B25B7"/>
    <w:rsid w:val="009C5B67"/>
    <w:rsid w:val="009C74B6"/>
    <w:rsid w:val="009D0789"/>
    <w:rsid w:val="009D09B8"/>
    <w:rsid w:val="009D55F3"/>
    <w:rsid w:val="009D5C16"/>
    <w:rsid w:val="009F0A27"/>
    <w:rsid w:val="009F7338"/>
    <w:rsid w:val="00A10E65"/>
    <w:rsid w:val="00A1502A"/>
    <w:rsid w:val="00A155FD"/>
    <w:rsid w:val="00A16373"/>
    <w:rsid w:val="00A224F6"/>
    <w:rsid w:val="00A22FA7"/>
    <w:rsid w:val="00A24B53"/>
    <w:rsid w:val="00A42DD0"/>
    <w:rsid w:val="00A42F9B"/>
    <w:rsid w:val="00A44376"/>
    <w:rsid w:val="00A4615A"/>
    <w:rsid w:val="00A470E6"/>
    <w:rsid w:val="00A56AB9"/>
    <w:rsid w:val="00A61B8B"/>
    <w:rsid w:val="00A62950"/>
    <w:rsid w:val="00A829DC"/>
    <w:rsid w:val="00AA26A7"/>
    <w:rsid w:val="00AA5930"/>
    <w:rsid w:val="00AB2FDA"/>
    <w:rsid w:val="00AD0643"/>
    <w:rsid w:val="00AD2A5D"/>
    <w:rsid w:val="00AE04E1"/>
    <w:rsid w:val="00AF6E84"/>
    <w:rsid w:val="00B14BB9"/>
    <w:rsid w:val="00B17499"/>
    <w:rsid w:val="00B301C5"/>
    <w:rsid w:val="00B318C6"/>
    <w:rsid w:val="00B347E0"/>
    <w:rsid w:val="00B42A4D"/>
    <w:rsid w:val="00B45084"/>
    <w:rsid w:val="00B60BE4"/>
    <w:rsid w:val="00B822B0"/>
    <w:rsid w:val="00B826F5"/>
    <w:rsid w:val="00B916BC"/>
    <w:rsid w:val="00B97A75"/>
    <w:rsid w:val="00BA6AEF"/>
    <w:rsid w:val="00BA759F"/>
    <w:rsid w:val="00BC3A6C"/>
    <w:rsid w:val="00BE3580"/>
    <w:rsid w:val="00BE540D"/>
    <w:rsid w:val="00BE6292"/>
    <w:rsid w:val="00BF064A"/>
    <w:rsid w:val="00C01010"/>
    <w:rsid w:val="00C02773"/>
    <w:rsid w:val="00C040FF"/>
    <w:rsid w:val="00C1365B"/>
    <w:rsid w:val="00C13778"/>
    <w:rsid w:val="00C20462"/>
    <w:rsid w:val="00C21F17"/>
    <w:rsid w:val="00C24E60"/>
    <w:rsid w:val="00C319DB"/>
    <w:rsid w:val="00C45D3F"/>
    <w:rsid w:val="00C5374B"/>
    <w:rsid w:val="00C90E88"/>
    <w:rsid w:val="00C961EC"/>
    <w:rsid w:val="00CB05DC"/>
    <w:rsid w:val="00CB1371"/>
    <w:rsid w:val="00CC2368"/>
    <w:rsid w:val="00CD58AC"/>
    <w:rsid w:val="00CD740A"/>
    <w:rsid w:val="00CE562C"/>
    <w:rsid w:val="00CE7EA6"/>
    <w:rsid w:val="00CF3C67"/>
    <w:rsid w:val="00CF3F00"/>
    <w:rsid w:val="00CF5808"/>
    <w:rsid w:val="00D01D13"/>
    <w:rsid w:val="00D1161F"/>
    <w:rsid w:val="00D133C5"/>
    <w:rsid w:val="00D14B3E"/>
    <w:rsid w:val="00D253B7"/>
    <w:rsid w:val="00D32494"/>
    <w:rsid w:val="00D356E2"/>
    <w:rsid w:val="00D37ACF"/>
    <w:rsid w:val="00D65DD2"/>
    <w:rsid w:val="00D703C2"/>
    <w:rsid w:val="00D746D7"/>
    <w:rsid w:val="00D81860"/>
    <w:rsid w:val="00D9475B"/>
    <w:rsid w:val="00D95592"/>
    <w:rsid w:val="00DB4DBD"/>
    <w:rsid w:val="00DB4F04"/>
    <w:rsid w:val="00DE6A44"/>
    <w:rsid w:val="00DF0C5A"/>
    <w:rsid w:val="00E00BB9"/>
    <w:rsid w:val="00E36AA2"/>
    <w:rsid w:val="00E371D8"/>
    <w:rsid w:val="00E374AF"/>
    <w:rsid w:val="00E37FF3"/>
    <w:rsid w:val="00E70D6F"/>
    <w:rsid w:val="00E802C2"/>
    <w:rsid w:val="00E8349D"/>
    <w:rsid w:val="00E87514"/>
    <w:rsid w:val="00EA64AE"/>
    <w:rsid w:val="00EB58C5"/>
    <w:rsid w:val="00EC1190"/>
    <w:rsid w:val="00ED492F"/>
    <w:rsid w:val="00EF694E"/>
    <w:rsid w:val="00F31435"/>
    <w:rsid w:val="00F42581"/>
    <w:rsid w:val="00F551E5"/>
    <w:rsid w:val="00F63C14"/>
    <w:rsid w:val="00F66AEF"/>
    <w:rsid w:val="00F775ED"/>
    <w:rsid w:val="00FA0F59"/>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qFormat/>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99"/>
    <w:rsid w:val="00276531"/>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DFFF7B-D2A3-4A3F-A039-4FE240109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1382</TotalTime>
  <Pages>13</Pages>
  <Words>4190</Words>
  <Characters>23884</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225</cp:revision>
  <cp:lastPrinted>2020-06-04T06:10:00Z</cp:lastPrinted>
  <dcterms:created xsi:type="dcterms:W3CDTF">2020-02-07T08:43:00Z</dcterms:created>
  <dcterms:modified xsi:type="dcterms:W3CDTF">2022-03-29T10:40:00Z</dcterms:modified>
</cp:coreProperties>
</file>