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5E4" w:rsidRPr="00B345E4" w:rsidRDefault="00B345E4" w:rsidP="00B345E4">
      <w:pPr>
        <w:spacing w:after="0" w:line="276" w:lineRule="auto"/>
        <w:jc w:val="both"/>
        <w:rPr>
          <w:rFonts w:cs="Calibri"/>
          <w:bCs/>
          <w:sz w:val="24"/>
          <w:szCs w:val="24"/>
        </w:rPr>
      </w:pPr>
      <w:bookmarkStart w:id="0" w:name="_Toc52202297"/>
      <w:r w:rsidRPr="00B345E4">
        <w:rPr>
          <w:rStyle w:val="Heading1Char"/>
          <w:rFonts w:asciiTheme="minorHAnsi" w:hAnsiTheme="minorHAnsi" w:cstheme="minorHAnsi"/>
          <w:sz w:val="24"/>
          <w:szCs w:val="24"/>
        </w:rPr>
        <w:t>OBRAZAC 1.</w:t>
      </w:r>
      <w:bookmarkEnd w:id="0"/>
      <w:r w:rsidRPr="00B345E4">
        <w:rPr>
          <w:rFonts w:cs="Calibri"/>
          <w:b/>
          <w:bCs/>
          <w:sz w:val="24"/>
          <w:szCs w:val="24"/>
        </w:rPr>
        <w:t xml:space="preserve"> ŽIVOTOPIS STRUČNJAKA</w:t>
      </w:r>
    </w:p>
    <w:tbl>
      <w:tblPr>
        <w:tblW w:w="5817" w:type="pct"/>
        <w:tblInd w:w="-86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796"/>
        <w:gridCol w:w="2263"/>
        <w:gridCol w:w="1726"/>
        <w:gridCol w:w="2238"/>
        <w:gridCol w:w="1832"/>
      </w:tblGrid>
      <w:tr w:rsidR="00B345E4" w:rsidRPr="00D05CFC" w:rsidTr="00A725A1">
        <w:trPr>
          <w:trHeight w:val="90"/>
        </w:trPr>
        <w:tc>
          <w:tcPr>
            <w:tcW w:w="11458" w:type="dxa"/>
            <w:gridSpan w:val="5"/>
            <w:tcBorders>
              <w:top w:val="single" w:sz="12" w:space="0" w:color="auto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DEEAF6" w:themeFill="accent1" w:themeFillTint="33"/>
          </w:tcPr>
          <w:p w:rsidR="00B345E4" w:rsidRPr="005A0DB8" w:rsidRDefault="00B345E4" w:rsidP="00A725A1">
            <w:pPr>
              <w:spacing w:before="60" w:after="60" w:line="220" w:lineRule="atLeas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ŽIVOTOPIS STRUČNJAKA</w:t>
            </w:r>
            <w:r w:rsidRPr="005A0D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– podaci/reference za dokazivanje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kriterija </w:t>
            </w:r>
            <w:r w:rsidRPr="00D07A3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bodovanja iz točke </w:t>
            </w:r>
            <w:r w:rsidR="00D07A33" w:rsidRPr="00D07A3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11</w:t>
            </w:r>
            <w:r w:rsidRPr="00D07A3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 Dokumentacije o nabavi</w:t>
            </w:r>
          </w:p>
        </w:tc>
      </w:tr>
      <w:tr w:rsidR="00B345E4" w:rsidRPr="00D05CFC" w:rsidTr="00A725A1">
        <w:trPr>
          <w:trHeight w:val="90"/>
        </w:trPr>
        <w:tc>
          <w:tcPr>
            <w:tcW w:w="11458" w:type="dxa"/>
            <w:gridSpan w:val="5"/>
            <w:tcBorders>
              <w:top w:val="single" w:sz="4" w:space="0" w:color="auto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</w:tcPr>
          <w:p w:rsidR="00B345E4" w:rsidRDefault="00B345E4" w:rsidP="00B345E4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Ključni stručnjak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_____________________________________________________</w:t>
            </w:r>
          </w:p>
          <w:p w:rsidR="00B345E4" w:rsidRPr="005A0DB8" w:rsidRDefault="00B345E4" w:rsidP="00B345E4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 w:rsidRPr="005A0DB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navesti točan naziv pozicije stručnjaka prema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Dokumentaciji o nabavi)</w:t>
            </w:r>
          </w:p>
        </w:tc>
      </w:tr>
      <w:tr w:rsidR="00B345E4" w:rsidRPr="00D05CFC" w:rsidTr="00A725A1">
        <w:trPr>
          <w:trHeight w:val="90"/>
        </w:trPr>
        <w:tc>
          <w:tcPr>
            <w:tcW w:w="11458" w:type="dxa"/>
            <w:gridSpan w:val="5"/>
            <w:tcBorders>
              <w:top w:val="single" w:sz="4" w:space="0" w:color="auto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</w:tcPr>
          <w:p w:rsidR="00B345E4" w:rsidRPr="005A0DB8" w:rsidRDefault="00B345E4" w:rsidP="00A725A1">
            <w:pPr>
              <w:spacing w:before="60" w:after="60" w:line="220" w:lineRule="atLea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b/>
                <w:sz w:val="20"/>
                <w:szCs w:val="20"/>
              </w:rPr>
              <w:t>IME I PREZIME:</w:t>
            </w:r>
          </w:p>
        </w:tc>
      </w:tr>
      <w:tr w:rsidR="00B345E4" w:rsidRPr="00D05CFC" w:rsidTr="00A725A1">
        <w:trPr>
          <w:trHeight w:val="90"/>
        </w:trPr>
        <w:tc>
          <w:tcPr>
            <w:tcW w:w="11458" w:type="dxa"/>
            <w:gridSpan w:val="5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</w:tcPr>
          <w:p w:rsidR="00B345E4" w:rsidRPr="005A0DB8" w:rsidRDefault="00B345E4" w:rsidP="00A725A1">
            <w:pPr>
              <w:spacing w:before="60" w:after="60" w:line="220" w:lineRule="atLea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b/>
                <w:sz w:val="20"/>
                <w:szCs w:val="20"/>
              </w:rPr>
              <w:t>Specifično iskustvo koje se ocjenjuje unutar kriterija za odabir ponude</w:t>
            </w:r>
          </w:p>
        </w:tc>
      </w:tr>
      <w:tr w:rsidR="00B345E4" w:rsidRPr="005A0DB8" w:rsidTr="00A725A1">
        <w:trPr>
          <w:trHeight w:val="90"/>
        </w:trPr>
        <w:tc>
          <w:tcPr>
            <w:tcW w:w="308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</w:tcPr>
          <w:p w:rsidR="00B345E4" w:rsidRPr="005A0DB8" w:rsidRDefault="0059318D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Naziv projekta gradnje</w:t>
            </w:r>
          </w:p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sz w:val="20"/>
                <w:szCs w:val="20"/>
              </w:rPr>
              <w:t xml:space="preserve">Datum od - do </w:t>
            </w:r>
          </w:p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sz w:val="20"/>
                <w:szCs w:val="20"/>
              </w:rPr>
              <w:t>izvršenja projekta/usluge ili trajanja angažmana</w:t>
            </w:r>
          </w:p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i/>
                <w:sz w:val="20"/>
                <w:szCs w:val="20"/>
              </w:rPr>
              <w:t>(dan/mjesec/godina)</w:t>
            </w:r>
          </w:p>
        </w:tc>
        <w:tc>
          <w:tcPr>
            <w:tcW w:w="1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</w:tcPr>
          <w:p w:rsidR="0059318D" w:rsidRPr="0059318D" w:rsidRDefault="00B345E4" w:rsidP="0059318D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sz w:val="20"/>
                <w:szCs w:val="20"/>
              </w:rPr>
              <w:t>Kratki opis projekta</w:t>
            </w:r>
            <w:r w:rsidR="0059318D">
              <w:rPr>
                <w:rFonts w:asciiTheme="minorHAnsi" w:hAnsiTheme="minorHAnsi" w:cstheme="minorHAnsi"/>
                <w:sz w:val="20"/>
                <w:szCs w:val="20"/>
              </w:rPr>
              <w:t xml:space="preserve"> gradnje</w:t>
            </w:r>
            <w:r w:rsidR="00247DA9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</w:tcPr>
          <w:p w:rsidR="00B345E4" w:rsidRPr="005A0DB8" w:rsidRDefault="00B345E4" w:rsidP="00B345E4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Svojstvo/uloga/funkcija </w:t>
            </w:r>
            <w:r w:rsidRPr="005A0DB8">
              <w:rPr>
                <w:rFonts w:asciiTheme="minorHAnsi" w:hAnsiTheme="minorHAnsi" w:cstheme="minorHAnsi"/>
                <w:sz w:val="20"/>
                <w:szCs w:val="20"/>
              </w:rPr>
              <w:t>stručnjaka</w:t>
            </w:r>
          </w:p>
        </w:tc>
        <w:tc>
          <w:tcPr>
            <w:tcW w:w="1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DEEAF6" w:themeFill="accent1" w:themeFillTint="33"/>
          </w:tcPr>
          <w:p w:rsidR="00B345E4" w:rsidRPr="005A0DB8" w:rsidRDefault="00B345E4" w:rsidP="00E11156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sz w:val="20"/>
                <w:szCs w:val="20"/>
              </w:rPr>
              <w:t>Konta</w:t>
            </w:r>
            <w:r w:rsidR="00E11156">
              <w:rPr>
                <w:rFonts w:asciiTheme="minorHAnsi" w:hAnsiTheme="minorHAnsi" w:cstheme="minorHAnsi"/>
                <w:sz w:val="20"/>
                <w:szCs w:val="20"/>
              </w:rPr>
              <w:t>kt podaci druge ugovorne strane – investitora</w:t>
            </w:r>
          </w:p>
        </w:tc>
      </w:tr>
      <w:tr w:rsidR="00B345E4" w:rsidRPr="005A0DB8" w:rsidTr="00A725A1">
        <w:trPr>
          <w:trHeight w:val="482"/>
        </w:trPr>
        <w:tc>
          <w:tcPr>
            <w:tcW w:w="308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A725A1">
        <w:trPr>
          <w:trHeight w:val="90"/>
        </w:trPr>
        <w:tc>
          <w:tcPr>
            <w:tcW w:w="308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A725A1">
        <w:trPr>
          <w:trHeight w:val="645"/>
        </w:trPr>
        <w:tc>
          <w:tcPr>
            <w:tcW w:w="308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A725A1">
        <w:trPr>
          <w:trHeight w:val="569"/>
        </w:trPr>
        <w:tc>
          <w:tcPr>
            <w:tcW w:w="308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A725A1">
        <w:trPr>
          <w:trHeight w:val="549"/>
        </w:trPr>
        <w:tc>
          <w:tcPr>
            <w:tcW w:w="308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A725A1">
        <w:trPr>
          <w:trHeight w:val="571"/>
        </w:trPr>
        <w:tc>
          <w:tcPr>
            <w:tcW w:w="308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A725A1">
        <w:trPr>
          <w:trHeight w:val="624"/>
        </w:trPr>
        <w:tc>
          <w:tcPr>
            <w:tcW w:w="308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A725A1">
        <w:trPr>
          <w:trHeight w:val="548"/>
        </w:trPr>
        <w:tc>
          <w:tcPr>
            <w:tcW w:w="308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A725A1">
        <w:trPr>
          <w:trHeight w:val="570"/>
        </w:trPr>
        <w:tc>
          <w:tcPr>
            <w:tcW w:w="308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A725A1">
        <w:trPr>
          <w:trHeight w:val="570"/>
        </w:trPr>
        <w:tc>
          <w:tcPr>
            <w:tcW w:w="308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A725A1">
        <w:trPr>
          <w:trHeight w:val="90"/>
        </w:trPr>
        <w:tc>
          <w:tcPr>
            <w:tcW w:w="11458" w:type="dxa"/>
            <w:gridSpan w:val="5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</w:tcPr>
          <w:p w:rsidR="0059318D" w:rsidRPr="005A0DB8" w:rsidRDefault="00894DD1" w:rsidP="00EA2C9B">
            <w:pPr>
              <w:spacing w:before="60" w:after="60" w:line="220" w:lineRule="atLeast"/>
              <w:ind w:left="41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1</w:t>
            </w:r>
            <w:bookmarkStart w:id="1" w:name="_GoBack"/>
            <w:bookmarkEnd w:id="1"/>
            <w:r w:rsidR="0059318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Obavezno navesti </w:t>
            </w:r>
            <w:r w:rsidR="00E80392">
              <w:rPr>
                <w:rFonts w:asciiTheme="minorHAnsi" w:hAnsiTheme="minorHAnsi" w:cstheme="minorHAnsi"/>
                <w:i/>
                <w:sz w:val="20"/>
                <w:szCs w:val="20"/>
              </w:rPr>
              <w:t>da li se radi o građevini javne i društvene namjene – zdravstvenoj ustanovi</w:t>
            </w:r>
            <w:r w:rsidR="00BB6529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</w:p>
        </w:tc>
      </w:tr>
      <w:tr w:rsidR="00B345E4" w:rsidRPr="005A0DB8" w:rsidTr="00A725A1">
        <w:trPr>
          <w:trHeight w:val="831"/>
        </w:trPr>
        <w:tc>
          <w:tcPr>
            <w:tcW w:w="11458" w:type="dxa"/>
            <w:gridSpan w:val="5"/>
            <w:tcBorders>
              <w:top w:val="single" w:sz="12" w:space="0" w:color="00000A"/>
              <w:left w:val="single" w:sz="12" w:space="0" w:color="00000A"/>
              <w:bottom w:val="nil"/>
              <w:right w:val="single" w:sz="12" w:space="0" w:color="00000A"/>
            </w:tcBorders>
            <w:shd w:val="clear" w:color="auto" w:fill="FFFFFF"/>
          </w:tcPr>
          <w:p w:rsidR="00B345E4" w:rsidRPr="005A0DB8" w:rsidRDefault="00B345E4" w:rsidP="00A725A1">
            <w:pPr>
              <w:spacing w:line="22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sz w:val="20"/>
                <w:szCs w:val="20"/>
              </w:rPr>
              <w:t xml:space="preserve">Svojim potpisom potvrđujem raspoloživost za vrijeme </w:t>
            </w:r>
            <w:r w:rsidR="0059318D">
              <w:rPr>
                <w:rFonts w:asciiTheme="minorHAnsi" w:hAnsiTheme="minorHAnsi" w:cstheme="minorHAnsi"/>
                <w:sz w:val="20"/>
                <w:szCs w:val="20"/>
              </w:rPr>
              <w:t>izvršenja ugovora o javnoj nabavi</w:t>
            </w:r>
            <w:r w:rsidRPr="005A0DB8">
              <w:rPr>
                <w:rFonts w:asciiTheme="minorHAnsi" w:hAnsiTheme="minorHAnsi" w:cstheme="minorHAnsi"/>
                <w:sz w:val="20"/>
                <w:szCs w:val="20"/>
              </w:rPr>
              <w:t xml:space="preserve"> te istinitost gore navedenih podataka</w:t>
            </w:r>
          </w:p>
          <w:p w:rsidR="00B345E4" w:rsidRPr="005A0DB8" w:rsidRDefault="00B345E4" w:rsidP="00A725A1">
            <w:pPr>
              <w:spacing w:line="22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345E4" w:rsidRPr="005A0DB8" w:rsidRDefault="00B345E4" w:rsidP="00A725A1">
            <w:pPr>
              <w:spacing w:line="22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sz w:val="20"/>
                <w:szCs w:val="20"/>
              </w:rPr>
              <w:t>______________________</w:t>
            </w:r>
          </w:p>
        </w:tc>
      </w:tr>
      <w:tr w:rsidR="00B345E4" w:rsidRPr="005A0DB8" w:rsidTr="00A725A1">
        <w:trPr>
          <w:trHeight w:val="263"/>
        </w:trPr>
        <w:tc>
          <w:tcPr>
            <w:tcW w:w="7256" w:type="dxa"/>
            <w:gridSpan w:val="3"/>
            <w:tcBorders>
              <w:top w:val="nil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/>
          </w:tcPr>
          <w:p w:rsidR="00B345E4" w:rsidRPr="005A0DB8" w:rsidRDefault="00B345E4" w:rsidP="00A725A1">
            <w:pPr>
              <w:spacing w:line="220" w:lineRule="atLeas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i/>
                <w:sz w:val="20"/>
                <w:szCs w:val="20"/>
              </w:rPr>
              <w:t>mjesto i datum</w:t>
            </w:r>
          </w:p>
        </w:tc>
        <w:tc>
          <w:tcPr>
            <w:tcW w:w="4202" w:type="dxa"/>
            <w:gridSpan w:val="2"/>
            <w:tcBorders>
              <w:top w:val="single" w:sz="4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  <w:hideMark/>
          </w:tcPr>
          <w:p w:rsidR="00B345E4" w:rsidRPr="005A0DB8" w:rsidRDefault="00B345E4" w:rsidP="00A725A1">
            <w:pPr>
              <w:spacing w:line="220" w:lineRule="atLeast"/>
              <w:jc w:val="righ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i/>
                <w:sz w:val="20"/>
                <w:szCs w:val="20"/>
              </w:rPr>
              <w:t>ime/prezime/potpis stručne osobe</w:t>
            </w:r>
          </w:p>
        </w:tc>
      </w:tr>
    </w:tbl>
    <w:p w:rsidR="00EA64F0" w:rsidRDefault="00EA64F0" w:rsidP="00B345E4"/>
    <w:sectPr w:rsidR="00EA64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2775B"/>
    <w:multiLevelType w:val="multilevel"/>
    <w:tmpl w:val="4210C800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  <w:sz w:val="28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ind w:left="8092" w:hanging="720"/>
      </w:pPr>
      <w:rPr>
        <w:rFonts w:ascii="Calibri" w:hAnsi="Calibri" w:cs="Calibri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135"/>
    <w:rsid w:val="00240135"/>
    <w:rsid w:val="00247DA9"/>
    <w:rsid w:val="002A727D"/>
    <w:rsid w:val="0059318D"/>
    <w:rsid w:val="00894DD1"/>
    <w:rsid w:val="00B345E4"/>
    <w:rsid w:val="00BB6529"/>
    <w:rsid w:val="00D07A33"/>
    <w:rsid w:val="00E11156"/>
    <w:rsid w:val="00E80392"/>
    <w:rsid w:val="00EA2C9B"/>
    <w:rsid w:val="00EA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EAE50"/>
  <w15:chartTrackingRefBased/>
  <w15:docId w15:val="{5DDDB3DD-84A6-4281-8AAB-B9F13940D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45E4"/>
    <w:rPr>
      <w:rFonts w:ascii="Calibri" w:eastAsia="Times New Roman" w:hAnsi="Calibri" w:cs="Times New Roman"/>
      <w:lang w:val="hr-HR" w:eastAsia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45E4"/>
    <w:pPr>
      <w:keepNext/>
      <w:keepLines/>
      <w:numPr>
        <w:numId w:val="1"/>
      </w:numPr>
      <w:pBdr>
        <w:bottom w:val="single" w:sz="4" w:space="1" w:color="595959"/>
      </w:pBdr>
      <w:spacing w:before="360"/>
      <w:outlineLvl w:val="0"/>
    </w:pPr>
    <w:rPr>
      <w:rFonts w:ascii="Calibri Light" w:eastAsia="SimSun" w:hAnsi="Calibri Light"/>
      <w:b/>
      <w:bCs/>
      <w:smallCaps/>
      <w:color w:val="00000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345E4"/>
    <w:pPr>
      <w:keepNext/>
      <w:keepLines/>
      <w:numPr>
        <w:ilvl w:val="1"/>
        <w:numId w:val="1"/>
      </w:numPr>
      <w:spacing w:before="360" w:after="0"/>
      <w:outlineLvl w:val="1"/>
    </w:pPr>
    <w:rPr>
      <w:rFonts w:ascii="Calibri Light" w:eastAsia="SimSun" w:hAnsi="Calibri Light"/>
      <w:b/>
      <w:bCs/>
      <w:smallCaps/>
      <w:color w:val="00000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345E4"/>
    <w:pPr>
      <w:keepNext/>
      <w:keepLines/>
      <w:numPr>
        <w:ilvl w:val="2"/>
        <w:numId w:val="1"/>
      </w:numPr>
      <w:spacing w:before="200" w:after="0"/>
      <w:ind w:left="720"/>
      <w:outlineLvl w:val="2"/>
    </w:pPr>
    <w:rPr>
      <w:rFonts w:ascii="Calibri Light" w:eastAsia="SimSun" w:hAnsi="Calibri Light"/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345E4"/>
    <w:pPr>
      <w:keepNext/>
      <w:keepLines/>
      <w:numPr>
        <w:ilvl w:val="3"/>
        <w:numId w:val="1"/>
      </w:numPr>
      <w:spacing w:before="200" w:after="0"/>
      <w:outlineLvl w:val="3"/>
    </w:pPr>
    <w:rPr>
      <w:rFonts w:ascii="Calibri Light" w:eastAsia="SimSun" w:hAnsi="Calibri Light"/>
      <w:b/>
      <w:bCs/>
      <w:i/>
      <w:iCs/>
      <w:color w:val="00000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345E4"/>
    <w:pPr>
      <w:keepNext/>
      <w:keepLines/>
      <w:numPr>
        <w:ilvl w:val="4"/>
        <w:numId w:val="1"/>
      </w:numPr>
      <w:spacing w:before="200" w:after="0"/>
      <w:outlineLvl w:val="4"/>
    </w:pPr>
    <w:rPr>
      <w:rFonts w:ascii="Calibri Light" w:eastAsia="SimSun" w:hAnsi="Calibri Light"/>
      <w:color w:val="323E4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345E4"/>
    <w:pPr>
      <w:keepNext/>
      <w:keepLines/>
      <w:numPr>
        <w:ilvl w:val="5"/>
        <w:numId w:val="1"/>
      </w:numPr>
      <w:spacing w:before="200" w:after="0"/>
      <w:outlineLvl w:val="5"/>
    </w:pPr>
    <w:rPr>
      <w:rFonts w:ascii="Calibri Light" w:eastAsia="SimSun" w:hAnsi="Calibri Light"/>
      <w:i/>
      <w:iCs/>
      <w:color w:val="323E4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B345E4"/>
    <w:pPr>
      <w:keepNext/>
      <w:keepLines/>
      <w:numPr>
        <w:ilvl w:val="6"/>
        <w:numId w:val="1"/>
      </w:numPr>
      <w:spacing w:before="200" w:after="0"/>
      <w:outlineLvl w:val="6"/>
    </w:pPr>
    <w:rPr>
      <w:rFonts w:ascii="Calibri Light" w:eastAsia="SimSun" w:hAnsi="Calibri Light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B345E4"/>
    <w:pPr>
      <w:keepNext/>
      <w:keepLines/>
      <w:numPr>
        <w:ilvl w:val="7"/>
        <w:numId w:val="1"/>
      </w:numPr>
      <w:spacing w:before="200" w:after="0"/>
      <w:outlineLvl w:val="7"/>
    </w:pPr>
    <w:rPr>
      <w:rFonts w:ascii="Calibri Light" w:eastAsia="SimSun" w:hAnsi="Calibri Light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B345E4"/>
    <w:pPr>
      <w:keepNext/>
      <w:keepLines/>
      <w:numPr>
        <w:ilvl w:val="8"/>
        <w:numId w:val="1"/>
      </w:numPr>
      <w:spacing w:before="200" w:after="0"/>
      <w:outlineLvl w:val="8"/>
    </w:pPr>
    <w:rPr>
      <w:rFonts w:ascii="Calibri Light" w:eastAsia="SimSun" w:hAnsi="Calibri Light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45E4"/>
    <w:rPr>
      <w:rFonts w:ascii="Calibri Light" w:eastAsia="SimSun" w:hAnsi="Calibri Light" w:cs="Times New Roman"/>
      <w:b/>
      <w:bCs/>
      <w:smallCaps/>
      <w:color w:val="000000"/>
      <w:sz w:val="36"/>
      <w:szCs w:val="36"/>
      <w:lang w:val="hr-HR" w:eastAsia="hr-HR"/>
    </w:rPr>
  </w:style>
  <w:style w:type="character" w:customStyle="1" w:styleId="Heading2Char">
    <w:name w:val="Heading 2 Char"/>
    <w:basedOn w:val="DefaultParagraphFont"/>
    <w:link w:val="Heading2"/>
    <w:uiPriority w:val="9"/>
    <w:rsid w:val="00B345E4"/>
    <w:rPr>
      <w:rFonts w:ascii="Calibri Light" w:eastAsia="SimSun" w:hAnsi="Calibri Light" w:cs="Times New Roman"/>
      <w:b/>
      <w:bCs/>
      <w:smallCaps/>
      <w:color w:val="000000"/>
      <w:sz w:val="28"/>
      <w:szCs w:val="28"/>
      <w:lang w:val="hr-HR" w:eastAsia="hr-HR"/>
    </w:rPr>
  </w:style>
  <w:style w:type="character" w:customStyle="1" w:styleId="Heading3Char">
    <w:name w:val="Heading 3 Char"/>
    <w:basedOn w:val="DefaultParagraphFont"/>
    <w:link w:val="Heading3"/>
    <w:uiPriority w:val="9"/>
    <w:rsid w:val="00B345E4"/>
    <w:rPr>
      <w:rFonts w:ascii="Calibri Light" w:eastAsia="SimSun" w:hAnsi="Calibri Light" w:cs="Times New Roman"/>
      <w:b/>
      <w:bCs/>
      <w:color w:val="000000"/>
      <w:lang w:val="hr-HR" w:eastAsia="hr-HR"/>
    </w:rPr>
  </w:style>
  <w:style w:type="character" w:customStyle="1" w:styleId="Heading4Char">
    <w:name w:val="Heading 4 Char"/>
    <w:basedOn w:val="DefaultParagraphFont"/>
    <w:link w:val="Heading4"/>
    <w:uiPriority w:val="9"/>
    <w:rsid w:val="00B345E4"/>
    <w:rPr>
      <w:rFonts w:ascii="Calibri Light" w:eastAsia="SimSun" w:hAnsi="Calibri Light" w:cs="Times New Roman"/>
      <w:b/>
      <w:bCs/>
      <w:i/>
      <w:iCs/>
      <w:color w:val="000000"/>
      <w:lang w:val="hr-HR" w:eastAsia="hr-HR"/>
    </w:rPr>
  </w:style>
  <w:style w:type="character" w:customStyle="1" w:styleId="Heading5Char">
    <w:name w:val="Heading 5 Char"/>
    <w:basedOn w:val="DefaultParagraphFont"/>
    <w:link w:val="Heading5"/>
    <w:uiPriority w:val="9"/>
    <w:rsid w:val="00B345E4"/>
    <w:rPr>
      <w:rFonts w:ascii="Calibri Light" w:eastAsia="SimSun" w:hAnsi="Calibri Light" w:cs="Times New Roman"/>
      <w:color w:val="323E4F"/>
      <w:lang w:val="hr-HR" w:eastAsia="hr-HR"/>
    </w:rPr>
  </w:style>
  <w:style w:type="character" w:customStyle="1" w:styleId="Heading6Char">
    <w:name w:val="Heading 6 Char"/>
    <w:basedOn w:val="DefaultParagraphFont"/>
    <w:link w:val="Heading6"/>
    <w:uiPriority w:val="9"/>
    <w:rsid w:val="00B345E4"/>
    <w:rPr>
      <w:rFonts w:ascii="Calibri Light" w:eastAsia="SimSun" w:hAnsi="Calibri Light" w:cs="Times New Roman"/>
      <w:i/>
      <w:iCs/>
      <w:color w:val="323E4F"/>
      <w:lang w:val="hr-HR" w:eastAsia="hr-HR"/>
    </w:rPr>
  </w:style>
  <w:style w:type="character" w:customStyle="1" w:styleId="Heading7Char">
    <w:name w:val="Heading 7 Char"/>
    <w:basedOn w:val="DefaultParagraphFont"/>
    <w:link w:val="Heading7"/>
    <w:uiPriority w:val="9"/>
    <w:rsid w:val="00B345E4"/>
    <w:rPr>
      <w:rFonts w:ascii="Calibri Light" w:eastAsia="SimSun" w:hAnsi="Calibri Light" w:cs="Times New Roman"/>
      <w:i/>
      <w:iCs/>
      <w:color w:val="404040"/>
      <w:lang w:val="hr-HR" w:eastAsia="hr-HR"/>
    </w:rPr>
  </w:style>
  <w:style w:type="character" w:customStyle="1" w:styleId="Heading8Char">
    <w:name w:val="Heading 8 Char"/>
    <w:basedOn w:val="DefaultParagraphFont"/>
    <w:link w:val="Heading8"/>
    <w:uiPriority w:val="9"/>
    <w:rsid w:val="00B345E4"/>
    <w:rPr>
      <w:rFonts w:ascii="Calibri Light" w:eastAsia="SimSun" w:hAnsi="Calibri Light" w:cs="Times New Roman"/>
      <w:color w:val="404040"/>
      <w:sz w:val="20"/>
      <w:szCs w:val="20"/>
      <w:lang w:val="hr-HR" w:eastAsia="hr-HR"/>
    </w:rPr>
  </w:style>
  <w:style w:type="character" w:customStyle="1" w:styleId="Heading9Char">
    <w:name w:val="Heading 9 Char"/>
    <w:basedOn w:val="DefaultParagraphFont"/>
    <w:link w:val="Heading9"/>
    <w:uiPriority w:val="9"/>
    <w:rsid w:val="00B345E4"/>
    <w:rPr>
      <w:rFonts w:ascii="Calibri Light" w:eastAsia="SimSun" w:hAnsi="Calibri Light" w:cs="Times New Roman"/>
      <w:i/>
      <w:iCs/>
      <w:color w:val="404040"/>
      <w:sz w:val="20"/>
      <w:szCs w:val="20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Josip Slobodić</cp:lastModifiedBy>
  <cp:revision>10</cp:revision>
  <dcterms:created xsi:type="dcterms:W3CDTF">2020-10-21T09:10:00Z</dcterms:created>
  <dcterms:modified xsi:type="dcterms:W3CDTF">2022-02-14T12:28:00Z</dcterms:modified>
</cp:coreProperties>
</file>