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291AA1" w:rsidRDefault="00291AA1"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291AA1" w:rsidRDefault="00291AA1"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291AA1" w:rsidRDefault="00291AA1"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291AA1" w:rsidRDefault="00291AA1"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6FE32F6E" w14:textId="77777777" w:rsidR="004C7286" w:rsidRPr="00D37ACF" w:rsidRDefault="004C7286" w:rsidP="00AB2FDA">
      <w:pPr>
        <w:pStyle w:val="Azrastil"/>
        <w:rPr>
          <w:rFonts w:cs="Tahoma"/>
          <w:sz w:val="36"/>
        </w:rPr>
      </w:pPr>
    </w:p>
    <w:p w14:paraId="799F84E5" w14:textId="77777777" w:rsidR="004C7286" w:rsidRPr="00D37ACF" w:rsidRDefault="004C7286"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1A704BAC" w:rsidR="004C7286" w:rsidRPr="00D37ACF" w:rsidRDefault="001156FA" w:rsidP="00AB2FDA">
      <w:pPr>
        <w:pStyle w:val="Azrastil"/>
        <w:rPr>
          <w:rFonts w:cs="Tahoma"/>
          <w:sz w:val="32"/>
        </w:rPr>
      </w:pPr>
      <w:r w:rsidRPr="00D37ACF">
        <w:rPr>
          <w:rFonts w:cs="Tahoma"/>
          <w:sz w:val="32"/>
        </w:rPr>
        <w:t xml:space="preserve">Predmet </w:t>
      </w:r>
      <w:r w:rsidR="006659BD">
        <w:rPr>
          <w:rFonts w:cs="Tahoma"/>
          <w:sz w:val="32"/>
        </w:rPr>
        <w:t>nabave: Tisak bolničkih tiskanica</w:t>
      </w:r>
    </w:p>
    <w:p w14:paraId="6D290A34" w14:textId="3F0C251E"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6659BD">
        <w:rPr>
          <w:rFonts w:cs="Tahoma"/>
          <w:sz w:val="32"/>
        </w:rPr>
        <w:t>23</w:t>
      </w:r>
      <w:r w:rsidR="00611212">
        <w:rPr>
          <w:rFonts w:cs="Tahoma"/>
          <w:sz w:val="32"/>
        </w:rPr>
        <w:t>/2022</w:t>
      </w:r>
      <w:r w:rsidR="0041161F" w:rsidRPr="00D37ACF">
        <w:rPr>
          <w:rFonts w:cs="Tahoma"/>
          <w:sz w:val="32"/>
        </w:rPr>
        <w:t xml:space="preserve"> J</w:t>
      </w:r>
      <w:r w:rsidR="004C7286" w:rsidRPr="00D37ACF">
        <w:rPr>
          <w:rFonts w:cs="Tahoma"/>
          <w:sz w:val="32"/>
        </w:rPr>
        <w:t>N</w:t>
      </w:r>
    </w:p>
    <w:p w14:paraId="5A794F6C" w14:textId="77777777" w:rsidR="004C7286" w:rsidRPr="00D37ACF" w:rsidRDefault="004C7286" w:rsidP="00AB2FDA">
      <w:pPr>
        <w:pStyle w:val="Azrastil"/>
        <w:rPr>
          <w:rFonts w:cs="Tahoma"/>
          <w:sz w:val="32"/>
        </w:rPr>
      </w:pPr>
    </w:p>
    <w:p w14:paraId="4CB4FFE3" w14:textId="77777777" w:rsidR="004C7286" w:rsidRPr="00D37ACF" w:rsidRDefault="004C7286" w:rsidP="00AB2FDA">
      <w:pPr>
        <w:pStyle w:val="Azrastil"/>
        <w:rPr>
          <w:rFonts w:cs="Tahoma"/>
          <w:sz w:val="32"/>
        </w:rPr>
      </w:pP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1D9F3405" w:rsidR="004C7286" w:rsidRPr="00D37ACF" w:rsidRDefault="004C7286" w:rsidP="00AB2FDA">
      <w:pPr>
        <w:pStyle w:val="Azrastil"/>
        <w:rPr>
          <w:rFonts w:cs="Tahoma"/>
          <w:sz w:val="32"/>
        </w:rPr>
      </w:pPr>
      <w:r w:rsidRPr="00D37ACF">
        <w:rPr>
          <w:rFonts w:cs="Tahoma"/>
          <w:sz w:val="32"/>
        </w:rPr>
        <w:t xml:space="preserve">U.br. </w:t>
      </w:r>
      <w:r w:rsidR="00CB4DA5">
        <w:rPr>
          <w:rFonts w:cs="Tahoma"/>
          <w:sz w:val="32"/>
        </w:rPr>
        <w:t>01-110</w:t>
      </w:r>
      <w:r w:rsidR="00611212">
        <w:rPr>
          <w:rFonts w:cs="Tahoma"/>
          <w:sz w:val="32"/>
        </w:rPr>
        <w:t>-2-2022</w:t>
      </w:r>
    </w:p>
    <w:p w14:paraId="17D96310" w14:textId="54549F10" w:rsidR="003C4578" w:rsidRDefault="004C7286" w:rsidP="00F66AEF">
      <w:pPr>
        <w:pStyle w:val="Azrastil"/>
        <w:rPr>
          <w:rFonts w:cs="Tahoma"/>
          <w:sz w:val="32"/>
        </w:rPr>
      </w:pPr>
      <w:r w:rsidRPr="00D37ACF">
        <w:rPr>
          <w:rFonts w:cs="Tahoma"/>
          <w:sz w:val="32"/>
        </w:rPr>
        <w:t xml:space="preserve">Zagreb, </w:t>
      </w:r>
      <w:r w:rsidR="009F586E">
        <w:rPr>
          <w:rFonts w:cs="Tahoma"/>
          <w:sz w:val="32"/>
        </w:rPr>
        <w:t>veljača</w:t>
      </w:r>
      <w:r w:rsidR="00611212">
        <w:rPr>
          <w:rFonts w:cs="Tahoma"/>
          <w:sz w:val="32"/>
        </w:rPr>
        <w:t xml:space="preserve"> 2022</w:t>
      </w:r>
      <w:r w:rsidR="009F586E">
        <w:rPr>
          <w:rFonts w:cs="Tahoma"/>
          <w:sz w:val="32"/>
        </w:rPr>
        <w:t>.</w:t>
      </w:r>
    </w:p>
    <w:p w14:paraId="4422A696" w14:textId="77777777" w:rsidR="007D11E5" w:rsidRPr="00F66AEF" w:rsidRDefault="007D11E5" w:rsidP="00F66AEF">
      <w:pPr>
        <w:pStyle w:val="Azrastil"/>
        <w:rPr>
          <w:rFonts w:cs="Tahoma"/>
          <w:sz w:val="32"/>
        </w:rPr>
      </w:pP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3057C5E6" w14:textId="11D2A190" w:rsidR="00F86293"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64015516" w:history="1">
            <w:r w:rsidR="00F86293" w:rsidRPr="00AB4297">
              <w:rPr>
                <w:rStyle w:val="Hyperlink"/>
                <w:noProof/>
              </w:rPr>
              <w:t>1.</w:t>
            </w:r>
            <w:r w:rsidR="00F86293">
              <w:rPr>
                <w:rFonts w:eastAsiaTheme="minorEastAsia"/>
                <w:noProof/>
                <w:lang w:eastAsia="hr-HR"/>
              </w:rPr>
              <w:tab/>
            </w:r>
            <w:r w:rsidR="00F86293" w:rsidRPr="00AB4297">
              <w:rPr>
                <w:rStyle w:val="Hyperlink"/>
                <w:noProof/>
              </w:rPr>
              <w:t>Podaci o Naručitelju</w:t>
            </w:r>
            <w:r w:rsidR="00F86293">
              <w:rPr>
                <w:noProof/>
                <w:webHidden/>
              </w:rPr>
              <w:tab/>
            </w:r>
            <w:r w:rsidR="00F86293">
              <w:rPr>
                <w:noProof/>
                <w:webHidden/>
              </w:rPr>
              <w:fldChar w:fldCharType="begin"/>
            </w:r>
            <w:r w:rsidR="00F86293">
              <w:rPr>
                <w:noProof/>
                <w:webHidden/>
              </w:rPr>
              <w:instrText xml:space="preserve"> PAGEREF _Toc64015516 \h </w:instrText>
            </w:r>
            <w:r w:rsidR="00F86293">
              <w:rPr>
                <w:noProof/>
                <w:webHidden/>
              </w:rPr>
            </w:r>
            <w:r w:rsidR="00F86293">
              <w:rPr>
                <w:noProof/>
                <w:webHidden/>
              </w:rPr>
              <w:fldChar w:fldCharType="separate"/>
            </w:r>
            <w:r w:rsidR="00952ECD">
              <w:rPr>
                <w:noProof/>
                <w:webHidden/>
              </w:rPr>
              <w:t>3</w:t>
            </w:r>
            <w:r w:rsidR="00F86293">
              <w:rPr>
                <w:noProof/>
                <w:webHidden/>
              </w:rPr>
              <w:fldChar w:fldCharType="end"/>
            </w:r>
          </w:hyperlink>
        </w:p>
        <w:p w14:paraId="324FE23F" w14:textId="048E4D05" w:rsidR="00F86293" w:rsidRDefault="001F328D">
          <w:pPr>
            <w:pStyle w:val="TOC1"/>
            <w:rPr>
              <w:rFonts w:eastAsiaTheme="minorEastAsia"/>
              <w:noProof/>
              <w:lang w:eastAsia="hr-HR"/>
            </w:rPr>
          </w:pPr>
          <w:hyperlink w:anchor="_Toc64015517" w:history="1">
            <w:r w:rsidR="00F86293" w:rsidRPr="00AB4297">
              <w:rPr>
                <w:rStyle w:val="Hyperlink"/>
                <w:noProof/>
              </w:rPr>
              <w:t>2.</w:t>
            </w:r>
            <w:r w:rsidR="00F86293">
              <w:rPr>
                <w:rFonts w:eastAsiaTheme="minorEastAsia"/>
                <w:noProof/>
                <w:lang w:eastAsia="hr-HR"/>
              </w:rPr>
              <w:tab/>
            </w:r>
            <w:r w:rsidR="00F86293" w:rsidRPr="00AB4297">
              <w:rPr>
                <w:rStyle w:val="Hyperlink"/>
                <w:noProof/>
              </w:rPr>
              <w:t>Podaci o osobi zaduženoj za kontakt</w:t>
            </w:r>
            <w:r w:rsidR="00F86293">
              <w:rPr>
                <w:noProof/>
                <w:webHidden/>
              </w:rPr>
              <w:tab/>
            </w:r>
            <w:r w:rsidR="00F86293">
              <w:rPr>
                <w:noProof/>
                <w:webHidden/>
              </w:rPr>
              <w:fldChar w:fldCharType="begin"/>
            </w:r>
            <w:r w:rsidR="00F86293">
              <w:rPr>
                <w:noProof/>
                <w:webHidden/>
              </w:rPr>
              <w:instrText xml:space="preserve"> PAGEREF _Toc64015517 \h </w:instrText>
            </w:r>
            <w:r w:rsidR="00F86293">
              <w:rPr>
                <w:noProof/>
                <w:webHidden/>
              </w:rPr>
            </w:r>
            <w:r w:rsidR="00F86293">
              <w:rPr>
                <w:noProof/>
                <w:webHidden/>
              </w:rPr>
              <w:fldChar w:fldCharType="separate"/>
            </w:r>
            <w:r w:rsidR="00952ECD">
              <w:rPr>
                <w:noProof/>
                <w:webHidden/>
              </w:rPr>
              <w:t>3</w:t>
            </w:r>
            <w:r w:rsidR="00F86293">
              <w:rPr>
                <w:noProof/>
                <w:webHidden/>
              </w:rPr>
              <w:fldChar w:fldCharType="end"/>
            </w:r>
          </w:hyperlink>
        </w:p>
        <w:p w14:paraId="3DA74E9F" w14:textId="01F11E52" w:rsidR="00F86293" w:rsidRDefault="001F328D">
          <w:pPr>
            <w:pStyle w:val="TOC1"/>
            <w:rPr>
              <w:rFonts w:eastAsiaTheme="minorEastAsia"/>
              <w:noProof/>
              <w:lang w:eastAsia="hr-HR"/>
            </w:rPr>
          </w:pPr>
          <w:hyperlink w:anchor="_Toc64015518" w:history="1">
            <w:r w:rsidR="00F86293" w:rsidRPr="00AB4297">
              <w:rPr>
                <w:rStyle w:val="Hyperlink"/>
                <w:noProof/>
              </w:rPr>
              <w:t>3.</w:t>
            </w:r>
            <w:r w:rsidR="00F86293">
              <w:rPr>
                <w:rFonts w:eastAsiaTheme="minorEastAsia"/>
                <w:noProof/>
                <w:lang w:eastAsia="hr-HR"/>
              </w:rPr>
              <w:tab/>
            </w:r>
            <w:r w:rsidR="00F86293" w:rsidRPr="00AB4297">
              <w:rPr>
                <w:rStyle w:val="Hyperlink"/>
                <w:noProof/>
              </w:rPr>
              <w:t>Podaci o postupku</w:t>
            </w:r>
            <w:r w:rsidR="00F86293">
              <w:rPr>
                <w:noProof/>
                <w:webHidden/>
              </w:rPr>
              <w:tab/>
            </w:r>
            <w:r w:rsidR="00F86293">
              <w:rPr>
                <w:noProof/>
                <w:webHidden/>
              </w:rPr>
              <w:fldChar w:fldCharType="begin"/>
            </w:r>
            <w:r w:rsidR="00F86293">
              <w:rPr>
                <w:noProof/>
                <w:webHidden/>
              </w:rPr>
              <w:instrText xml:space="preserve"> PAGEREF _Toc64015518 \h </w:instrText>
            </w:r>
            <w:r w:rsidR="00F86293">
              <w:rPr>
                <w:noProof/>
                <w:webHidden/>
              </w:rPr>
            </w:r>
            <w:r w:rsidR="00F86293">
              <w:rPr>
                <w:noProof/>
                <w:webHidden/>
              </w:rPr>
              <w:fldChar w:fldCharType="separate"/>
            </w:r>
            <w:r w:rsidR="00952ECD">
              <w:rPr>
                <w:noProof/>
                <w:webHidden/>
              </w:rPr>
              <w:t>3</w:t>
            </w:r>
            <w:r w:rsidR="00F86293">
              <w:rPr>
                <w:noProof/>
                <w:webHidden/>
              </w:rPr>
              <w:fldChar w:fldCharType="end"/>
            </w:r>
          </w:hyperlink>
        </w:p>
        <w:p w14:paraId="56800B64" w14:textId="14C4F2A8" w:rsidR="00F86293" w:rsidRDefault="001F328D">
          <w:pPr>
            <w:pStyle w:val="TOC1"/>
            <w:rPr>
              <w:rFonts w:eastAsiaTheme="minorEastAsia"/>
              <w:noProof/>
              <w:lang w:eastAsia="hr-HR"/>
            </w:rPr>
          </w:pPr>
          <w:hyperlink w:anchor="_Toc64015519" w:history="1">
            <w:r w:rsidR="00F86293" w:rsidRPr="00AB4297">
              <w:rPr>
                <w:rStyle w:val="Hyperlink"/>
                <w:noProof/>
              </w:rPr>
              <w:t>4.</w:t>
            </w:r>
            <w:r w:rsidR="00F86293">
              <w:rPr>
                <w:rFonts w:eastAsiaTheme="minorEastAsia"/>
                <w:noProof/>
                <w:lang w:eastAsia="hr-HR"/>
              </w:rPr>
              <w:tab/>
            </w:r>
            <w:r w:rsidR="00F86293" w:rsidRPr="00AB4297">
              <w:rPr>
                <w:rStyle w:val="Hyperlink"/>
                <w:noProof/>
              </w:rPr>
              <w:t>Podaci o predmetu nabave</w:t>
            </w:r>
            <w:r w:rsidR="00F86293">
              <w:rPr>
                <w:noProof/>
                <w:webHidden/>
              </w:rPr>
              <w:tab/>
            </w:r>
            <w:r w:rsidR="00F86293">
              <w:rPr>
                <w:noProof/>
                <w:webHidden/>
              </w:rPr>
              <w:fldChar w:fldCharType="begin"/>
            </w:r>
            <w:r w:rsidR="00F86293">
              <w:rPr>
                <w:noProof/>
                <w:webHidden/>
              </w:rPr>
              <w:instrText xml:space="preserve"> PAGEREF _Toc64015519 \h </w:instrText>
            </w:r>
            <w:r w:rsidR="00F86293">
              <w:rPr>
                <w:noProof/>
                <w:webHidden/>
              </w:rPr>
            </w:r>
            <w:r w:rsidR="00F86293">
              <w:rPr>
                <w:noProof/>
                <w:webHidden/>
              </w:rPr>
              <w:fldChar w:fldCharType="separate"/>
            </w:r>
            <w:r w:rsidR="00952ECD">
              <w:rPr>
                <w:noProof/>
                <w:webHidden/>
              </w:rPr>
              <w:t>3</w:t>
            </w:r>
            <w:r w:rsidR="00F86293">
              <w:rPr>
                <w:noProof/>
                <w:webHidden/>
              </w:rPr>
              <w:fldChar w:fldCharType="end"/>
            </w:r>
          </w:hyperlink>
        </w:p>
        <w:p w14:paraId="0941EF2C" w14:textId="5A718EC5" w:rsidR="00F86293" w:rsidRDefault="001F328D">
          <w:pPr>
            <w:pStyle w:val="TOC1"/>
            <w:rPr>
              <w:rFonts w:eastAsiaTheme="minorEastAsia"/>
              <w:noProof/>
              <w:lang w:eastAsia="hr-HR"/>
            </w:rPr>
          </w:pPr>
          <w:hyperlink w:anchor="_Toc64015520" w:history="1">
            <w:r w:rsidR="00F86293" w:rsidRPr="00AB4297">
              <w:rPr>
                <w:rStyle w:val="Hyperlink"/>
                <w:noProof/>
              </w:rPr>
              <w:t>5.</w:t>
            </w:r>
            <w:r w:rsidR="00F86293">
              <w:rPr>
                <w:rFonts w:eastAsiaTheme="minorEastAsia"/>
                <w:noProof/>
                <w:lang w:eastAsia="hr-HR"/>
              </w:rPr>
              <w:tab/>
            </w:r>
            <w:r w:rsidR="00F86293" w:rsidRPr="00AB4297">
              <w:rPr>
                <w:rStyle w:val="Hyperlink"/>
                <w:noProof/>
              </w:rPr>
              <w:t>Osnove za isključenje i dokazi</w:t>
            </w:r>
            <w:r w:rsidR="00F86293">
              <w:rPr>
                <w:noProof/>
                <w:webHidden/>
              </w:rPr>
              <w:tab/>
            </w:r>
            <w:r w:rsidR="00F86293">
              <w:rPr>
                <w:noProof/>
                <w:webHidden/>
              </w:rPr>
              <w:fldChar w:fldCharType="begin"/>
            </w:r>
            <w:r w:rsidR="00F86293">
              <w:rPr>
                <w:noProof/>
                <w:webHidden/>
              </w:rPr>
              <w:instrText xml:space="preserve"> PAGEREF _Toc64015520 \h </w:instrText>
            </w:r>
            <w:r w:rsidR="00F86293">
              <w:rPr>
                <w:noProof/>
                <w:webHidden/>
              </w:rPr>
            </w:r>
            <w:r w:rsidR="00F86293">
              <w:rPr>
                <w:noProof/>
                <w:webHidden/>
              </w:rPr>
              <w:fldChar w:fldCharType="separate"/>
            </w:r>
            <w:r w:rsidR="00952ECD">
              <w:rPr>
                <w:noProof/>
                <w:webHidden/>
              </w:rPr>
              <w:t>4</w:t>
            </w:r>
            <w:r w:rsidR="00F86293">
              <w:rPr>
                <w:noProof/>
                <w:webHidden/>
              </w:rPr>
              <w:fldChar w:fldCharType="end"/>
            </w:r>
          </w:hyperlink>
        </w:p>
        <w:p w14:paraId="4181176B" w14:textId="0DEA1058" w:rsidR="00F86293" w:rsidRDefault="001F328D">
          <w:pPr>
            <w:pStyle w:val="TOC1"/>
            <w:rPr>
              <w:rFonts w:eastAsiaTheme="minorEastAsia"/>
              <w:noProof/>
              <w:lang w:eastAsia="hr-HR"/>
            </w:rPr>
          </w:pPr>
          <w:hyperlink w:anchor="_Toc64015521" w:history="1">
            <w:r w:rsidR="00F86293" w:rsidRPr="00AB4297">
              <w:rPr>
                <w:rStyle w:val="Hyperlink"/>
                <w:noProof/>
              </w:rPr>
              <w:t>6.</w:t>
            </w:r>
            <w:r w:rsidR="00F86293">
              <w:rPr>
                <w:rFonts w:eastAsiaTheme="minorEastAsia"/>
                <w:noProof/>
                <w:lang w:eastAsia="hr-HR"/>
              </w:rPr>
              <w:tab/>
            </w:r>
            <w:r w:rsidR="00F86293" w:rsidRPr="00AB4297">
              <w:rPr>
                <w:rStyle w:val="Hyperlink"/>
                <w:noProof/>
              </w:rPr>
              <w:t>Odredbe o zajednici gospodarskih subjekata, podugovarateljima i oslanjanju na sposobnosti drugih gospodarskih subjekata</w:t>
            </w:r>
            <w:r w:rsidR="00F86293">
              <w:rPr>
                <w:noProof/>
                <w:webHidden/>
              </w:rPr>
              <w:tab/>
            </w:r>
            <w:r w:rsidR="00F86293">
              <w:rPr>
                <w:noProof/>
                <w:webHidden/>
              </w:rPr>
              <w:fldChar w:fldCharType="begin"/>
            </w:r>
            <w:r w:rsidR="00F86293">
              <w:rPr>
                <w:noProof/>
                <w:webHidden/>
              </w:rPr>
              <w:instrText xml:space="preserve"> PAGEREF _Toc64015521 \h </w:instrText>
            </w:r>
            <w:r w:rsidR="00F86293">
              <w:rPr>
                <w:noProof/>
                <w:webHidden/>
              </w:rPr>
            </w:r>
            <w:r w:rsidR="00F86293">
              <w:rPr>
                <w:noProof/>
                <w:webHidden/>
              </w:rPr>
              <w:fldChar w:fldCharType="separate"/>
            </w:r>
            <w:r w:rsidR="00952ECD">
              <w:rPr>
                <w:noProof/>
                <w:webHidden/>
              </w:rPr>
              <w:t>5</w:t>
            </w:r>
            <w:r w:rsidR="00F86293">
              <w:rPr>
                <w:noProof/>
                <w:webHidden/>
              </w:rPr>
              <w:fldChar w:fldCharType="end"/>
            </w:r>
          </w:hyperlink>
        </w:p>
        <w:p w14:paraId="106C32B3" w14:textId="78EA2A42" w:rsidR="00F86293" w:rsidRDefault="001F328D">
          <w:pPr>
            <w:pStyle w:val="TOC1"/>
            <w:rPr>
              <w:rFonts w:eastAsiaTheme="minorEastAsia"/>
              <w:noProof/>
              <w:lang w:eastAsia="hr-HR"/>
            </w:rPr>
          </w:pPr>
          <w:hyperlink w:anchor="_Toc64015522" w:history="1">
            <w:r w:rsidR="00F86293" w:rsidRPr="00AB4297">
              <w:rPr>
                <w:rStyle w:val="Hyperlink"/>
                <w:noProof/>
              </w:rPr>
              <w:t>7.</w:t>
            </w:r>
            <w:r w:rsidR="00F86293">
              <w:rPr>
                <w:rFonts w:eastAsiaTheme="minorEastAsia"/>
                <w:noProof/>
                <w:lang w:eastAsia="hr-HR"/>
              </w:rPr>
              <w:tab/>
            </w:r>
            <w:r w:rsidR="00F86293" w:rsidRPr="00AB4297">
              <w:rPr>
                <w:rStyle w:val="Hyperlink"/>
                <w:noProof/>
              </w:rPr>
              <w:t>Provjera ponuditelja</w:t>
            </w:r>
            <w:r w:rsidR="00F86293">
              <w:rPr>
                <w:noProof/>
                <w:webHidden/>
              </w:rPr>
              <w:tab/>
            </w:r>
            <w:r w:rsidR="00F86293">
              <w:rPr>
                <w:noProof/>
                <w:webHidden/>
              </w:rPr>
              <w:fldChar w:fldCharType="begin"/>
            </w:r>
            <w:r w:rsidR="00F86293">
              <w:rPr>
                <w:noProof/>
                <w:webHidden/>
              </w:rPr>
              <w:instrText xml:space="preserve"> PAGEREF _Toc64015522 \h </w:instrText>
            </w:r>
            <w:r w:rsidR="00F86293">
              <w:rPr>
                <w:noProof/>
                <w:webHidden/>
              </w:rPr>
            </w:r>
            <w:r w:rsidR="00F86293">
              <w:rPr>
                <w:noProof/>
                <w:webHidden/>
              </w:rPr>
              <w:fldChar w:fldCharType="separate"/>
            </w:r>
            <w:r w:rsidR="00952ECD">
              <w:rPr>
                <w:noProof/>
                <w:webHidden/>
              </w:rPr>
              <w:t>6</w:t>
            </w:r>
            <w:r w:rsidR="00F86293">
              <w:rPr>
                <w:noProof/>
                <w:webHidden/>
              </w:rPr>
              <w:fldChar w:fldCharType="end"/>
            </w:r>
          </w:hyperlink>
        </w:p>
        <w:p w14:paraId="21E1B3CD" w14:textId="006F9526" w:rsidR="00F86293" w:rsidRDefault="001F328D">
          <w:pPr>
            <w:pStyle w:val="TOC1"/>
            <w:rPr>
              <w:rFonts w:eastAsiaTheme="minorEastAsia"/>
              <w:noProof/>
              <w:lang w:eastAsia="hr-HR"/>
            </w:rPr>
          </w:pPr>
          <w:hyperlink w:anchor="_Toc64015523" w:history="1">
            <w:r w:rsidR="00F86293" w:rsidRPr="00AB4297">
              <w:rPr>
                <w:rStyle w:val="Hyperlink"/>
                <w:noProof/>
              </w:rPr>
              <w:t>8.</w:t>
            </w:r>
            <w:r w:rsidR="00F86293">
              <w:rPr>
                <w:rFonts w:eastAsiaTheme="minorEastAsia"/>
                <w:noProof/>
                <w:lang w:eastAsia="hr-HR"/>
              </w:rPr>
              <w:tab/>
            </w:r>
            <w:r w:rsidR="00F86293" w:rsidRPr="00AB4297">
              <w:rPr>
                <w:rStyle w:val="Hyperlink"/>
                <w:noProof/>
              </w:rPr>
              <w:t>VAŽNO! Sadržaj ponude</w:t>
            </w:r>
            <w:r w:rsidR="00F86293">
              <w:rPr>
                <w:noProof/>
                <w:webHidden/>
              </w:rPr>
              <w:tab/>
            </w:r>
            <w:r w:rsidR="00F86293">
              <w:rPr>
                <w:noProof/>
                <w:webHidden/>
              </w:rPr>
              <w:fldChar w:fldCharType="begin"/>
            </w:r>
            <w:r w:rsidR="00F86293">
              <w:rPr>
                <w:noProof/>
                <w:webHidden/>
              </w:rPr>
              <w:instrText xml:space="preserve"> PAGEREF _Toc64015523 \h </w:instrText>
            </w:r>
            <w:r w:rsidR="00F86293">
              <w:rPr>
                <w:noProof/>
                <w:webHidden/>
              </w:rPr>
            </w:r>
            <w:r w:rsidR="00F86293">
              <w:rPr>
                <w:noProof/>
                <w:webHidden/>
              </w:rPr>
              <w:fldChar w:fldCharType="separate"/>
            </w:r>
            <w:r w:rsidR="00952ECD">
              <w:rPr>
                <w:noProof/>
                <w:webHidden/>
              </w:rPr>
              <w:t>6</w:t>
            </w:r>
            <w:r w:rsidR="00F86293">
              <w:rPr>
                <w:noProof/>
                <w:webHidden/>
              </w:rPr>
              <w:fldChar w:fldCharType="end"/>
            </w:r>
          </w:hyperlink>
        </w:p>
        <w:p w14:paraId="6ABB90D8" w14:textId="0CE6066A" w:rsidR="00F86293" w:rsidRDefault="001F328D">
          <w:pPr>
            <w:pStyle w:val="TOC1"/>
            <w:rPr>
              <w:rFonts w:eastAsiaTheme="minorEastAsia"/>
              <w:noProof/>
              <w:lang w:eastAsia="hr-HR"/>
            </w:rPr>
          </w:pPr>
          <w:hyperlink w:anchor="_Toc64015524" w:history="1">
            <w:r w:rsidR="00F86293" w:rsidRPr="00AB4297">
              <w:rPr>
                <w:rStyle w:val="Hyperlink"/>
                <w:noProof/>
              </w:rPr>
              <w:t>9.</w:t>
            </w:r>
            <w:r w:rsidR="00F86293">
              <w:rPr>
                <w:rFonts w:eastAsiaTheme="minorEastAsia"/>
                <w:noProof/>
                <w:lang w:eastAsia="hr-HR"/>
              </w:rPr>
              <w:tab/>
            </w:r>
            <w:r w:rsidR="00F86293" w:rsidRPr="00AB4297">
              <w:rPr>
                <w:rStyle w:val="Hyperlink"/>
                <w:noProof/>
              </w:rPr>
              <w:t>Način određivanja cijene ponude</w:t>
            </w:r>
            <w:r w:rsidR="00F86293">
              <w:rPr>
                <w:noProof/>
                <w:webHidden/>
              </w:rPr>
              <w:tab/>
            </w:r>
            <w:r w:rsidR="00F86293">
              <w:rPr>
                <w:noProof/>
                <w:webHidden/>
              </w:rPr>
              <w:fldChar w:fldCharType="begin"/>
            </w:r>
            <w:r w:rsidR="00F86293">
              <w:rPr>
                <w:noProof/>
                <w:webHidden/>
              </w:rPr>
              <w:instrText xml:space="preserve"> PAGEREF _Toc64015524 \h </w:instrText>
            </w:r>
            <w:r w:rsidR="00F86293">
              <w:rPr>
                <w:noProof/>
                <w:webHidden/>
              </w:rPr>
            </w:r>
            <w:r w:rsidR="00F86293">
              <w:rPr>
                <w:noProof/>
                <w:webHidden/>
              </w:rPr>
              <w:fldChar w:fldCharType="separate"/>
            </w:r>
            <w:r w:rsidR="00952ECD">
              <w:rPr>
                <w:noProof/>
                <w:webHidden/>
              </w:rPr>
              <w:t>7</w:t>
            </w:r>
            <w:r w:rsidR="00F86293">
              <w:rPr>
                <w:noProof/>
                <w:webHidden/>
              </w:rPr>
              <w:fldChar w:fldCharType="end"/>
            </w:r>
          </w:hyperlink>
        </w:p>
        <w:p w14:paraId="38B09259" w14:textId="1FE3AA69" w:rsidR="00F86293" w:rsidRDefault="001F328D">
          <w:pPr>
            <w:pStyle w:val="TOC1"/>
            <w:rPr>
              <w:rFonts w:eastAsiaTheme="minorEastAsia"/>
              <w:noProof/>
              <w:lang w:eastAsia="hr-HR"/>
            </w:rPr>
          </w:pPr>
          <w:hyperlink w:anchor="_Toc64015525" w:history="1">
            <w:r w:rsidR="00F86293" w:rsidRPr="00AB4297">
              <w:rPr>
                <w:rStyle w:val="Hyperlink"/>
                <w:noProof/>
              </w:rPr>
              <w:t>10.</w:t>
            </w:r>
            <w:r w:rsidR="00F86293">
              <w:rPr>
                <w:rFonts w:eastAsiaTheme="minorEastAsia"/>
                <w:noProof/>
                <w:lang w:eastAsia="hr-HR"/>
              </w:rPr>
              <w:tab/>
            </w:r>
            <w:r w:rsidR="00F86293" w:rsidRPr="00AB4297">
              <w:rPr>
                <w:rStyle w:val="Hyperlink"/>
                <w:noProof/>
              </w:rPr>
              <w:t>Način izrade i dostave ponude</w:t>
            </w:r>
            <w:r w:rsidR="00F86293">
              <w:rPr>
                <w:noProof/>
                <w:webHidden/>
              </w:rPr>
              <w:tab/>
            </w:r>
            <w:r w:rsidR="00F86293">
              <w:rPr>
                <w:noProof/>
                <w:webHidden/>
              </w:rPr>
              <w:fldChar w:fldCharType="begin"/>
            </w:r>
            <w:r w:rsidR="00F86293">
              <w:rPr>
                <w:noProof/>
                <w:webHidden/>
              </w:rPr>
              <w:instrText xml:space="preserve"> PAGEREF _Toc64015525 \h </w:instrText>
            </w:r>
            <w:r w:rsidR="00F86293">
              <w:rPr>
                <w:noProof/>
                <w:webHidden/>
              </w:rPr>
            </w:r>
            <w:r w:rsidR="00F86293">
              <w:rPr>
                <w:noProof/>
                <w:webHidden/>
              </w:rPr>
              <w:fldChar w:fldCharType="separate"/>
            </w:r>
            <w:r w:rsidR="00952ECD">
              <w:rPr>
                <w:noProof/>
                <w:webHidden/>
              </w:rPr>
              <w:t>7</w:t>
            </w:r>
            <w:r w:rsidR="00F86293">
              <w:rPr>
                <w:noProof/>
                <w:webHidden/>
              </w:rPr>
              <w:fldChar w:fldCharType="end"/>
            </w:r>
          </w:hyperlink>
        </w:p>
        <w:p w14:paraId="68EB3F0A" w14:textId="23FE525D" w:rsidR="00F86293" w:rsidRDefault="001F328D">
          <w:pPr>
            <w:pStyle w:val="TOC1"/>
            <w:rPr>
              <w:rFonts w:eastAsiaTheme="minorEastAsia"/>
              <w:noProof/>
              <w:lang w:eastAsia="hr-HR"/>
            </w:rPr>
          </w:pPr>
          <w:hyperlink w:anchor="_Toc64015526" w:history="1">
            <w:r w:rsidR="00F86293" w:rsidRPr="00AB4297">
              <w:rPr>
                <w:rStyle w:val="Hyperlink"/>
                <w:noProof/>
              </w:rPr>
              <w:t>11.</w:t>
            </w:r>
            <w:r w:rsidR="00F86293">
              <w:rPr>
                <w:rFonts w:eastAsiaTheme="minorEastAsia"/>
                <w:noProof/>
                <w:lang w:eastAsia="hr-HR"/>
              </w:rPr>
              <w:tab/>
            </w:r>
            <w:r w:rsidR="00F86293" w:rsidRPr="00AB4297">
              <w:rPr>
                <w:rStyle w:val="Hyperlink"/>
                <w:noProof/>
              </w:rPr>
              <w:t>Rok valjanosti ponude</w:t>
            </w:r>
            <w:r w:rsidR="00F86293">
              <w:rPr>
                <w:noProof/>
                <w:webHidden/>
              </w:rPr>
              <w:tab/>
            </w:r>
            <w:r w:rsidR="00F86293">
              <w:rPr>
                <w:noProof/>
                <w:webHidden/>
              </w:rPr>
              <w:fldChar w:fldCharType="begin"/>
            </w:r>
            <w:r w:rsidR="00F86293">
              <w:rPr>
                <w:noProof/>
                <w:webHidden/>
              </w:rPr>
              <w:instrText xml:space="preserve"> PAGEREF _Toc64015526 \h </w:instrText>
            </w:r>
            <w:r w:rsidR="00F86293">
              <w:rPr>
                <w:noProof/>
                <w:webHidden/>
              </w:rPr>
            </w:r>
            <w:r w:rsidR="00F86293">
              <w:rPr>
                <w:noProof/>
                <w:webHidden/>
              </w:rPr>
              <w:fldChar w:fldCharType="separate"/>
            </w:r>
            <w:r w:rsidR="00952ECD">
              <w:rPr>
                <w:noProof/>
                <w:webHidden/>
              </w:rPr>
              <w:t>8</w:t>
            </w:r>
            <w:r w:rsidR="00F86293">
              <w:rPr>
                <w:noProof/>
                <w:webHidden/>
              </w:rPr>
              <w:fldChar w:fldCharType="end"/>
            </w:r>
          </w:hyperlink>
        </w:p>
        <w:p w14:paraId="23DE5341" w14:textId="1D33DDBC" w:rsidR="00F86293" w:rsidRDefault="001F328D">
          <w:pPr>
            <w:pStyle w:val="TOC1"/>
            <w:rPr>
              <w:rFonts w:eastAsiaTheme="minorEastAsia"/>
              <w:noProof/>
              <w:lang w:eastAsia="hr-HR"/>
            </w:rPr>
          </w:pPr>
          <w:hyperlink w:anchor="_Toc64015527" w:history="1">
            <w:r w:rsidR="00F86293" w:rsidRPr="00AB4297">
              <w:rPr>
                <w:rStyle w:val="Hyperlink"/>
                <w:noProof/>
              </w:rPr>
              <w:t>12.</w:t>
            </w:r>
            <w:r w:rsidR="00F86293">
              <w:rPr>
                <w:rFonts w:eastAsiaTheme="minorEastAsia"/>
                <w:noProof/>
                <w:lang w:eastAsia="hr-HR"/>
              </w:rPr>
              <w:tab/>
            </w:r>
            <w:r w:rsidR="00F86293" w:rsidRPr="00AB4297">
              <w:rPr>
                <w:rStyle w:val="Hyperlink"/>
                <w:noProof/>
              </w:rPr>
              <w:t>Rok za dostavu ponuda</w:t>
            </w:r>
            <w:r w:rsidR="00F86293">
              <w:rPr>
                <w:noProof/>
                <w:webHidden/>
              </w:rPr>
              <w:tab/>
            </w:r>
            <w:r w:rsidR="00F86293">
              <w:rPr>
                <w:noProof/>
                <w:webHidden/>
              </w:rPr>
              <w:fldChar w:fldCharType="begin"/>
            </w:r>
            <w:r w:rsidR="00F86293">
              <w:rPr>
                <w:noProof/>
                <w:webHidden/>
              </w:rPr>
              <w:instrText xml:space="preserve"> PAGEREF _Toc64015527 \h </w:instrText>
            </w:r>
            <w:r w:rsidR="00F86293">
              <w:rPr>
                <w:noProof/>
                <w:webHidden/>
              </w:rPr>
            </w:r>
            <w:r w:rsidR="00F86293">
              <w:rPr>
                <w:noProof/>
                <w:webHidden/>
              </w:rPr>
              <w:fldChar w:fldCharType="separate"/>
            </w:r>
            <w:r w:rsidR="00952ECD">
              <w:rPr>
                <w:noProof/>
                <w:webHidden/>
              </w:rPr>
              <w:t>8</w:t>
            </w:r>
            <w:r w:rsidR="00F86293">
              <w:rPr>
                <w:noProof/>
                <w:webHidden/>
              </w:rPr>
              <w:fldChar w:fldCharType="end"/>
            </w:r>
          </w:hyperlink>
        </w:p>
        <w:p w14:paraId="232C9851" w14:textId="28C4DA26" w:rsidR="00F86293" w:rsidRDefault="001F328D">
          <w:pPr>
            <w:pStyle w:val="TOC1"/>
            <w:rPr>
              <w:rFonts w:eastAsiaTheme="minorEastAsia"/>
              <w:noProof/>
              <w:lang w:eastAsia="hr-HR"/>
            </w:rPr>
          </w:pPr>
          <w:hyperlink w:anchor="_Toc64015528" w:history="1">
            <w:r w:rsidR="00F86293" w:rsidRPr="00AB4297">
              <w:rPr>
                <w:rStyle w:val="Hyperlink"/>
                <w:noProof/>
              </w:rPr>
              <w:t>13.</w:t>
            </w:r>
            <w:r w:rsidR="00F86293">
              <w:rPr>
                <w:rFonts w:eastAsiaTheme="minorEastAsia"/>
                <w:noProof/>
                <w:lang w:eastAsia="hr-HR"/>
              </w:rPr>
              <w:tab/>
            </w:r>
            <w:r w:rsidR="00F86293" w:rsidRPr="00AB4297">
              <w:rPr>
                <w:rStyle w:val="Hyperlink"/>
                <w:noProof/>
              </w:rPr>
              <w:t>Izmjene i dopune</w:t>
            </w:r>
            <w:r w:rsidR="00F86293">
              <w:rPr>
                <w:noProof/>
                <w:webHidden/>
              </w:rPr>
              <w:tab/>
            </w:r>
            <w:r w:rsidR="00F86293">
              <w:rPr>
                <w:noProof/>
                <w:webHidden/>
              </w:rPr>
              <w:fldChar w:fldCharType="begin"/>
            </w:r>
            <w:r w:rsidR="00F86293">
              <w:rPr>
                <w:noProof/>
                <w:webHidden/>
              </w:rPr>
              <w:instrText xml:space="preserve"> PAGEREF _Toc64015528 \h </w:instrText>
            </w:r>
            <w:r w:rsidR="00F86293">
              <w:rPr>
                <w:noProof/>
                <w:webHidden/>
              </w:rPr>
            </w:r>
            <w:r w:rsidR="00F86293">
              <w:rPr>
                <w:noProof/>
                <w:webHidden/>
              </w:rPr>
              <w:fldChar w:fldCharType="separate"/>
            </w:r>
            <w:r w:rsidR="00952ECD">
              <w:rPr>
                <w:noProof/>
                <w:webHidden/>
              </w:rPr>
              <w:t>9</w:t>
            </w:r>
            <w:r w:rsidR="00F86293">
              <w:rPr>
                <w:noProof/>
                <w:webHidden/>
              </w:rPr>
              <w:fldChar w:fldCharType="end"/>
            </w:r>
          </w:hyperlink>
        </w:p>
        <w:p w14:paraId="00DC1BA5" w14:textId="2E69FB99" w:rsidR="00F86293" w:rsidRDefault="001F328D">
          <w:pPr>
            <w:pStyle w:val="TOC1"/>
            <w:rPr>
              <w:rFonts w:eastAsiaTheme="minorEastAsia"/>
              <w:noProof/>
              <w:lang w:eastAsia="hr-HR"/>
            </w:rPr>
          </w:pPr>
          <w:hyperlink w:anchor="_Toc64015529" w:history="1">
            <w:r w:rsidR="00F86293" w:rsidRPr="00AB4297">
              <w:rPr>
                <w:rStyle w:val="Hyperlink"/>
                <w:noProof/>
              </w:rPr>
              <w:t>14.</w:t>
            </w:r>
            <w:r w:rsidR="00F86293">
              <w:rPr>
                <w:rFonts w:eastAsiaTheme="minorEastAsia"/>
                <w:noProof/>
                <w:lang w:eastAsia="hr-HR"/>
              </w:rPr>
              <w:tab/>
            </w:r>
            <w:r w:rsidR="00F86293" w:rsidRPr="00AB4297">
              <w:rPr>
                <w:rStyle w:val="Hyperlink"/>
                <w:noProof/>
              </w:rPr>
              <w:t>Uvjeti plaćanja</w:t>
            </w:r>
            <w:r w:rsidR="00F86293">
              <w:rPr>
                <w:noProof/>
                <w:webHidden/>
              </w:rPr>
              <w:tab/>
            </w:r>
            <w:r w:rsidR="00F86293">
              <w:rPr>
                <w:noProof/>
                <w:webHidden/>
              </w:rPr>
              <w:fldChar w:fldCharType="begin"/>
            </w:r>
            <w:r w:rsidR="00F86293">
              <w:rPr>
                <w:noProof/>
                <w:webHidden/>
              </w:rPr>
              <w:instrText xml:space="preserve"> PAGEREF _Toc64015529 \h </w:instrText>
            </w:r>
            <w:r w:rsidR="00F86293">
              <w:rPr>
                <w:noProof/>
                <w:webHidden/>
              </w:rPr>
            </w:r>
            <w:r w:rsidR="00F86293">
              <w:rPr>
                <w:noProof/>
                <w:webHidden/>
              </w:rPr>
              <w:fldChar w:fldCharType="separate"/>
            </w:r>
            <w:r w:rsidR="00952ECD">
              <w:rPr>
                <w:noProof/>
                <w:webHidden/>
              </w:rPr>
              <w:t>9</w:t>
            </w:r>
            <w:r w:rsidR="00F86293">
              <w:rPr>
                <w:noProof/>
                <w:webHidden/>
              </w:rPr>
              <w:fldChar w:fldCharType="end"/>
            </w:r>
          </w:hyperlink>
        </w:p>
        <w:p w14:paraId="171D2F9B" w14:textId="39F4ECE0" w:rsidR="00F86293" w:rsidRDefault="001F328D">
          <w:pPr>
            <w:pStyle w:val="TOC1"/>
            <w:rPr>
              <w:rFonts w:eastAsiaTheme="minorEastAsia"/>
              <w:noProof/>
              <w:lang w:eastAsia="hr-HR"/>
            </w:rPr>
          </w:pPr>
          <w:hyperlink w:anchor="_Toc64015530" w:history="1">
            <w:r w:rsidR="00F86293" w:rsidRPr="00AB4297">
              <w:rPr>
                <w:rStyle w:val="Hyperlink"/>
                <w:noProof/>
              </w:rPr>
              <w:t>15.</w:t>
            </w:r>
            <w:r w:rsidR="00F86293">
              <w:rPr>
                <w:rFonts w:eastAsiaTheme="minorEastAsia"/>
                <w:noProof/>
                <w:lang w:eastAsia="hr-HR"/>
              </w:rPr>
              <w:tab/>
            </w:r>
            <w:r w:rsidR="00F86293" w:rsidRPr="00AB4297">
              <w:rPr>
                <w:rStyle w:val="Hyperlink"/>
                <w:noProof/>
              </w:rPr>
              <w:t>Jamstva</w:t>
            </w:r>
            <w:r w:rsidR="00F86293">
              <w:rPr>
                <w:noProof/>
                <w:webHidden/>
              </w:rPr>
              <w:tab/>
            </w:r>
            <w:r w:rsidR="00F86293">
              <w:rPr>
                <w:noProof/>
                <w:webHidden/>
              </w:rPr>
              <w:fldChar w:fldCharType="begin"/>
            </w:r>
            <w:r w:rsidR="00F86293">
              <w:rPr>
                <w:noProof/>
                <w:webHidden/>
              </w:rPr>
              <w:instrText xml:space="preserve"> PAGEREF _Toc64015530 \h </w:instrText>
            </w:r>
            <w:r w:rsidR="00F86293">
              <w:rPr>
                <w:noProof/>
                <w:webHidden/>
              </w:rPr>
            </w:r>
            <w:r w:rsidR="00F86293">
              <w:rPr>
                <w:noProof/>
                <w:webHidden/>
              </w:rPr>
              <w:fldChar w:fldCharType="separate"/>
            </w:r>
            <w:r w:rsidR="00952ECD">
              <w:rPr>
                <w:noProof/>
                <w:webHidden/>
              </w:rPr>
              <w:t>9</w:t>
            </w:r>
            <w:r w:rsidR="00F86293">
              <w:rPr>
                <w:noProof/>
                <w:webHidden/>
              </w:rPr>
              <w:fldChar w:fldCharType="end"/>
            </w:r>
          </w:hyperlink>
        </w:p>
        <w:p w14:paraId="55B81CA8" w14:textId="440195D0" w:rsidR="00F86293" w:rsidRDefault="001F328D">
          <w:pPr>
            <w:pStyle w:val="TOC1"/>
            <w:rPr>
              <w:rFonts w:eastAsiaTheme="minorEastAsia"/>
              <w:noProof/>
              <w:lang w:eastAsia="hr-HR"/>
            </w:rPr>
          </w:pPr>
          <w:hyperlink w:anchor="_Toc64015531" w:history="1">
            <w:r w:rsidR="00F86293" w:rsidRPr="00AB4297">
              <w:rPr>
                <w:rStyle w:val="Hyperlink"/>
                <w:noProof/>
              </w:rPr>
              <w:t>I.</w:t>
            </w:r>
            <w:r w:rsidR="00F86293">
              <w:rPr>
                <w:rFonts w:eastAsiaTheme="minorEastAsia"/>
                <w:noProof/>
                <w:lang w:eastAsia="hr-HR"/>
              </w:rPr>
              <w:tab/>
            </w:r>
            <w:r w:rsidR="00F86293" w:rsidRPr="00AB4297">
              <w:rPr>
                <w:rStyle w:val="Hyperlink"/>
                <w:noProof/>
              </w:rPr>
              <w:t>Prilog 1 – Ponudbeni list</w:t>
            </w:r>
            <w:r w:rsidR="00F86293">
              <w:rPr>
                <w:noProof/>
                <w:webHidden/>
              </w:rPr>
              <w:tab/>
            </w:r>
            <w:r w:rsidR="00F86293">
              <w:rPr>
                <w:noProof/>
                <w:webHidden/>
              </w:rPr>
              <w:fldChar w:fldCharType="begin"/>
            </w:r>
            <w:r w:rsidR="00F86293">
              <w:rPr>
                <w:noProof/>
                <w:webHidden/>
              </w:rPr>
              <w:instrText xml:space="preserve"> PAGEREF _Toc64015531 \h </w:instrText>
            </w:r>
            <w:r w:rsidR="00F86293">
              <w:rPr>
                <w:noProof/>
                <w:webHidden/>
              </w:rPr>
            </w:r>
            <w:r w:rsidR="00F86293">
              <w:rPr>
                <w:noProof/>
                <w:webHidden/>
              </w:rPr>
              <w:fldChar w:fldCharType="separate"/>
            </w:r>
            <w:r w:rsidR="00952ECD">
              <w:rPr>
                <w:noProof/>
                <w:webHidden/>
              </w:rPr>
              <w:t>11</w:t>
            </w:r>
            <w:r w:rsidR="00F86293">
              <w:rPr>
                <w:noProof/>
                <w:webHidden/>
              </w:rPr>
              <w:fldChar w:fldCharType="end"/>
            </w:r>
          </w:hyperlink>
        </w:p>
        <w:p w14:paraId="13304C16" w14:textId="3B7C2D18" w:rsidR="00F86293" w:rsidRDefault="001F328D">
          <w:pPr>
            <w:pStyle w:val="TOC1"/>
            <w:rPr>
              <w:rFonts w:eastAsiaTheme="minorEastAsia"/>
              <w:noProof/>
              <w:lang w:eastAsia="hr-HR"/>
            </w:rPr>
          </w:pPr>
          <w:hyperlink w:anchor="_Toc64015532" w:history="1">
            <w:r w:rsidR="00F86293" w:rsidRPr="00AB4297">
              <w:rPr>
                <w:rStyle w:val="Hyperlink"/>
                <w:noProof/>
              </w:rPr>
              <w:t>II.</w:t>
            </w:r>
            <w:r w:rsidR="00F86293">
              <w:rPr>
                <w:rFonts w:eastAsiaTheme="minorEastAsia"/>
                <w:noProof/>
                <w:lang w:eastAsia="hr-HR"/>
              </w:rPr>
              <w:tab/>
            </w:r>
            <w:r w:rsidR="00F86293" w:rsidRPr="00AB4297">
              <w:rPr>
                <w:rStyle w:val="Hyperlink"/>
                <w:noProof/>
              </w:rPr>
              <w:t>Prilog 2 - TROŠKOVNIK</w:t>
            </w:r>
            <w:r w:rsidR="00F86293">
              <w:rPr>
                <w:noProof/>
                <w:webHidden/>
              </w:rPr>
              <w:tab/>
            </w:r>
            <w:r w:rsidR="00F86293">
              <w:rPr>
                <w:noProof/>
                <w:webHidden/>
              </w:rPr>
              <w:fldChar w:fldCharType="begin"/>
            </w:r>
            <w:r w:rsidR="00F86293">
              <w:rPr>
                <w:noProof/>
                <w:webHidden/>
              </w:rPr>
              <w:instrText xml:space="preserve"> PAGEREF _Toc64015532 \h </w:instrText>
            </w:r>
            <w:r w:rsidR="00F86293">
              <w:rPr>
                <w:noProof/>
                <w:webHidden/>
              </w:rPr>
            </w:r>
            <w:r w:rsidR="00F86293">
              <w:rPr>
                <w:noProof/>
                <w:webHidden/>
              </w:rPr>
              <w:fldChar w:fldCharType="separate"/>
            </w:r>
            <w:r w:rsidR="00952ECD">
              <w:rPr>
                <w:noProof/>
                <w:webHidden/>
              </w:rPr>
              <w:t>12</w:t>
            </w:r>
            <w:r w:rsidR="00F86293">
              <w:rPr>
                <w:noProof/>
                <w:webHidden/>
              </w:rPr>
              <w:fldChar w:fldCharType="end"/>
            </w:r>
          </w:hyperlink>
        </w:p>
        <w:p w14:paraId="3EE3AB21" w14:textId="553BC492" w:rsidR="00F86293" w:rsidRDefault="001F328D">
          <w:pPr>
            <w:pStyle w:val="TOC1"/>
            <w:rPr>
              <w:rFonts w:eastAsiaTheme="minorEastAsia"/>
              <w:noProof/>
              <w:lang w:eastAsia="hr-HR"/>
            </w:rPr>
          </w:pPr>
          <w:hyperlink w:anchor="_Toc64015533" w:history="1">
            <w:r w:rsidR="00F86293" w:rsidRPr="00AB4297">
              <w:rPr>
                <w:rStyle w:val="Hyperlink"/>
                <w:noProof/>
              </w:rPr>
              <w:t>III.</w:t>
            </w:r>
            <w:r w:rsidR="00F86293">
              <w:rPr>
                <w:rFonts w:eastAsiaTheme="minorEastAsia"/>
                <w:noProof/>
                <w:lang w:eastAsia="hr-HR"/>
              </w:rPr>
              <w:tab/>
            </w:r>
            <w:r w:rsidR="00F86293" w:rsidRPr="00AB4297">
              <w:rPr>
                <w:rStyle w:val="Hyperlink"/>
                <w:noProof/>
              </w:rPr>
              <w:t>Prilog 3 – PRIJEDLOG UGOVORA</w:t>
            </w:r>
            <w:r w:rsidR="00F86293">
              <w:rPr>
                <w:noProof/>
                <w:webHidden/>
              </w:rPr>
              <w:tab/>
            </w:r>
            <w:r w:rsidR="00F86293">
              <w:rPr>
                <w:noProof/>
                <w:webHidden/>
              </w:rPr>
              <w:fldChar w:fldCharType="begin"/>
            </w:r>
            <w:r w:rsidR="00F86293">
              <w:rPr>
                <w:noProof/>
                <w:webHidden/>
              </w:rPr>
              <w:instrText xml:space="preserve"> PAGEREF _Toc64015533 \h </w:instrText>
            </w:r>
            <w:r w:rsidR="00F86293">
              <w:rPr>
                <w:noProof/>
                <w:webHidden/>
              </w:rPr>
            </w:r>
            <w:r w:rsidR="00F86293">
              <w:rPr>
                <w:noProof/>
                <w:webHidden/>
              </w:rPr>
              <w:fldChar w:fldCharType="separate"/>
            </w:r>
            <w:r w:rsidR="00952ECD">
              <w:rPr>
                <w:noProof/>
                <w:webHidden/>
              </w:rPr>
              <w:t>15</w:t>
            </w:r>
            <w:r w:rsidR="00F86293">
              <w:rPr>
                <w:noProof/>
                <w:webHidden/>
              </w:rPr>
              <w:fldChar w:fldCharType="end"/>
            </w:r>
          </w:hyperlink>
        </w:p>
        <w:p w14:paraId="19A4B8AC" w14:textId="1733913E"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60417749" w:rsidR="00AB2FDA" w:rsidRPr="00D37ACF" w:rsidRDefault="00AB2FDA" w:rsidP="00AB2FDA">
      <w:pPr>
        <w:pStyle w:val="Azrastil"/>
        <w:rPr>
          <w:szCs w:val="20"/>
        </w:rPr>
      </w:pPr>
    </w:p>
    <w:p w14:paraId="0F553ADB" w14:textId="311533EE"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0" w:name="_Toc64015516"/>
      <w:r w:rsidRPr="00D37ACF">
        <w:rPr>
          <w:sz w:val="32"/>
        </w:rPr>
        <w:lastRenderedPageBreak/>
        <w:t>Podaci o Naručitelju</w:t>
      </w:r>
      <w:bookmarkEnd w:id="0"/>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1" w:name="_Toc64015517"/>
      <w:r w:rsidRPr="00D37ACF">
        <w:rPr>
          <w:sz w:val="32"/>
        </w:rPr>
        <w:t>Podaci o osobi zaduženoj za kontakt</w:t>
      </w:r>
      <w:bookmarkEnd w:id="1"/>
    </w:p>
    <w:p w14:paraId="2021D983" w14:textId="68D44A44" w:rsidR="00A470E6" w:rsidRPr="00D37ACF" w:rsidRDefault="00A470E6" w:rsidP="00FE78BC">
      <w:pPr>
        <w:pStyle w:val="Azrastil"/>
        <w:numPr>
          <w:ilvl w:val="0"/>
          <w:numId w:val="15"/>
        </w:numPr>
        <w:jc w:val="both"/>
        <w:rPr>
          <w:szCs w:val="20"/>
          <w:lang w:val="en-US"/>
        </w:rPr>
      </w:pPr>
      <w:r w:rsidRPr="00D37ACF">
        <w:rPr>
          <w:szCs w:val="20"/>
          <w:lang w:val="en-US"/>
        </w:rPr>
        <w:t xml:space="preserve">Ime i prezime: </w:t>
      </w:r>
      <w:r w:rsidR="007D11E5">
        <w:rPr>
          <w:szCs w:val="20"/>
        </w:rPr>
        <w:t>Robert Horvat, univ. spec. oec., Josip Slobodić, mag. oec., Filip Crnogorac, mag. oec.</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2" w:name="_Toc64015518"/>
      <w:r w:rsidRPr="00D37ACF">
        <w:rPr>
          <w:sz w:val="32"/>
        </w:rPr>
        <w:t>Podaci o postupku</w:t>
      </w:r>
      <w:bookmarkEnd w:id="2"/>
    </w:p>
    <w:p w14:paraId="361E2912" w14:textId="5029901B" w:rsidR="00C02773" w:rsidRPr="009D09B8" w:rsidRDefault="00C02773" w:rsidP="00FE78BC">
      <w:pPr>
        <w:pStyle w:val="Azrastil"/>
        <w:numPr>
          <w:ilvl w:val="0"/>
          <w:numId w:val="1"/>
        </w:numPr>
        <w:jc w:val="both"/>
        <w:rPr>
          <w:rFonts w:eastAsia="Times New Roman"/>
          <w:b/>
          <w:szCs w:val="20"/>
        </w:rPr>
      </w:pPr>
      <w:r w:rsidRPr="00D37ACF">
        <w:rPr>
          <w:rFonts w:cs="Tahoma"/>
          <w:b/>
          <w:szCs w:val="20"/>
        </w:rPr>
        <w:t>Predmet n</w:t>
      </w:r>
      <w:r w:rsidR="00966432" w:rsidRPr="00D37ACF">
        <w:rPr>
          <w:rFonts w:cs="Tahoma"/>
          <w:b/>
          <w:szCs w:val="20"/>
        </w:rPr>
        <w:t xml:space="preserve">abave: </w:t>
      </w:r>
      <w:r w:rsidR="006659BD">
        <w:rPr>
          <w:rFonts w:cs="Tahoma"/>
          <w:b/>
          <w:szCs w:val="20"/>
        </w:rPr>
        <w:t>Tisak bolničkih tiskanica</w:t>
      </w:r>
    </w:p>
    <w:p w14:paraId="55D808AF" w14:textId="77777777" w:rsidR="009D09B8" w:rsidRPr="00D37ACF" w:rsidRDefault="009D09B8" w:rsidP="009D09B8">
      <w:pPr>
        <w:pStyle w:val="Azrastil"/>
        <w:jc w:val="both"/>
        <w:rPr>
          <w:rFonts w:eastAsia="Times New Roman"/>
          <w:b/>
          <w:szCs w:val="20"/>
        </w:rPr>
      </w:pPr>
    </w:p>
    <w:p w14:paraId="7A0ECC88" w14:textId="6DAC9E80"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6659BD">
        <w:rPr>
          <w:rFonts w:cs="Tahoma"/>
          <w:szCs w:val="20"/>
        </w:rPr>
        <w:t>23</w:t>
      </w:r>
      <w:r w:rsidR="00611212">
        <w:rPr>
          <w:rFonts w:cs="Tahoma"/>
          <w:szCs w:val="20"/>
        </w:rPr>
        <w:t>/2022</w:t>
      </w:r>
      <w:r w:rsidRPr="00D37ACF">
        <w:rPr>
          <w:rFonts w:cs="Tahoma"/>
          <w:szCs w:val="20"/>
        </w:rPr>
        <w:t xml:space="preserve"> JN</w:t>
      </w:r>
    </w:p>
    <w:p w14:paraId="41B00BAA" w14:textId="77777777" w:rsidR="009D09B8" w:rsidRPr="00D37ACF" w:rsidRDefault="009D09B8" w:rsidP="009D09B8">
      <w:pPr>
        <w:pStyle w:val="Azrastil"/>
        <w:jc w:val="both"/>
        <w:rPr>
          <w:rFonts w:eastAsia="Times New Roman"/>
          <w:b/>
          <w:szCs w:val="20"/>
        </w:rPr>
      </w:pPr>
    </w:p>
    <w:p w14:paraId="24C97837" w14:textId="44B4E3B7" w:rsidR="00C20462" w:rsidRPr="009D09B8" w:rsidRDefault="00C20462" w:rsidP="00FE78BC">
      <w:pPr>
        <w:pStyle w:val="Azrastil"/>
        <w:numPr>
          <w:ilvl w:val="0"/>
          <w:numId w:val="1"/>
        </w:numPr>
        <w:jc w:val="both"/>
        <w:rPr>
          <w:rFonts w:eastAsia="Times New Roman"/>
          <w:szCs w:val="20"/>
        </w:rPr>
      </w:pPr>
      <w:r w:rsidRPr="00D37ACF">
        <w:rPr>
          <w:rFonts w:eastAsia="Times New Roman"/>
          <w:b/>
          <w:szCs w:val="20"/>
        </w:rPr>
        <w:t>CPV:</w:t>
      </w:r>
      <w:r w:rsidR="00DB4F04">
        <w:rPr>
          <w:rFonts w:eastAsia="Times New Roman"/>
          <w:b/>
          <w:szCs w:val="20"/>
        </w:rPr>
        <w:t xml:space="preserve"> </w:t>
      </w:r>
      <w:r w:rsidR="006659BD">
        <w:rPr>
          <w:rFonts w:eastAsia="Times New Roman"/>
          <w:szCs w:val="20"/>
        </w:rPr>
        <w:t>22000000-0 Tiskani materijal i srodni proizvodi</w:t>
      </w:r>
    </w:p>
    <w:p w14:paraId="3D1CA0AC" w14:textId="77777777" w:rsidR="009D09B8" w:rsidRPr="00D37ACF" w:rsidRDefault="009D09B8" w:rsidP="009D09B8">
      <w:pPr>
        <w:pStyle w:val="Azrastil"/>
        <w:jc w:val="both"/>
        <w:rPr>
          <w:rFonts w:eastAsia="Times New Roman"/>
          <w:szCs w:val="20"/>
        </w:rPr>
      </w:pPr>
    </w:p>
    <w:p w14:paraId="7F755C8F" w14:textId="4F06446F" w:rsidR="009D09B8" w:rsidRPr="00CF3F00" w:rsidRDefault="00CD740A" w:rsidP="00FA0F59">
      <w:pPr>
        <w:pStyle w:val="Azrastil"/>
        <w:numPr>
          <w:ilvl w:val="0"/>
          <w:numId w:val="1"/>
        </w:numPr>
        <w:jc w:val="both"/>
        <w:rPr>
          <w:rFonts w:eastAsia="Times New Roman"/>
          <w:szCs w:val="20"/>
        </w:rPr>
      </w:pPr>
      <w:r w:rsidRPr="00CF3F00">
        <w:rPr>
          <w:rFonts w:eastAsia="Times New Roman"/>
          <w:b/>
          <w:szCs w:val="20"/>
        </w:rPr>
        <w:t>Nakon okončanja postupka nabave:</w:t>
      </w:r>
      <w:r w:rsidR="00AE04E1" w:rsidRPr="00CF3F00">
        <w:rPr>
          <w:rFonts w:eastAsia="Times New Roman"/>
          <w:szCs w:val="20"/>
        </w:rPr>
        <w:t xml:space="preserve"> </w:t>
      </w:r>
      <w:r w:rsidR="00CF3F00">
        <w:rPr>
          <w:rFonts w:eastAsia="Times New Roman"/>
          <w:szCs w:val="20"/>
        </w:rPr>
        <w:t>sklopit će se ugovor</w:t>
      </w:r>
    </w:p>
    <w:p w14:paraId="6E421EE8" w14:textId="425512FB" w:rsidR="00CF3F00" w:rsidRPr="00CF3F00" w:rsidRDefault="00CF3F00" w:rsidP="00CF3F00">
      <w:pPr>
        <w:pStyle w:val="Azrastil"/>
        <w:jc w:val="both"/>
        <w:rPr>
          <w:rFonts w:eastAsia="Times New Roman"/>
          <w:szCs w:val="20"/>
        </w:rPr>
      </w:pPr>
    </w:p>
    <w:p w14:paraId="320F2499" w14:textId="3F424FCE" w:rsidR="005A261F" w:rsidRPr="009B4496" w:rsidRDefault="00CD740A" w:rsidP="00840C2C">
      <w:pPr>
        <w:pStyle w:val="Azrastil"/>
        <w:numPr>
          <w:ilvl w:val="0"/>
          <w:numId w:val="1"/>
        </w:numPr>
        <w:jc w:val="both"/>
        <w:rPr>
          <w:rFonts w:cs="Tahoma"/>
          <w:szCs w:val="20"/>
          <w:lang w:val="en-US"/>
        </w:rPr>
      </w:pPr>
      <w:r w:rsidRPr="003A150D">
        <w:rPr>
          <w:rFonts w:eastAsia="Times New Roman"/>
          <w:b/>
          <w:szCs w:val="20"/>
        </w:rPr>
        <w:t>Rok isporuke</w:t>
      </w:r>
      <w:r w:rsidRPr="003A150D">
        <w:rPr>
          <w:rFonts w:cs="Tahoma"/>
          <w:szCs w:val="20"/>
        </w:rPr>
        <w:t xml:space="preserve">: </w:t>
      </w:r>
      <w:r w:rsidR="00840C2C" w:rsidRPr="009B4496">
        <w:rPr>
          <w:rFonts w:cs="Tahoma"/>
          <w:szCs w:val="20"/>
        </w:rPr>
        <w:t xml:space="preserve">sukcesivna isporuka prema pisanim narudžbenicama Naručitelja, ovisno o predmetu nabave, rok </w:t>
      </w:r>
      <w:r w:rsidR="009B4496" w:rsidRPr="009B4496">
        <w:rPr>
          <w:rFonts w:cs="Tahoma"/>
          <w:szCs w:val="20"/>
        </w:rPr>
        <w:t>isporuke ne smije biti duži od 10</w:t>
      </w:r>
      <w:r w:rsidR="00840C2C" w:rsidRPr="009B4496">
        <w:rPr>
          <w:rFonts w:cs="Tahoma"/>
          <w:szCs w:val="20"/>
        </w:rPr>
        <w:t xml:space="preserve"> dana od dostave narudžbenice</w:t>
      </w:r>
    </w:p>
    <w:p w14:paraId="6E2B261E" w14:textId="61021359" w:rsidR="00840C2C" w:rsidRPr="00840C2C" w:rsidRDefault="00840C2C" w:rsidP="00840C2C">
      <w:pPr>
        <w:pStyle w:val="Azrastil"/>
        <w:jc w:val="both"/>
        <w:rPr>
          <w:rFonts w:cs="Tahoma"/>
          <w:szCs w:val="20"/>
          <w:lang w:val="en-US"/>
        </w:rPr>
      </w:pPr>
    </w:p>
    <w:p w14:paraId="2A110428" w14:textId="3195F0BC" w:rsidR="005A261F" w:rsidRPr="005A261F" w:rsidRDefault="005A261F" w:rsidP="00FE78BC">
      <w:pPr>
        <w:pStyle w:val="Azrastil"/>
        <w:numPr>
          <w:ilvl w:val="0"/>
          <w:numId w:val="1"/>
        </w:numPr>
        <w:jc w:val="both"/>
        <w:rPr>
          <w:rFonts w:cs="Tahoma"/>
          <w:szCs w:val="20"/>
          <w:lang w:val="en-US"/>
        </w:rPr>
      </w:pPr>
      <w:r w:rsidRPr="005A261F">
        <w:rPr>
          <w:rFonts w:cs="Tahoma"/>
          <w:b/>
          <w:szCs w:val="20"/>
          <w:lang w:val="en-US"/>
        </w:rPr>
        <w:t>Procijenjena vrijednost:</w:t>
      </w:r>
      <w:r w:rsidR="009B4496">
        <w:rPr>
          <w:rFonts w:cs="Tahoma"/>
          <w:szCs w:val="20"/>
          <w:lang w:val="en-US"/>
        </w:rPr>
        <w:t xml:space="preserve"> 84</w:t>
      </w:r>
      <w:r w:rsidRPr="005A261F">
        <w:rPr>
          <w:rFonts w:cs="Tahoma"/>
          <w:szCs w:val="20"/>
          <w:lang w:val="en-US"/>
        </w:rPr>
        <w:t>.000,00 kn bez PDV-a</w:t>
      </w:r>
    </w:p>
    <w:p w14:paraId="5FBBAB1C" w14:textId="77777777" w:rsidR="009D09B8" w:rsidRPr="00D37ACF" w:rsidRDefault="009D09B8" w:rsidP="009D09B8">
      <w:pPr>
        <w:pStyle w:val="Azrastil"/>
        <w:jc w:val="both"/>
        <w:rPr>
          <w:rFonts w:cs="Tahoma"/>
          <w:szCs w:val="20"/>
          <w:lang w:val="en-US"/>
        </w:rPr>
      </w:pPr>
    </w:p>
    <w:p w14:paraId="7EAE0954" w14:textId="7A59A47D" w:rsidR="00642BDA" w:rsidRDefault="00642BDA" w:rsidP="00FE78BC">
      <w:pPr>
        <w:pStyle w:val="Azrastil"/>
        <w:numPr>
          <w:ilvl w:val="0"/>
          <w:numId w:val="1"/>
        </w:numPr>
        <w:jc w:val="both"/>
        <w:rPr>
          <w:rFonts w:eastAsia="Times New Roman"/>
          <w:szCs w:val="20"/>
        </w:rPr>
      </w:pPr>
      <w:r w:rsidRPr="00D37ACF">
        <w:rPr>
          <w:rFonts w:eastAsia="Times New Roman"/>
          <w:b/>
          <w:szCs w:val="20"/>
        </w:rPr>
        <w:t xml:space="preserve">Grupe: </w:t>
      </w:r>
      <w:r w:rsidRPr="00D37ACF">
        <w:rPr>
          <w:rFonts w:eastAsia="Times New Roman"/>
          <w:szCs w:val="20"/>
        </w:rPr>
        <w:t xml:space="preserve">Predmet nabave </w:t>
      </w:r>
      <w:r w:rsidR="005E73C8" w:rsidRPr="00D37ACF">
        <w:rPr>
          <w:rFonts w:eastAsia="Times New Roman"/>
          <w:szCs w:val="20"/>
        </w:rPr>
        <w:t>nije podijeljen u grupe</w:t>
      </w: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3" w:name="_Toc64015519"/>
      <w:r w:rsidRPr="00D37ACF">
        <w:rPr>
          <w:sz w:val="32"/>
        </w:rPr>
        <w:t>Podaci o predmetu nabave</w:t>
      </w:r>
      <w:bookmarkEnd w:id="3"/>
    </w:p>
    <w:p w14:paraId="1C665DF5" w14:textId="7A753AA4"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r w:rsidR="00EC1190" w:rsidRPr="00D37ACF">
        <w:rPr>
          <w:color w:val="000000"/>
          <w:szCs w:val="20"/>
        </w:rPr>
        <w:t xml:space="preserve"> </w:t>
      </w:r>
      <w:r w:rsidR="00824825">
        <w:rPr>
          <w:color w:val="000000"/>
          <w:szCs w:val="20"/>
        </w:rPr>
        <w:t>i predstavlja okvirne potrebe Naručitelja</w:t>
      </w:r>
    </w:p>
    <w:p w14:paraId="7E578C4D" w14:textId="77777777" w:rsidR="009D09B8" w:rsidRPr="00D37ACF" w:rsidRDefault="009D09B8" w:rsidP="009D09B8">
      <w:pPr>
        <w:pStyle w:val="Azrastil"/>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lastRenderedPageBreak/>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4" w:name="_Toc27140099"/>
      <w:bookmarkStart w:id="5" w:name="_Toc27141963"/>
      <w:bookmarkStart w:id="6" w:name="_Toc27143481"/>
      <w:r w:rsidR="009D09B8" w:rsidRPr="008D5A31">
        <w:rPr>
          <w:snapToGrid w:val="0"/>
        </w:rPr>
        <w:t>Ponuditelj mora ispuniti sve tražene stavke (stupce i retke) iz troškovnika.</w:t>
      </w:r>
      <w:bookmarkEnd w:id="4"/>
      <w:bookmarkEnd w:id="5"/>
      <w:bookmarkEnd w:id="6"/>
    </w:p>
    <w:p w14:paraId="2F1521FF" w14:textId="77777777" w:rsidR="009D09B8" w:rsidRPr="009D09B8" w:rsidRDefault="009D09B8" w:rsidP="009D09B8">
      <w:pPr>
        <w:pStyle w:val="ListParagraph"/>
        <w:rPr>
          <w:szCs w:val="20"/>
        </w:rPr>
      </w:pPr>
      <w:bookmarkStart w:id="7" w:name="_Toc27140100"/>
      <w:bookmarkStart w:id="8" w:name="_Toc27141964"/>
      <w:bookmarkStart w:id="9"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7"/>
      <w:bookmarkEnd w:id="8"/>
      <w:bookmarkEnd w:id="9"/>
    </w:p>
    <w:p w14:paraId="58C5F725" w14:textId="77777777" w:rsidR="009D09B8" w:rsidRPr="009D09B8" w:rsidRDefault="009D09B8" w:rsidP="00A62950">
      <w:pPr>
        <w:pStyle w:val="ListParagraph"/>
        <w:jc w:val="both"/>
        <w:rPr>
          <w:szCs w:val="20"/>
        </w:rPr>
      </w:pPr>
      <w:bookmarkStart w:id="10" w:name="_Toc27140101"/>
      <w:bookmarkStart w:id="11" w:name="_Toc27141965"/>
      <w:bookmarkStart w:id="12" w:name="_Toc27143483"/>
      <w:r w:rsidRPr="009D09B8">
        <w:rPr>
          <w:szCs w:val="20"/>
        </w:rPr>
        <w:t>Ponuditelj popunjava troškovnik na način kako je traženo obrascem.</w:t>
      </w:r>
      <w:bookmarkStart w:id="13" w:name="_Toc27140102"/>
      <w:bookmarkStart w:id="14" w:name="_Toc27141966"/>
      <w:bookmarkStart w:id="15" w:name="_Toc27143484"/>
      <w:bookmarkEnd w:id="10"/>
      <w:bookmarkEnd w:id="11"/>
      <w:bookmarkEnd w:id="12"/>
      <w:r w:rsidRPr="009D09B8">
        <w:rPr>
          <w:szCs w:val="20"/>
        </w:rPr>
        <w:t xml:space="preserve"> Ponuditelj je u obvezi ispuniti troškovnik u skladu sa zahtjevima iz ove dokumentacije o nabavi te ne smije mijenjati tekst ili količine navedene u troškovniku.</w:t>
      </w:r>
      <w:bookmarkEnd w:id="13"/>
      <w:bookmarkEnd w:id="14"/>
      <w:bookmarkEnd w:id="15"/>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6" w:name="_Toc27140103"/>
      <w:bookmarkStart w:id="17" w:name="_Toc27141967"/>
      <w:bookmarkStart w:id="18" w:name="_Toc27143485"/>
      <w:bookmarkStart w:id="19" w:name="_Toc27140108"/>
      <w:bookmarkStart w:id="20" w:name="_Toc27141972"/>
      <w:bookmarkStart w:id="21"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2" w:name="_Toc27140104"/>
      <w:bookmarkStart w:id="23" w:name="_Toc27141968"/>
      <w:bookmarkStart w:id="24" w:name="_Toc27143486"/>
      <w:bookmarkEnd w:id="16"/>
      <w:bookmarkEnd w:id="17"/>
      <w:bookmarkEnd w:id="18"/>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5" w:name="_Toc27140105"/>
      <w:bookmarkStart w:id="26" w:name="_Toc27141969"/>
      <w:bookmarkStart w:id="27" w:name="_Toc27143487"/>
      <w:bookmarkEnd w:id="22"/>
      <w:bookmarkEnd w:id="23"/>
      <w:bookmarkEnd w:id="24"/>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8" w:name="_Toc27140106"/>
      <w:bookmarkStart w:id="29" w:name="_Toc27141970"/>
      <w:bookmarkStart w:id="30" w:name="_Toc27143488"/>
      <w:bookmarkEnd w:id="25"/>
      <w:bookmarkEnd w:id="26"/>
      <w:bookmarkEnd w:id="27"/>
      <w:r w:rsidRPr="008D5A31">
        <w:rPr>
          <w:snapToGrid w:val="0"/>
        </w:rPr>
        <w:t xml:space="preserve"> cijena stavki u grupi čini ukupnu cijenu ponude bez PDV-a za tu grupu. Posebno se iskazuje i ukupna</w:t>
      </w:r>
      <w:bookmarkStart w:id="31" w:name="_Toc27140107"/>
      <w:bookmarkStart w:id="32" w:name="_Toc27141971"/>
      <w:bookmarkStart w:id="33" w:name="_Toc27143489"/>
      <w:bookmarkEnd w:id="28"/>
      <w:bookmarkEnd w:id="29"/>
      <w:bookmarkEnd w:id="30"/>
      <w:r w:rsidRPr="008D5A31">
        <w:rPr>
          <w:snapToGrid w:val="0"/>
        </w:rPr>
        <w:t xml:space="preserve"> cijena ponude sa PDV-om.</w:t>
      </w:r>
      <w:bookmarkEnd w:id="31"/>
      <w:bookmarkEnd w:id="32"/>
      <w:bookmarkEnd w:id="33"/>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19"/>
    <w:bookmarkEnd w:id="20"/>
    <w:bookmarkEnd w:id="21"/>
    <w:p w14:paraId="155AF60F" w14:textId="7BADD020" w:rsidR="00185733" w:rsidRDefault="004A7F75" w:rsidP="00FE78BC">
      <w:pPr>
        <w:pStyle w:val="Azrastil"/>
        <w:numPr>
          <w:ilvl w:val="0"/>
          <w:numId w:val="2"/>
        </w:numPr>
        <w:jc w:val="both"/>
        <w:rPr>
          <w:szCs w:val="20"/>
        </w:rPr>
      </w:pPr>
      <w:r w:rsidRPr="00D37ACF">
        <w:rPr>
          <w:b/>
          <w:szCs w:val="20"/>
        </w:rPr>
        <w:t>Pregled prostora:</w:t>
      </w:r>
      <w:r w:rsidRPr="00D37ACF">
        <w:rPr>
          <w:szCs w:val="20"/>
        </w:rPr>
        <w:t xml:space="preserve"> </w:t>
      </w:r>
      <w:r w:rsidR="00A62950">
        <w:rPr>
          <w:szCs w:val="20"/>
        </w:rPr>
        <w:t>Nije primjenjivo</w:t>
      </w:r>
    </w:p>
    <w:p w14:paraId="56165C6D" w14:textId="77777777" w:rsidR="006501D9" w:rsidRPr="006501D9" w:rsidRDefault="006501D9" w:rsidP="006501D9">
      <w:pPr>
        <w:pStyle w:val="Azrastil"/>
        <w:ind w:left="720"/>
        <w:jc w:val="both"/>
        <w:rPr>
          <w:szCs w:val="20"/>
        </w:rPr>
      </w:pPr>
    </w:p>
    <w:p w14:paraId="1E1304B8" w14:textId="7D959A58" w:rsidR="003C44D0" w:rsidRPr="007D11E5" w:rsidRDefault="003C44D0" w:rsidP="00FE78BC">
      <w:pPr>
        <w:pStyle w:val="Style2"/>
        <w:ind w:hanging="720"/>
        <w:jc w:val="both"/>
        <w:rPr>
          <w:sz w:val="32"/>
        </w:rPr>
      </w:pPr>
      <w:bookmarkStart w:id="34" w:name="_Toc64015520"/>
      <w:r w:rsidRPr="007D11E5">
        <w:rPr>
          <w:sz w:val="32"/>
        </w:rPr>
        <w:t>Osnove za isključenje i dokazi</w:t>
      </w:r>
      <w:bookmarkEnd w:id="34"/>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lastRenderedPageBreak/>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CB4DA5">
      <w:pPr>
        <w:pStyle w:val="Azrastil"/>
        <w:numPr>
          <w:ilvl w:val="0"/>
          <w:numId w:val="5"/>
        </w:numPr>
        <w:ind w:left="709" w:hanging="283"/>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3A07D6DD" w14:textId="31591869" w:rsidR="00C02773" w:rsidRDefault="00C02773" w:rsidP="00FE78BC">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420A44B1" w14:textId="566B60AB" w:rsidR="00CB4DA5" w:rsidRDefault="00CB4DA5" w:rsidP="00FE78BC">
      <w:pPr>
        <w:pStyle w:val="Azrastil"/>
        <w:ind w:left="720"/>
        <w:jc w:val="both"/>
        <w:rPr>
          <w:szCs w:val="20"/>
        </w:rPr>
      </w:pPr>
    </w:p>
    <w:p w14:paraId="506B051B" w14:textId="56B1FC33" w:rsidR="00CB4DA5" w:rsidRPr="00661297" w:rsidRDefault="00CB4DA5" w:rsidP="00CB4DA5">
      <w:pPr>
        <w:pStyle w:val="tekstbezuvlake"/>
        <w:numPr>
          <w:ilvl w:val="0"/>
          <w:numId w:val="5"/>
        </w:numPr>
        <w:spacing w:after="0"/>
        <w:ind w:left="720"/>
        <w:rPr>
          <w:rFonts w:eastAsia="Calibri" w:cs="Calibri"/>
          <w:sz w:val="22"/>
          <w:szCs w:val="24"/>
          <w:lang w:eastAsia="en-US"/>
        </w:rPr>
      </w:pPr>
      <w:r w:rsidRPr="00661297">
        <w:rPr>
          <w:rFonts w:asciiTheme="minorHAnsi" w:eastAsiaTheme="minorHAnsi" w:hAnsiTheme="minorHAnsi" w:cstheme="minorHAnsi"/>
          <w:b/>
          <w:noProof/>
          <w:sz w:val="22"/>
          <w:szCs w:val="20"/>
        </w:rPr>
        <w:t xml:space="preserve">Naručitelj </w:t>
      </w:r>
      <w:r>
        <w:rPr>
          <w:rFonts w:asciiTheme="minorHAnsi" w:eastAsiaTheme="minorHAnsi" w:hAnsiTheme="minorHAnsi" w:cstheme="minorHAnsi"/>
          <w:b/>
          <w:noProof/>
          <w:sz w:val="22"/>
          <w:szCs w:val="20"/>
          <w:u w:val="single"/>
        </w:rPr>
        <w:t>može</w:t>
      </w:r>
      <w:r>
        <w:rPr>
          <w:rFonts w:asciiTheme="minorHAnsi" w:eastAsiaTheme="minorHAnsi" w:hAnsiTheme="minorHAnsi" w:cstheme="minorHAnsi"/>
          <w:b/>
          <w:noProof/>
          <w:sz w:val="22"/>
          <w:szCs w:val="20"/>
        </w:rPr>
        <w:t xml:space="preserve"> od ponuditelja tražiti </w:t>
      </w:r>
      <w:r w:rsidRPr="00661297">
        <w:rPr>
          <w:rFonts w:asciiTheme="minorHAnsi" w:eastAsiaTheme="minorHAnsi" w:hAnsiTheme="minorHAnsi" w:cstheme="minorHAnsi"/>
          <w:b/>
          <w:noProof/>
          <w:sz w:val="22"/>
          <w:szCs w:val="20"/>
        </w:rPr>
        <w:t>dostavu uzoraka za predmet nabave</w:t>
      </w:r>
      <w:r w:rsidRPr="00661297">
        <w:rPr>
          <w:rFonts w:asciiTheme="minorHAnsi" w:eastAsiaTheme="minorHAnsi" w:hAnsiTheme="minorHAnsi" w:cstheme="minorHAnsi"/>
          <w:noProof/>
          <w:sz w:val="22"/>
          <w:szCs w:val="20"/>
        </w:rPr>
        <w:t>. Uzorci se dostavljaju</w:t>
      </w:r>
      <w:r w:rsidRPr="00661297">
        <w:rPr>
          <w:rFonts w:eastAsia="Calibri" w:cs="Calibri"/>
          <w:sz w:val="22"/>
          <w:szCs w:val="24"/>
          <w:lang w:eastAsia="en-US"/>
        </w:rPr>
        <w:t xml:space="preserve"> u posebnoj pošiljci s naznakom „UZORCI“ u ro</w:t>
      </w:r>
      <w:r>
        <w:rPr>
          <w:rFonts w:eastAsia="Calibri" w:cs="Calibri"/>
          <w:sz w:val="22"/>
          <w:szCs w:val="24"/>
          <w:lang w:eastAsia="en-US"/>
        </w:rPr>
        <w:t xml:space="preserve">ku 5 dana </w:t>
      </w:r>
      <w:r w:rsidRPr="00661297">
        <w:rPr>
          <w:rFonts w:eastAsia="Calibri" w:cs="Calibri"/>
          <w:sz w:val="22"/>
          <w:szCs w:val="24"/>
          <w:lang w:eastAsia="en-US"/>
        </w:rPr>
        <w:t>od poziva Naručitelja za dostavom uzoraka</w:t>
      </w:r>
      <w:r>
        <w:rPr>
          <w:rFonts w:eastAsia="Calibri" w:cs="Calibri"/>
          <w:sz w:val="22"/>
          <w:szCs w:val="24"/>
          <w:lang w:eastAsia="en-US"/>
        </w:rPr>
        <w:t xml:space="preserve"> </w:t>
      </w:r>
      <w:r w:rsidRPr="00661297">
        <w:rPr>
          <w:rFonts w:eastAsia="Calibri" w:cs="Calibri"/>
          <w:sz w:val="22"/>
          <w:szCs w:val="24"/>
          <w:lang w:eastAsia="en-US"/>
        </w:rPr>
        <w:t>- u pošiljku/e s uzorcima  ponuditelj  je  obvezan  priložiti  popis  dostavljenih  uzoraka  koji  se  u  njima  nalaze. Popis  uzoraka sadrži  redni  broj,  broj  grupe  i  stavke unutar grupe na koju se on odnosi te količina, npr: uzorak za grupu xxx, stavka xxx, komada xxx.</w:t>
      </w:r>
    </w:p>
    <w:p w14:paraId="34AFBC58" w14:textId="77777777" w:rsidR="00CB4DA5" w:rsidRPr="00CB4DA5" w:rsidRDefault="00CB4DA5" w:rsidP="00CB4DA5">
      <w:pPr>
        <w:pStyle w:val="tekstbezuvlake"/>
        <w:spacing w:after="0"/>
        <w:ind w:left="720"/>
        <w:rPr>
          <w:rFonts w:eastAsia="Calibri" w:cs="Calibri"/>
          <w:sz w:val="22"/>
          <w:szCs w:val="24"/>
          <w:lang w:eastAsia="en-US"/>
        </w:rPr>
      </w:pPr>
      <w:r w:rsidRPr="00CB4DA5">
        <w:rPr>
          <w:rFonts w:eastAsia="Calibri" w:cs="Calibri"/>
          <w:sz w:val="22"/>
          <w:szCs w:val="24"/>
          <w:lang w:eastAsia="en-US"/>
        </w:rPr>
        <w:t>Ponuditelj može uzorke dostaviti i odmah uz ponudu.</w:t>
      </w:r>
    </w:p>
    <w:p w14:paraId="54D94626" w14:textId="77777777" w:rsidR="00CB4DA5" w:rsidRDefault="00CB4DA5" w:rsidP="00CB4DA5">
      <w:pPr>
        <w:spacing w:after="0"/>
        <w:ind w:left="708"/>
        <w:jc w:val="both"/>
        <w:rPr>
          <w:rFonts w:eastAsia="Calibri" w:cs="Calibri"/>
          <w:szCs w:val="24"/>
        </w:rPr>
      </w:pPr>
      <w:r w:rsidRPr="00661297">
        <w:rPr>
          <w:rFonts w:eastAsia="Calibri" w:cs="Calibri"/>
          <w:szCs w:val="24"/>
        </w:rPr>
        <w:t>Uzorci se ne vraćaju. Ako Naručitelj ne bude mogao dostavljene uzorke dovesti  u  vezu  s  predmetom  nabave  te  ukoliko  ne ispunjavaju  svoju  svrhu  sukladno  traženom  iz  troškovnika, Naručitelj će odbiti ponudu te pristupiti ponovnom rangiranju dostavljenih i ocijenjenih ponuda.</w:t>
      </w:r>
    </w:p>
    <w:p w14:paraId="2E64F2E7" w14:textId="77777777" w:rsidR="00CB4DA5" w:rsidRPr="002E79E0" w:rsidRDefault="00CB4DA5" w:rsidP="00CB4DA5">
      <w:pPr>
        <w:spacing w:after="0"/>
        <w:ind w:left="708"/>
        <w:jc w:val="both"/>
        <w:rPr>
          <w:rFonts w:eastAsia="Calibri" w:cs="Calibri"/>
          <w:szCs w:val="24"/>
        </w:rPr>
      </w:pPr>
    </w:p>
    <w:p w14:paraId="5FA2BA5F" w14:textId="3BF396FF" w:rsidR="00FC2739" w:rsidRPr="00D37ACF" w:rsidRDefault="00CB4DA5" w:rsidP="00CB4DA5">
      <w:pPr>
        <w:pStyle w:val="Azrastil"/>
        <w:ind w:left="142"/>
        <w:jc w:val="both"/>
        <w:rPr>
          <w:szCs w:val="20"/>
        </w:rPr>
      </w:pPr>
      <w:r w:rsidRPr="00D37ACF">
        <w:rPr>
          <w:szCs w:val="20"/>
        </w:rPr>
        <w:t>Svi dokazi koji se dostavljaju mogu se dostaviti u neovjerenim preslikama.</w:t>
      </w:r>
    </w:p>
    <w:p w14:paraId="6CC58EEB" w14:textId="01E9830E" w:rsidR="008D5EFB" w:rsidRPr="008D5EFB" w:rsidRDefault="00185733" w:rsidP="008D5EFB">
      <w:pPr>
        <w:pStyle w:val="Style2"/>
        <w:spacing w:line="240" w:lineRule="auto"/>
        <w:ind w:hanging="720"/>
        <w:jc w:val="both"/>
        <w:rPr>
          <w:sz w:val="32"/>
        </w:rPr>
      </w:pPr>
      <w:bookmarkStart w:id="35" w:name="_Toc64015521"/>
      <w:r w:rsidRPr="00D37ACF">
        <w:rPr>
          <w:sz w:val="32"/>
        </w:rPr>
        <w:t>Odredbe o zajednici gospodarskih subjekata, podugovarateljima i oslanjanju na sposobnosti drugih gospodarskih subjekata</w:t>
      </w:r>
      <w:bookmarkEnd w:id="35"/>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lastRenderedPageBreak/>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6" w:name="_Toc64015522"/>
      <w:r w:rsidRPr="00D37ACF">
        <w:rPr>
          <w:sz w:val="32"/>
        </w:rPr>
        <w:t>Provjera ponuditelja</w:t>
      </w:r>
      <w:bookmarkEnd w:id="36"/>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7" w:name="_Toc64015523"/>
      <w:r w:rsidRPr="00D37ACF">
        <w:rPr>
          <w:sz w:val="32"/>
        </w:rPr>
        <w:lastRenderedPageBreak/>
        <w:t>VAŽNO! Sadržaj ponude</w:t>
      </w:r>
      <w:bookmarkEnd w:id="37"/>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38" w:name="_Toc64015524"/>
      <w:r w:rsidRPr="00D37ACF">
        <w:rPr>
          <w:sz w:val="32"/>
        </w:rPr>
        <w:t>Način određivanja cijene ponude</w:t>
      </w:r>
      <w:bookmarkEnd w:id="38"/>
    </w:p>
    <w:p w14:paraId="6BB03F59" w14:textId="2648EDB5" w:rsidR="004C7286" w:rsidRPr="00D37ACF" w:rsidRDefault="004C7286" w:rsidP="000C6417">
      <w:pPr>
        <w:pStyle w:val="Azrastil"/>
        <w:jc w:val="both"/>
        <w:rPr>
          <w:rFonts w:cs="Tahoma"/>
          <w:szCs w:val="20"/>
          <w:lang w:val="pl-PL"/>
        </w:rPr>
      </w:pPr>
      <w:bookmarkStart w:id="39" w:name="_Hlk47610290"/>
      <w:bookmarkStart w:id="40"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1"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2" w:name="_Hlk47610325"/>
      <w:bookmarkEnd w:id="39"/>
      <w:bookmarkEnd w:id="41"/>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DB4F04">
        <w:t xml:space="preserve">Javni naručitelj može koristiti pravo na pretporez te sukladno čl. 294. ZJN 2016 uspoređuje cijene dostavljenih ponuda </w:t>
      </w:r>
      <w:r w:rsidR="001B19C7" w:rsidRPr="00DB4F04">
        <w:t>bez</w:t>
      </w:r>
      <w:r w:rsidRPr="00DB4F04">
        <w:t xml:space="preserve"> PDV-</w:t>
      </w:r>
      <w:r w:rsidR="001B19C7" w:rsidRPr="00DB4F04">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42"/>
    <w:p w14:paraId="2E4709B1" w14:textId="77777777" w:rsidR="000C6417" w:rsidRPr="0069175F" w:rsidRDefault="000C6417" w:rsidP="000C6417">
      <w:pPr>
        <w:pStyle w:val="ListParagraph"/>
        <w:ind w:left="0"/>
        <w:jc w:val="both"/>
        <w:rPr>
          <w:highlight w:val="yellow"/>
        </w:rPr>
      </w:pPr>
    </w:p>
    <w:p w14:paraId="6B4DBE0A" w14:textId="103CD9D2" w:rsidR="004B69AD" w:rsidRPr="00511CFA" w:rsidRDefault="000C6417" w:rsidP="00511CFA">
      <w:pPr>
        <w:pStyle w:val="ListParagraph"/>
        <w:ind w:left="0"/>
        <w:jc w:val="both"/>
      </w:pPr>
      <w:bookmarkStart w:id="43"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 vrijednost ostavlja se prazno.</w:t>
      </w:r>
    </w:p>
    <w:p w14:paraId="13B2AF40" w14:textId="77777777" w:rsidR="00DB4F04" w:rsidRDefault="00DB4F04" w:rsidP="00FE78BC">
      <w:pPr>
        <w:pStyle w:val="Azrastil"/>
        <w:jc w:val="both"/>
        <w:rPr>
          <w:rFonts w:cs="Tahoma"/>
          <w:szCs w:val="20"/>
          <w:lang w:val="pl-PL"/>
        </w:rPr>
      </w:pPr>
    </w:p>
    <w:p w14:paraId="72BA312E" w14:textId="48FE65B0" w:rsidR="004B69AD" w:rsidRDefault="004B69AD" w:rsidP="00FE78BC">
      <w:pPr>
        <w:pStyle w:val="Azrastil"/>
        <w:jc w:val="both"/>
        <w:rPr>
          <w:rFonts w:cs="Tahoma"/>
          <w:szCs w:val="20"/>
          <w:lang w:val="pl-PL"/>
        </w:rPr>
      </w:pPr>
      <w:r w:rsidRPr="000C6417">
        <w:rPr>
          <w:rFonts w:cs="Tahoma"/>
          <w:b/>
          <w:szCs w:val="20"/>
          <w:lang w:val="pl-PL"/>
        </w:rPr>
        <w:t>Odabir za kriterij je ekonomski najpovoljnija ponuda (100% kriterija čini cijena)</w:t>
      </w:r>
      <w:r w:rsidRPr="000C6417">
        <w:rPr>
          <w:rFonts w:cs="Tahoma"/>
          <w:szCs w:val="20"/>
          <w:lang w:val="pl-PL"/>
        </w:rPr>
        <w:t>.</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0A949050"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6A4532A6"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100,00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lastRenderedPageBreak/>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32D3C4AF"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nije traženo</w:t>
            </w:r>
          </w:p>
        </w:tc>
        <w:tc>
          <w:tcPr>
            <w:tcW w:w="1701" w:type="dxa"/>
            <w:tcBorders>
              <w:top w:val="single" w:sz="6" w:space="0" w:color="000000"/>
              <w:left w:val="single" w:sz="6" w:space="0" w:color="000000"/>
              <w:bottom w:val="nil"/>
              <w:right w:val="single" w:sz="6" w:space="0" w:color="000000"/>
            </w:tcBorders>
            <w:vAlign w:val="center"/>
            <w:hideMark/>
          </w:tcPr>
          <w:p w14:paraId="6C8373F3" w14:textId="6B666A3B"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0,00%</w:t>
            </w:r>
          </w:p>
        </w:tc>
        <w:tc>
          <w:tcPr>
            <w:tcW w:w="3148" w:type="dxa"/>
            <w:tcBorders>
              <w:top w:val="single" w:sz="6" w:space="0" w:color="000000"/>
              <w:left w:val="single" w:sz="6" w:space="0" w:color="000000"/>
              <w:bottom w:val="nil"/>
              <w:right w:val="single" w:sz="6" w:space="0" w:color="000000"/>
            </w:tcBorders>
            <w:vAlign w:val="center"/>
            <w:hideMark/>
          </w:tcPr>
          <w:p w14:paraId="0A04312F" w14:textId="2078CA15"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0,00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236A0F8C" w14:textId="77777777" w:rsidR="004B69AD" w:rsidRPr="004B69AD"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44" w:name="_Toc64015525"/>
      <w:bookmarkStart w:id="45" w:name="_Hlk47610845"/>
      <w:bookmarkEnd w:id="40"/>
      <w:bookmarkEnd w:id="43"/>
      <w:r w:rsidRPr="00D37ACF">
        <w:rPr>
          <w:sz w:val="32"/>
        </w:rPr>
        <w:t xml:space="preserve">Način izrade </w:t>
      </w:r>
      <w:r w:rsidR="00D81860">
        <w:rPr>
          <w:sz w:val="32"/>
        </w:rPr>
        <w:t xml:space="preserve">i dostave </w:t>
      </w:r>
      <w:r w:rsidRPr="00D37ACF">
        <w:rPr>
          <w:sz w:val="32"/>
        </w:rPr>
        <w:t>ponude</w:t>
      </w:r>
      <w:bookmarkEnd w:id="44"/>
    </w:p>
    <w:bookmarkEnd w:id="45"/>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5969B4FA" w14:textId="77777777" w:rsidR="006B7372" w:rsidRPr="00D37ACF" w:rsidRDefault="006B7372" w:rsidP="00FE78BC">
      <w:pPr>
        <w:pStyle w:val="Azrastil"/>
        <w:jc w:val="both"/>
        <w:rPr>
          <w:b/>
          <w:szCs w:val="20"/>
          <w:lang w:val="pl-PL"/>
        </w:rPr>
      </w:pPr>
      <w:r w:rsidRPr="00D37ACF">
        <w:rPr>
          <w:szCs w:val="20"/>
          <w:lang w:val="pl-PL"/>
        </w:rPr>
        <w:t xml:space="preserve">Stranice ponude se označavaju na način da je vidljiv redni broj stranice i ukupan broj stranica ponude- </w:t>
      </w:r>
      <w:r w:rsidRPr="00D37ACF">
        <w:rPr>
          <w:b/>
          <w:szCs w:val="20"/>
          <w:lang w:val="pl-PL"/>
        </w:rPr>
        <w:t>rukom se numeriraju stranice, od prve do zadnje stranice uključujući sve papire uvezene jamstvenikom (primjerice ponuda s ukupno 20 stranica se označava na slijedeći način: 1/20, 2/20, 3/20 itd.)</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46"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6ED83F2F" w14:textId="77777777" w:rsidR="00D81860" w:rsidRPr="00D37ACF" w:rsidRDefault="00D81860" w:rsidP="00FE78BC">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78FCF1B9" w14:textId="77777777" w:rsidR="00D81860" w:rsidRDefault="00D81860" w:rsidP="00D81860">
      <w:pPr>
        <w:pStyle w:val="Azrastil"/>
        <w:rPr>
          <w:rFonts w:cs="Tahoma"/>
          <w:szCs w:val="20"/>
          <w:lang w:val="pl-PL"/>
        </w:rPr>
      </w:pP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46"/>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7" w:name="_Toc64015526"/>
      <w:bookmarkStart w:id="48" w:name="_Hlk47610929"/>
      <w:r w:rsidRPr="00D37ACF">
        <w:rPr>
          <w:sz w:val="32"/>
        </w:rPr>
        <w:t>Rok valjanosti ponude</w:t>
      </w:r>
      <w:bookmarkEnd w:id="47"/>
    </w:p>
    <w:bookmarkEnd w:id="48"/>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D37ACF" w:rsidRDefault="00CD740A" w:rsidP="00FE78BC">
      <w:pPr>
        <w:pStyle w:val="Style2"/>
        <w:ind w:hanging="720"/>
        <w:jc w:val="both"/>
        <w:rPr>
          <w:sz w:val="32"/>
        </w:rPr>
      </w:pPr>
      <w:bookmarkStart w:id="49" w:name="_Toc64015527"/>
      <w:bookmarkStart w:id="50" w:name="_Hlk47610946"/>
      <w:r w:rsidRPr="00D37ACF">
        <w:rPr>
          <w:sz w:val="32"/>
        </w:rPr>
        <w:t>Rok za dostavu ponuda</w:t>
      </w:r>
      <w:bookmarkEnd w:id="49"/>
    </w:p>
    <w:p w14:paraId="785202C3" w14:textId="6CCB89D3" w:rsidR="00CD740A" w:rsidRPr="00D37ACF" w:rsidRDefault="00CB4DA5" w:rsidP="00FE78BC">
      <w:pPr>
        <w:pStyle w:val="Azrastil"/>
        <w:jc w:val="both"/>
        <w:rPr>
          <w:rFonts w:cs="Tahoma"/>
          <w:szCs w:val="20"/>
          <w:lang w:val="pl-PL"/>
        </w:rPr>
      </w:pPr>
      <w:bookmarkStart w:id="51" w:name="_Hlk47611064"/>
      <w:bookmarkEnd w:id="50"/>
      <w:r w:rsidRPr="00CB4DA5">
        <w:rPr>
          <w:rFonts w:cs="Tahoma"/>
          <w:b/>
          <w:bCs/>
          <w:szCs w:val="20"/>
          <w:lang w:val="pl-PL"/>
        </w:rPr>
        <w:t>11</w:t>
      </w:r>
      <w:r w:rsidR="0037698A" w:rsidRPr="00CB4DA5">
        <w:rPr>
          <w:rFonts w:cs="Tahoma"/>
          <w:b/>
          <w:bCs/>
          <w:szCs w:val="20"/>
          <w:lang w:val="pl-PL"/>
        </w:rPr>
        <w:t>.02</w:t>
      </w:r>
      <w:r w:rsidRPr="00CB4DA5">
        <w:rPr>
          <w:rFonts w:cs="Tahoma"/>
          <w:b/>
          <w:bCs/>
          <w:szCs w:val="20"/>
          <w:lang w:val="pl-PL"/>
        </w:rPr>
        <w:t>.2022</w:t>
      </w:r>
      <w:r w:rsidR="00CD740A" w:rsidRPr="00CB4DA5">
        <w:rPr>
          <w:rFonts w:cs="Tahoma"/>
          <w:b/>
          <w:bCs/>
          <w:szCs w:val="20"/>
          <w:lang w:val="pl-PL"/>
        </w:rPr>
        <w:t>. godine do 1</w:t>
      </w:r>
      <w:r w:rsidRPr="00CB4DA5">
        <w:rPr>
          <w:rFonts w:cs="Tahoma"/>
          <w:b/>
          <w:bCs/>
          <w:szCs w:val="20"/>
          <w:lang w:val="pl-PL"/>
        </w:rPr>
        <w:t>3</w:t>
      </w:r>
      <w:r w:rsidR="00CD740A" w:rsidRPr="00CB4DA5">
        <w:rPr>
          <w:rFonts w:cs="Tahoma"/>
          <w:b/>
          <w:bCs/>
          <w:szCs w:val="20"/>
          <w:lang w:val="pl-PL"/>
        </w:rPr>
        <w:t>:00 sati</w:t>
      </w:r>
      <w:r w:rsidR="00CD740A" w:rsidRPr="00CB4DA5">
        <w:rPr>
          <w:rFonts w:cs="Tahoma"/>
          <w:bCs/>
          <w:szCs w:val="20"/>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51"/>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52" w:name="_Hlk47611090"/>
      <w:r w:rsidRPr="00D81860">
        <w:rPr>
          <w:b/>
          <w:szCs w:val="24"/>
        </w:rPr>
        <w:lastRenderedPageBreak/>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52"/>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53" w:name="_Toc64015528"/>
      <w:bookmarkStart w:id="54" w:name="_Hlk47611397"/>
      <w:r>
        <w:rPr>
          <w:sz w:val="32"/>
        </w:rPr>
        <w:t>Izmjene i dopune</w:t>
      </w:r>
      <w:bookmarkEnd w:id="53"/>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54"/>
    </w:p>
    <w:p w14:paraId="4BDC48D4" w14:textId="73553E3B" w:rsidR="004C7286" w:rsidRPr="00D37ACF" w:rsidRDefault="004C7286" w:rsidP="00FE78BC">
      <w:pPr>
        <w:pStyle w:val="Style2"/>
        <w:ind w:hanging="720"/>
        <w:jc w:val="both"/>
        <w:rPr>
          <w:sz w:val="32"/>
        </w:rPr>
      </w:pPr>
      <w:bookmarkStart w:id="55" w:name="_Toc64015529"/>
      <w:r w:rsidRPr="00D37ACF">
        <w:rPr>
          <w:sz w:val="32"/>
        </w:rPr>
        <w:t>Uvjeti plaćanja</w:t>
      </w:r>
      <w:bookmarkEnd w:id="55"/>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56" w:name="_Toc32588267"/>
      <w:r w:rsidR="00CD740A" w:rsidRPr="00D37ACF">
        <w:rPr>
          <w:rFonts w:cs="Tahoma"/>
          <w:szCs w:val="20"/>
          <w:lang w:val="pl-PL"/>
        </w:rPr>
        <w:t xml:space="preserve"> izdanih računa.</w:t>
      </w:r>
      <w:bookmarkEnd w:id="56"/>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57" w:name="_Toc44583086"/>
      <w:bookmarkStart w:id="58" w:name="_Hlk47611462"/>
      <w:r w:rsidRPr="00D37ACF">
        <w:rPr>
          <w:rFonts w:cs="Tahoma"/>
          <w:b/>
          <w:szCs w:val="20"/>
          <w:lang w:val="es-ES"/>
        </w:rPr>
        <w:t>Navod o obveznom neposrednom plaćanju podugovarateljima</w:t>
      </w:r>
      <w:bookmarkEnd w:id="57"/>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12AFA45B" w14:textId="18406CDF" w:rsidR="00DB4F04"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7A9D5DEE" w14:textId="42F5497F" w:rsidR="001F328D" w:rsidRDefault="001F328D" w:rsidP="00FE78BC">
      <w:pPr>
        <w:pStyle w:val="Azrastil"/>
        <w:jc w:val="both"/>
        <w:rPr>
          <w:rFonts w:cs="Tahoma"/>
          <w:szCs w:val="20"/>
          <w:lang w:val="pl-PL"/>
        </w:rPr>
      </w:pPr>
    </w:p>
    <w:p w14:paraId="57115B96" w14:textId="6E1CB97C" w:rsidR="001F328D" w:rsidRDefault="001F328D" w:rsidP="00FE78BC">
      <w:pPr>
        <w:pStyle w:val="Azrastil"/>
        <w:jc w:val="both"/>
        <w:rPr>
          <w:rFonts w:cs="Tahoma"/>
          <w:szCs w:val="20"/>
          <w:lang w:val="pl-PL"/>
        </w:rPr>
      </w:pPr>
    </w:p>
    <w:p w14:paraId="5F04B62B" w14:textId="5E6F153F" w:rsidR="001F328D" w:rsidRDefault="001F328D" w:rsidP="00FE78BC">
      <w:pPr>
        <w:pStyle w:val="Azrastil"/>
        <w:jc w:val="both"/>
        <w:rPr>
          <w:rFonts w:cs="Tahoma"/>
          <w:szCs w:val="20"/>
          <w:lang w:val="pl-PL"/>
        </w:rPr>
      </w:pPr>
    </w:p>
    <w:p w14:paraId="668EEFEB" w14:textId="37E0CDC8" w:rsidR="001F328D" w:rsidRDefault="001F328D" w:rsidP="00FE78BC">
      <w:pPr>
        <w:pStyle w:val="Azrastil"/>
        <w:jc w:val="both"/>
        <w:rPr>
          <w:rFonts w:cs="Tahoma"/>
          <w:szCs w:val="20"/>
          <w:lang w:val="pl-PL"/>
        </w:rPr>
      </w:pPr>
    </w:p>
    <w:p w14:paraId="46434F51" w14:textId="300B8DCC" w:rsidR="001F328D" w:rsidRDefault="001F328D" w:rsidP="00FE78BC">
      <w:pPr>
        <w:pStyle w:val="Azrastil"/>
        <w:jc w:val="both"/>
        <w:rPr>
          <w:rFonts w:cs="Tahoma"/>
          <w:szCs w:val="20"/>
          <w:lang w:val="pl-PL"/>
        </w:rPr>
      </w:pPr>
    </w:p>
    <w:p w14:paraId="464B998F" w14:textId="77777777" w:rsidR="001F328D" w:rsidRPr="00D37ACF" w:rsidRDefault="001F328D" w:rsidP="00FE78BC">
      <w:pPr>
        <w:pStyle w:val="Azrastil"/>
        <w:jc w:val="both"/>
        <w:rPr>
          <w:rFonts w:cs="Tahoma"/>
          <w:szCs w:val="20"/>
          <w:lang w:val="pl-PL"/>
        </w:rPr>
      </w:pPr>
    </w:p>
    <w:p w14:paraId="38866338" w14:textId="576F3132" w:rsidR="007912D0" w:rsidRPr="00D37ACF" w:rsidRDefault="007912D0" w:rsidP="00FE78BC">
      <w:pPr>
        <w:pStyle w:val="Style2"/>
        <w:ind w:hanging="720"/>
        <w:jc w:val="both"/>
        <w:rPr>
          <w:sz w:val="32"/>
        </w:rPr>
      </w:pPr>
      <w:bookmarkStart w:id="59" w:name="_Toc64015530"/>
      <w:r w:rsidRPr="00D37ACF">
        <w:rPr>
          <w:sz w:val="32"/>
        </w:rPr>
        <w:lastRenderedPageBreak/>
        <w:t>J</w:t>
      </w:r>
      <w:r w:rsidR="00763A69" w:rsidRPr="00D37ACF">
        <w:rPr>
          <w:sz w:val="32"/>
        </w:rPr>
        <w:t>amstva</w:t>
      </w:r>
      <w:bookmarkEnd w:id="59"/>
    </w:p>
    <w:p w14:paraId="6507B918" w14:textId="77777777" w:rsidR="007912D0" w:rsidRPr="00D37ACF" w:rsidRDefault="007912D0" w:rsidP="00FE78BC">
      <w:pPr>
        <w:pStyle w:val="Azrastil"/>
        <w:ind w:left="720"/>
        <w:jc w:val="both"/>
        <w:rPr>
          <w:rFonts w:cs="Tahoma"/>
          <w:b/>
          <w:szCs w:val="20"/>
          <w:lang w:val="es-ES"/>
        </w:rPr>
      </w:pPr>
    </w:p>
    <w:p w14:paraId="1D71B10E" w14:textId="6BA87466" w:rsidR="00E371D8" w:rsidRPr="00D37ACF"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19833B29" w14:textId="693D00BB" w:rsidR="00103A03" w:rsidRDefault="00103A03" w:rsidP="00FE78BC">
      <w:pPr>
        <w:pStyle w:val="Azrastil"/>
        <w:jc w:val="both"/>
        <w:rPr>
          <w:rFonts w:cs="Tahoma"/>
          <w:szCs w:val="20"/>
          <w:lang w:val="pl-PL"/>
        </w:rPr>
      </w:pPr>
      <w:r>
        <w:rPr>
          <w:rFonts w:cs="Tahoma"/>
          <w:szCs w:val="20"/>
          <w:lang w:val="pl-PL"/>
        </w:rPr>
        <w:t>Naručitelj ovom Dokumentacijom ne traži jamstvo za ozbiljnost ponude</w:t>
      </w:r>
    </w:p>
    <w:p w14:paraId="30B320D4" w14:textId="0FCBB66B" w:rsidR="000C582C" w:rsidRPr="007D11E5" w:rsidRDefault="000C582C" w:rsidP="00FE78BC">
      <w:pPr>
        <w:pStyle w:val="Azrastil"/>
        <w:jc w:val="both"/>
        <w:rPr>
          <w:rFonts w:cs="Tahoma"/>
          <w:szCs w:val="20"/>
          <w:lang w:val="pl-PL"/>
        </w:rPr>
      </w:pPr>
    </w:p>
    <w:p w14:paraId="6F2186DC" w14:textId="34E8AEFE" w:rsidR="00D01D13" w:rsidRPr="00D37ACF"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4B223ACD" w14:textId="00C1CDD3" w:rsidR="007D534C" w:rsidRPr="00D37ACF" w:rsidRDefault="007D534C" w:rsidP="00FE78BC">
      <w:pPr>
        <w:pStyle w:val="Azrastil"/>
        <w:jc w:val="both"/>
        <w:rPr>
          <w:szCs w:val="20"/>
        </w:rPr>
      </w:pPr>
      <w:r w:rsidRPr="00D37ACF">
        <w:rPr>
          <w:szCs w:val="20"/>
        </w:rPr>
        <w:t xml:space="preserve">Odabrani ponuditelj će biti u obvezi, pri zaključenju ugovora o nabavi, Naručitelju dostaviti jamstvo za uredno ispunjenje ugovora. Odabrani će ponuditelj naručitelju predati jamstvo za uredno izvršenje ugovora najkasnije u roku od 10 (deset) dana od dana </w:t>
      </w:r>
      <w:r w:rsidR="00FC1514">
        <w:rPr>
          <w:szCs w:val="20"/>
        </w:rPr>
        <w:t>potpisa ugovora</w:t>
      </w:r>
      <w:r w:rsidRPr="00D37ACF">
        <w:rPr>
          <w:szCs w:val="20"/>
        </w:rPr>
        <w:t xml:space="preserve">. </w:t>
      </w:r>
    </w:p>
    <w:p w14:paraId="08BBB718" w14:textId="42B0B4B5" w:rsidR="007D534C" w:rsidRPr="00D37ACF" w:rsidRDefault="007D534C" w:rsidP="00FE78BC">
      <w:pPr>
        <w:pStyle w:val="Azrastil"/>
        <w:jc w:val="both"/>
        <w:rPr>
          <w:szCs w:val="20"/>
        </w:rPr>
      </w:pPr>
      <w:r w:rsidRPr="00D37ACF">
        <w:rPr>
          <w:szCs w:val="20"/>
        </w:rPr>
        <w:t xml:space="preserve">Jamstvo mora biti u visini od 10% (deset posto) vrijednosti ugovora bez PDV-a, u apsolutnom iznosu. </w:t>
      </w:r>
    </w:p>
    <w:p w14:paraId="195B8E56" w14:textId="77777777" w:rsidR="006F26B1" w:rsidRDefault="006F26B1" w:rsidP="00FE78BC">
      <w:pPr>
        <w:pStyle w:val="Azrastil"/>
        <w:jc w:val="both"/>
        <w:rPr>
          <w:szCs w:val="20"/>
        </w:rPr>
      </w:pPr>
    </w:p>
    <w:p w14:paraId="246BC134" w14:textId="7124519B" w:rsidR="007D534C" w:rsidRPr="00D37ACF" w:rsidRDefault="007D534C" w:rsidP="00FE78BC">
      <w:pPr>
        <w:pStyle w:val="Azrastil"/>
        <w:jc w:val="both"/>
        <w:rPr>
          <w:szCs w:val="20"/>
        </w:rPr>
      </w:pPr>
      <w:r w:rsidRPr="00D37ACF">
        <w:rPr>
          <w:szCs w:val="20"/>
        </w:rPr>
        <w:t>Jamstvo se dostavlja u obliku:</w:t>
      </w:r>
    </w:p>
    <w:p w14:paraId="4B1C7266" w14:textId="77777777" w:rsidR="006F26B1" w:rsidRPr="00D37ACF" w:rsidRDefault="006F26B1" w:rsidP="006F26B1">
      <w:pPr>
        <w:pStyle w:val="Azrastil"/>
        <w:jc w:val="both"/>
        <w:rPr>
          <w:rFonts w:cs="Tahoma"/>
          <w:szCs w:val="20"/>
          <w:lang w:val="pl-PL"/>
        </w:rPr>
      </w:pPr>
      <w:r w:rsidRPr="00D37ACF">
        <w:rPr>
          <w:rFonts w:cs="Tahoma"/>
          <w:szCs w:val="20"/>
          <w:lang w:val="pl-PL"/>
        </w:rPr>
        <w:t>1.</w:t>
      </w:r>
      <w:r w:rsidRPr="00D37ACF">
        <w:rPr>
          <w:rFonts w:cs="Tahoma"/>
          <w:szCs w:val="20"/>
          <w:lang w:val="pl-PL"/>
        </w:rPr>
        <w:tab/>
      </w:r>
      <w:r w:rsidRPr="00D37ACF">
        <w:rPr>
          <w:rFonts w:cs="Tahoma"/>
          <w:b/>
          <w:szCs w:val="20"/>
          <w:lang w:val="pl-PL"/>
        </w:rPr>
        <w:t>bjanko zadužnice</w:t>
      </w:r>
      <w:r w:rsidRPr="00D37ACF">
        <w:rPr>
          <w:rFonts w:cs="Tahoma"/>
          <w:szCs w:val="20"/>
          <w:lang w:val="pl-PL"/>
        </w:rPr>
        <w:t xml:space="preserve"> </w:t>
      </w:r>
      <w:r w:rsidRPr="00D37ACF">
        <w:rPr>
          <w:rFonts w:cs="Tahoma"/>
          <w:b/>
          <w:szCs w:val="20"/>
          <w:lang w:val="pl-PL"/>
        </w:rPr>
        <w:t>ili zadužnice</w:t>
      </w:r>
      <w:r w:rsidRPr="00D37ACF">
        <w:rPr>
          <w:rFonts w:cs="Tahoma"/>
          <w:szCs w:val="20"/>
          <w:lang w:val="pl-PL"/>
        </w:rPr>
        <w:t xml:space="preserve"> s rokom valjanosti sukladnim roku valjanosti ponude (izvornik, s javnobilježnički ovjerenim potpisom osobe ovlaštene za zastupanje, popunjena u skladu s Pravilnikom o obliku i sadržaju bjanko zadužnice (NN 115/2012) ili </w:t>
      </w:r>
    </w:p>
    <w:p w14:paraId="1D5D92D1" w14:textId="77777777" w:rsidR="006F26B1" w:rsidRPr="00D37ACF" w:rsidRDefault="006F26B1" w:rsidP="006F26B1">
      <w:pPr>
        <w:pStyle w:val="Azrastil"/>
        <w:jc w:val="both"/>
        <w:rPr>
          <w:rFonts w:cs="Tahoma"/>
          <w:szCs w:val="20"/>
          <w:lang w:val="pl-PL"/>
        </w:rPr>
      </w:pPr>
      <w:r w:rsidRPr="00D37ACF">
        <w:rPr>
          <w:rFonts w:cs="Tahoma"/>
          <w:szCs w:val="20"/>
          <w:lang w:val="pl-PL"/>
        </w:rPr>
        <w:t>2.</w:t>
      </w:r>
      <w:r w:rsidRPr="00D37ACF">
        <w:rPr>
          <w:rFonts w:cs="Tahoma"/>
          <w:szCs w:val="20"/>
          <w:lang w:val="pl-PL"/>
        </w:rPr>
        <w:tab/>
      </w:r>
      <w:r w:rsidRPr="00D37ACF">
        <w:rPr>
          <w:rFonts w:cs="Tahoma"/>
          <w:b/>
          <w:szCs w:val="20"/>
          <w:lang w:val="pl-PL"/>
        </w:rPr>
        <w:t>bankarske garancije</w:t>
      </w:r>
      <w:r w:rsidRPr="00D37ACF">
        <w:rPr>
          <w:rFonts w:cs="Tahoma"/>
          <w:szCs w:val="20"/>
          <w:lang w:val="pl-PL"/>
        </w:rPr>
        <w:t xml:space="preserve"> (izvornik, mora biti bezuvjetna na “prvi poziv“ i „bez prigovora“ ) ili </w:t>
      </w:r>
    </w:p>
    <w:p w14:paraId="29D614A6" w14:textId="6799B633" w:rsidR="006F26B1" w:rsidRPr="00D37ACF" w:rsidRDefault="006F26B1" w:rsidP="006F26B1">
      <w:pPr>
        <w:pStyle w:val="Azrastil"/>
        <w:jc w:val="both"/>
        <w:rPr>
          <w:rFonts w:cs="Tahoma"/>
          <w:b/>
          <w:szCs w:val="20"/>
          <w:lang w:val="pl-PL"/>
        </w:rPr>
      </w:pPr>
      <w:r w:rsidRPr="00D37ACF">
        <w:rPr>
          <w:rFonts w:cs="Tahoma"/>
          <w:szCs w:val="20"/>
          <w:lang w:val="pl-PL"/>
        </w:rPr>
        <w:t>3.</w:t>
      </w:r>
      <w:r w:rsidRPr="00D37ACF">
        <w:rPr>
          <w:rFonts w:cs="Tahoma"/>
          <w:szCs w:val="20"/>
          <w:lang w:val="pl-PL"/>
        </w:rPr>
        <w:tab/>
        <w:t xml:space="preserve">neovisno od jamstva kojeg je propisao naručitelj, gospodarski subjekt može dati </w:t>
      </w:r>
      <w:r w:rsidRPr="005B2592">
        <w:rPr>
          <w:rFonts w:cs="Tahoma"/>
          <w:b/>
          <w:szCs w:val="20"/>
          <w:lang w:val="pl-PL"/>
        </w:rPr>
        <w:t>novčani polog</w:t>
      </w:r>
      <w:r w:rsidRPr="00D37ACF">
        <w:rPr>
          <w:rFonts w:cs="Tahoma"/>
          <w:szCs w:val="20"/>
          <w:lang w:val="pl-PL"/>
        </w:rPr>
        <w:t xml:space="preserve"> u traženom iznosu na žiro-račun naručitelja (Državni proračun Republike Hrvatske)- IBAN HR1210010051863000160, model 64, u pozivu na broj upisati: 9725-26459-23953-</w:t>
      </w:r>
      <w:r w:rsidRPr="00291AA1">
        <w:rPr>
          <w:rFonts w:cs="Tahoma"/>
          <w:b/>
          <w:color w:val="FF0000"/>
          <w:szCs w:val="20"/>
          <w:lang w:val="pl-PL"/>
        </w:rPr>
        <w:t>xxxx</w:t>
      </w:r>
      <w:r w:rsidRPr="00D37ACF">
        <w:rPr>
          <w:rFonts w:cs="Tahoma"/>
          <w:color w:val="FF0000"/>
          <w:szCs w:val="20"/>
          <w:lang w:val="pl-PL"/>
        </w:rPr>
        <w:t xml:space="preserve"> (</w:t>
      </w:r>
      <w:r w:rsidRPr="00291AA1">
        <w:rPr>
          <w:rFonts w:cs="Tahoma"/>
          <w:b/>
          <w:color w:val="FF0000"/>
          <w:szCs w:val="20"/>
          <w:lang w:val="pl-PL"/>
        </w:rPr>
        <w:t xml:space="preserve">evidencijski broj nabave) </w:t>
      </w:r>
      <w:r w:rsidRPr="00D37ACF">
        <w:rPr>
          <w:rFonts w:cs="Tahoma"/>
          <w:szCs w:val="20"/>
          <w:lang w:val="pl-PL"/>
        </w:rPr>
        <w:t xml:space="preserve">– opis plaćanja: upisati </w:t>
      </w:r>
      <w:r w:rsidRPr="00291AA1">
        <w:rPr>
          <w:rFonts w:cs="Tahoma"/>
          <w:b/>
          <w:color w:val="FF0000"/>
          <w:szCs w:val="20"/>
          <w:lang w:val="pl-PL"/>
        </w:rPr>
        <w:t>J</w:t>
      </w:r>
      <w:r w:rsidR="00EB58C5" w:rsidRPr="00291AA1">
        <w:rPr>
          <w:rFonts w:cs="Tahoma"/>
          <w:b/>
          <w:color w:val="FF0000"/>
          <w:szCs w:val="20"/>
          <w:lang w:val="pl-PL"/>
        </w:rPr>
        <w:t>UG</w:t>
      </w:r>
      <w:r w:rsidRPr="00D37ACF">
        <w:rPr>
          <w:rFonts w:cs="Tahoma"/>
          <w:szCs w:val="20"/>
          <w:lang w:val="pl-PL"/>
        </w:rPr>
        <w:t xml:space="preserve"> (jamstvo za </w:t>
      </w:r>
      <w:r w:rsidR="00EB58C5">
        <w:rPr>
          <w:rFonts w:cs="Tahoma"/>
          <w:szCs w:val="20"/>
          <w:lang w:val="pl-PL"/>
        </w:rPr>
        <w:t>uredno ispunjenje ugovora</w:t>
      </w:r>
      <w:r w:rsidRPr="00D37ACF">
        <w:rPr>
          <w:rFonts w:cs="Tahoma"/>
          <w:szCs w:val="20"/>
          <w:lang w:val="pl-PL"/>
        </w:rPr>
        <w:t>).</w:t>
      </w:r>
    </w:p>
    <w:p w14:paraId="5673BEFF" w14:textId="77777777" w:rsidR="007D534C" w:rsidRPr="00D37ACF" w:rsidRDefault="007D534C" w:rsidP="00FE78BC">
      <w:pPr>
        <w:pStyle w:val="Azrastil"/>
        <w:jc w:val="both"/>
        <w:rPr>
          <w:szCs w:val="20"/>
        </w:rPr>
      </w:pPr>
    </w:p>
    <w:p w14:paraId="31732DC8" w14:textId="77777777" w:rsidR="007D534C" w:rsidRPr="00D37ACF" w:rsidRDefault="007D534C" w:rsidP="00FE78BC">
      <w:pPr>
        <w:pStyle w:val="Azrastil"/>
        <w:jc w:val="both"/>
        <w:rPr>
          <w:szCs w:val="20"/>
        </w:rPr>
      </w:pPr>
      <w:r w:rsidRPr="00D37ACF">
        <w:rPr>
          <w:szCs w:val="20"/>
        </w:rPr>
        <w:t>Jamstvo za uredno ispunjenje ugovora služi kao osiguranje naručitelju da će ponuditelj isporučiti robu u ugovorenom roku, po pravilima struke, na način opisan u troškovniku, te kao osiguranje naručitelju za slučaj povrede ugovorenih obveza.</w:t>
      </w:r>
    </w:p>
    <w:p w14:paraId="2AB00FC6" w14:textId="77777777" w:rsidR="007D534C" w:rsidRPr="00D37ACF" w:rsidRDefault="007D534C" w:rsidP="00FE78BC">
      <w:pPr>
        <w:pStyle w:val="Azrastil"/>
        <w:jc w:val="both"/>
        <w:rPr>
          <w:szCs w:val="20"/>
        </w:rPr>
      </w:pPr>
    </w:p>
    <w:p w14:paraId="16EFF63E" w14:textId="48DBF319" w:rsidR="00213A4D" w:rsidRPr="00D37ACF" w:rsidRDefault="007D534C" w:rsidP="00FE78BC">
      <w:pPr>
        <w:pStyle w:val="Azrastil"/>
        <w:jc w:val="both"/>
        <w:rPr>
          <w:szCs w:val="20"/>
        </w:rPr>
      </w:pPr>
      <w:r w:rsidRPr="00D37ACF">
        <w:rPr>
          <w:szCs w:val="20"/>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307BFED6" w14:textId="1344E609" w:rsidR="00FA4421" w:rsidRPr="00D37ACF" w:rsidRDefault="00FA4421" w:rsidP="00FE78BC">
      <w:pPr>
        <w:pStyle w:val="Azrastil"/>
        <w:jc w:val="both"/>
        <w:rPr>
          <w:szCs w:val="20"/>
        </w:rPr>
      </w:pPr>
    </w:p>
    <w:p w14:paraId="4F75CB39" w14:textId="534D4002" w:rsidR="00E371D8" w:rsidRPr="00D37ACF" w:rsidRDefault="00275385" w:rsidP="00FE78BC">
      <w:pPr>
        <w:pStyle w:val="Azrastil"/>
        <w:numPr>
          <w:ilvl w:val="0"/>
          <w:numId w:val="7"/>
        </w:numPr>
        <w:ind w:hanging="720"/>
        <w:jc w:val="both"/>
        <w:rPr>
          <w:rFonts w:cs="Times New Roman"/>
          <w:b/>
          <w:bCs/>
          <w:szCs w:val="20"/>
        </w:rPr>
      </w:pPr>
      <w:r w:rsidRPr="00D37ACF">
        <w:rPr>
          <w:rFonts w:cs="Times New Roman"/>
          <w:b/>
          <w:bCs/>
          <w:szCs w:val="20"/>
        </w:rPr>
        <w:t>Jamstvo za otklanjanje nedostataka u jamstvenom roku</w:t>
      </w:r>
    </w:p>
    <w:p w14:paraId="559D5CF9" w14:textId="1FEC121D" w:rsidR="00275385" w:rsidRPr="00D37ACF" w:rsidRDefault="00275385" w:rsidP="00FE78BC">
      <w:pPr>
        <w:pStyle w:val="Azrastil"/>
        <w:jc w:val="both"/>
        <w:rPr>
          <w:szCs w:val="20"/>
        </w:rPr>
      </w:pPr>
      <w:r w:rsidRPr="00D37ACF">
        <w:rPr>
          <w:szCs w:val="20"/>
        </w:rPr>
        <w:t>Naručitelj ovom Dokumentacijom ne traži jamstvo za otklanjanje nedostataka u jamstvenom roku.</w:t>
      </w:r>
    </w:p>
    <w:p w14:paraId="3E7FA91E" w14:textId="4287C1C9" w:rsidR="00FA4421" w:rsidRPr="00D37ACF" w:rsidRDefault="00FA4421" w:rsidP="00FE78BC">
      <w:pPr>
        <w:pStyle w:val="Azrastil"/>
        <w:jc w:val="both"/>
        <w:rPr>
          <w:szCs w:val="20"/>
        </w:rPr>
      </w:pPr>
    </w:p>
    <w:p w14:paraId="6D220659" w14:textId="5535C069" w:rsidR="00FA4421" w:rsidRDefault="00FA4421" w:rsidP="00FE78BC">
      <w:pPr>
        <w:pStyle w:val="Azrastil"/>
        <w:jc w:val="both"/>
        <w:rPr>
          <w:szCs w:val="20"/>
        </w:rPr>
      </w:pPr>
    </w:p>
    <w:p w14:paraId="0A23583C" w14:textId="35B02F9B" w:rsidR="00AA26A7" w:rsidRDefault="00AA26A7" w:rsidP="00FE78BC">
      <w:pPr>
        <w:pStyle w:val="Azrastil"/>
        <w:jc w:val="both"/>
        <w:rPr>
          <w:szCs w:val="20"/>
        </w:rPr>
      </w:pPr>
    </w:p>
    <w:p w14:paraId="431F2281" w14:textId="3C3542C5" w:rsidR="00AA26A7" w:rsidRDefault="00AA26A7" w:rsidP="00FE78BC">
      <w:pPr>
        <w:pStyle w:val="Azrastil"/>
        <w:jc w:val="both"/>
        <w:rPr>
          <w:szCs w:val="20"/>
        </w:rPr>
      </w:pPr>
    </w:p>
    <w:bookmarkEnd w:id="58"/>
    <w:p w14:paraId="624F65D7" w14:textId="73C73C4A" w:rsidR="00AA26A7" w:rsidRDefault="00AA26A7" w:rsidP="00FE78BC">
      <w:pPr>
        <w:pStyle w:val="Azrastil"/>
        <w:jc w:val="both"/>
        <w:rPr>
          <w:szCs w:val="20"/>
        </w:rPr>
      </w:pPr>
    </w:p>
    <w:p w14:paraId="16D34932" w14:textId="5C69DBAF" w:rsidR="00DB4F04" w:rsidRDefault="00DB4F04" w:rsidP="00FE78BC">
      <w:pPr>
        <w:pStyle w:val="Azrastil"/>
        <w:jc w:val="both"/>
        <w:rPr>
          <w:szCs w:val="20"/>
        </w:rPr>
      </w:pPr>
    </w:p>
    <w:p w14:paraId="641DAB2E" w14:textId="36B1A1B7" w:rsidR="009B4496" w:rsidRDefault="009B4496" w:rsidP="00FE78BC">
      <w:pPr>
        <w:pStyle w:val="Azrastil"/>
        <w:jc w:val="both"/>
        <w:rPr>
          <w:szCs w:val="20"/>
        </w:rPr>
      </w:pPr>
    </w:p>
    <w:p w14:paraId="5795BFDF" w14:textId="7D4D2E27" w:rsidR="009B4496" w:rsidRDefault="009B4496" w:rsidP="00FE78BC">
      <w:pPr>
        <w:pStyle w:val="Azrastil"/>
        <w:jc w:val="both"/>
        <w:rPr>
          <w:szCs w:val="20"/>
        </w:rPr>
      </w:pPr>
    </w:p>
    <w:p w14:paraId="14F07C04" w14:textId="0404DBC7" w:rsidR="009B4496" w:rsidRDefault="009B4496" w:rsidP="00FE78BC">
      <w:pPr>
        <w:pStyle w:val="Azrastil"/>
        <w:jc w:val="both"/>
        <w:rPr>
          <w:szCs w:val="20"/>
        </w:rPr>
      </w:pPr>
    </w:p>
    <w:p w14:paraId="49700AE1" w14:textId="78DE61C0" w:rsidR="009B4496" w:rsidRDefault="009B4496" w:rsidP="00FE78BC">
      <w:pPr>
        <w:pStyle w:val="Azrastil"/>
        <w:jc w:val="both"/>
        <w:rPr>
          <w:szCs w:val="20"/>
        </w:rPr>
      </w:pPr>
    </w:p>
    <w:p w14:paraId="0658EA4E" w14:textId="44803CBF" w:rsidR="009B4496" w:rsidRDefault="009B4496" w:rsidP="00FE78BC">
      <w:pPr>
        <w:pStyle w:val="Azrastil"/>
        <w:jc w:val="both"/>
        <w:rPr>
          <w:szCs w:val="20"/>
        </w:rPr>
      </w:pPr>
    </w:p>
    <w:p w14:paraId="06A74E4C" w14:textId="150A877C" w:rsidR="009B4496" w:rsidRDefault="009B4496" w:rsidP="00FE78BC">
      <w:pPr>
        <w:pStyle w:val="Azrastil"/>
        <w:jc w:val="both"/>
        <w:rPr>
          <w:szCs w:val="20"/>
        </w:rPr>
      </w:pPr>
    </w:p>
    <w:p w14:paraId="4FFC5EE9" w14:textId="25489750" w:rsidR="009B4496" w:rsidRDefault="009B4496" w:rsidP="00FE78BC">
      <w:pPr>
        <w:pStyle w:val="Azrastil"/>
        <w:jc w:val="both"/>
        <w:rPr>
          <w:szCs w:val="20"/>
        </w:rPr>
      </w:pPr>
    </w:p>
    <w:p w14:paraId="6CE1A995" w14:textId="4251F1E7" w:rsidR="009B4496" w:rsidRDefault="009B4496" w:rsidP="00FE78BC">
      <w:pPr>
        <w:pStyle w:val="Azrastil"/>
        <w:jc w:val="both"/>
        <w:rPr>
          <w:szCs w:val="20"/>
        </w:rPr>
      </w:pPr>
    </w:p>
    <w:p w14:paraId="5CB9F34C" w14:textId="6FCAF38B" w:rsidR="009B4496" w:rsidRDefault="009B4496" w:rsidP="00FE78BC">
      <w:pPr>
        <w:pStyle w:val="Azrastil"/>
        <w:jc w:val="both"/>
        <w:rPr>
          <w:szCs w:val="20"/>
        </w:rPr>
      </w:pPr>
    </w:p>
    <w:p w14:paraId="57EDFD34" w14:textId="7BB12CF4" w:rsidR="009B4496" w:rsidRDefault="009B4496" w:rsidP="00FE78BC">
      <w:pPr>
        <w:pStyle w:val="Azrastil"/>
        <w:jc w:val="both"/>
        <w:rPr>
          <w:szCs w:val="20"/>
        </w:rPr>
      </w:pPr>
    </w:p>
    <w:p w14:paraId="7CECAD73" w14:textId="54EE100B" w:rsidR="007F1329" w:rsidRPr="00D37ACF" w:rsidRDefault="007F1329" w:rsidP="00FE78BC">
      <w:pPr>
        <w:pStyle w:val="Azrastil"/>
        <w:jc w:val="both"/>
        <w:rPr>
          <w:szCs w:val="20"/>
        </w:rPr>
      </w:pPr>
    </w:p>
    <w:p w14:paraId="042E0157" w14:textId="4BF8781E" w:rsidR="000C582C" w:rsidRPr="000C582C" w:rsidRDefault="001875B2" w:rsidP="00AB2FDA">
      <w:pPr>
        <w:pStyle w:val="Style1"/>
        <w:ind w:hanging="720"/>
        <w:rPr>
          <w:sz w:val="32"/>
        </w:rPr>
      </w:pPr>
      <w:bookmarkStart w:id="60" w:name="_Toc64015531"/>
      <w:r w:rsidRPr="00D37ACF">
        <w:rPr>
          <w:sz w:val="32"/>
        </w:rPr>
        <w:lastRenderedPageBreak/>
        <w:t>Prilog 1</w:t>
      </w:r>
      <w:r w:rsidR="00584164" w:rsidRPr="00D37ACF">
        <w:rPr>
          <w:sz w:val="32"/>
        </w:rPr>
        <w:t xml:space="preserve"> – Ponudbeni list</w:t>
      </w:r>
      <w:bookmarkEnd w:id="60"/>
      <w:r w:rsidR="003C44D0" w:rsidRPr="00D37ACF">
        <w:rPr>
          <w:sz w:val="32"/>
        </w:rPr>
        <w:tab/>
        <w:t xml:space="preserve">                                                      </w:t>
      </w:r>
    </w:p>
    <w:p w14:paraId="7FD97A3E" w14:textId="67C90F2F" w:rsidR="003C44D0" w:rsidRPr="009B4496" w:rsidRDefault="003C44D0" w:rsidP="00AA26A7">
      <w:pPr>
        <w:pStyle w:val="Azrastil"/>
        <w:jc w:val="both"/>
        <w:rPr>
          <w:b/>
          <w:sz w:val="20"/>
          <w:szCs w:val="20"/>
        </w:rPr>
      </w:pPr>
      <w:r w:rsidRPr="00FB1740">
        <w:rPr>
          <w:sz w:val="20"/>
          <w:szCs w:val="20"/>
        </w:rPr>
        <w:t>Potpisivanjem ponude, ponuditelj prihvaća sve uvjete iz Dokumentacije te se u slučaju odabira njegove ponude obvezuje izvršiti predmet nabave u skladu s tim odredbama i za cijene navedene u ponudi i troškovniku,</w:t>
      </w:r>
      <w:r w:rsidR="009B4496">
        <w:rPr>
          <w:sz w:val="20"/>
          <w:szCs w:val="20"/>
        </w:rPr>
        <w:t xml:space="preserve"> </w:t>
      </w:r>
      <w:r w:rsidR="009B4496" w:rsidRPr="009B4496">
        <w:rPr>
          <w:b/>
          <w:sz w:val="20"/>
          <w:szCs w:val="20"/>
        </w:rPr>
        <w:t>Tisak bolničkih tiskanica</w:t>
      </w:r>
      <w:r w:rsidR="00C1365B" w:rsidRPr="009B4496">
        <w:rPr>
          <w:b/>
          <w:sz w:val="20"/>
          <w:szCs w:val="20"/>
        </w:rPr>
        <w:t xml:space="preserve">, </w:t>
      </w:r>
      <w:r w:rsidRPr="009B4496">
        <w:rPr>
          <w:b/>
          <w:sz w:val="20"/>
          <w:szCs w:val="20"/>
        </w:rPr>
        <w:t xml:space="preserve">Ev.broj: </w:t>
      </w:r>
      <w:r w:rsidR="00C37D22">
        <w:rPr>
          <w:b/>
          <w:sz w:val="20"/>
          <w:szCs w:val="20"/>
        </w:rPr>
        <w:t>23</w:t>
      </w:r>
      <w:r w:rsidR="00611212">
        <w:rPr>
          <w:b/>
          <w:sz w:val="20"/>
          <w:szCs w:val="20"/>
        </w:rPr>
        <w:t>/2022</w:t>
      </w:r>
      <w:r w:rsidRPr="009B4496">
        <w:rPr>
          <w:b/>
          <w:sz w:val="20"/>
          <w:szCs w:val="20"/>
        </w:rPr>
        <w:t xml:space="preserve">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1F328D"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77777777" w:rsidR="00C20462" w:rsidRPr="00FB1740" w:rsidRDefault="00C20462" w:rsidP="00AB2FDA">
      <w:pPr>
        <w:pStyle w:val="Azrastil"/>
        <w:rPr>
          <w:b/>
          <w:bCs/>
          <w:sz w:val="12"/>
          <w:szCs w:val="20"/>
        </w:rPr>
      </w:pP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07995AE3" w:rsidR="00C20462" w:rsidRPr="00FB1740" w:rsidRDefault="00C20462" w:rsidP="00AB2FDA">
      <w:pPr>
        <w:pStyle w:val="Azrastil"/>
        <w:rPr>
          <w:sz w:val="20"/>
          <w:szCs w:val="20"/>
        </w:rPr>
      </w:pPr>
      <w:r w:rsidRPr="00FB1740">
        <w:rPr>
          <w:sz w:val="20"/>
          <w:szCs w:val="20"/>
        </w:rPr>
        <w:t>U  ________________</w:t>
      </w:r>
      <w:r w:rsidR="0094375B">
        <w:rPr>
          <w:sz w:val="20"/>
          <w:szCs w:val="20"/>
        </w:rPr>
        <w:t>____________,  ____________ 2022</w:t>
      </w:r>
      <w:r w:rsidRPr="00FB1740">
        <w:rPr>
          <w:sz w:val="20"/>
          <w:szCs w:val="20"/>
        </w:rPr>
        <w:t xml:space="preserve">. god. </w:t>
      </w:r>
    </w:p>
    <w:p w14:paraId="6426E57C" w14:textId="3FF02443" w:rsidR="00190685" w:rsidRPr="00FB1740"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40A2AB3" w14:textId="77777777" w:rsidR="001875B2" w:rsidRPr="00D37ACF" w:rsidRDefault="001875B2" w:rsidP="00AB2FDA">
      <w:pPr>
        <w:pStyle w:val="Azrastil"/>
        <w:rPr>
          <w:i/>
          <w:szCs w:val="24"/>
          <w:lang w:val="en-US"/>
        </w:rPr>
      </w:pPr>
    </w:p>
    <w:p w14:paraId="0EC09076" w14:textId="62AEB9B4" w:rsidR="001875B2" w:rsidRDefault="001875B2" w:rsidP="00AB2FDA">
      <w:pPr>
        <w:pStyle w:val="Azrastil"/>
        <w:rPr>
          <w:i/>
          <w:szCs w:val="24"/>
          <w:lang w:val="en-US"/>
        </w:rPr>
      </w:pPr>
    </w:p>
    <w:p w14:paraId="66C92720" w14:textId="389820FE" w:rsidR="00BC3A6C" w:rsidRDefault="00BC3A6C" w:rsidP="00AB2FDA">
      <w:pPr>
        <w:pStyle w:val="Azrastil"/>
        <w:rPr>
          <w:i/>
          <w:szCs w:val="24"/>
          <w:lang w:val="en-US"/>
        </w:rPr>
      </w:pPr>
    </w:p>
    <w:p w14:paraId="084CA4AD" w14:textId="77777777" w:rsidR="009B4496" w:rsidRDefault="009B4496" w:rsidP="009B4496">
      <w:pPr>
        <w:pStyle w:val="Style1"/>
        <w:ind w:hanging="720"/>
        <w:rPr>
          <w:sz w:val="32"/>
        </w:rPr>
        <w:sectPr w:rsidR="009B4496" w:rsidSect="00763A69">
          <w:footerReference w:type="default" r:id="rId17"/>
          <w:pgSz w:w="11906" w:h="16838"/>
          <w:pgMar w:top="1276" w:right="1133" w:bottom="993" w:left="1247" w:header="709" w:footer="709" w:gutter="0"/>
          <w:cols w:space="708"/>
          <w:titlePg/>
          <w:docGrid w:linePitch="360"/>
        </w:sectPr>
      </w:pPr>
    </w:p>
    <w:p w14:paraId="3F3943B3" w14:textId="1A987D30" w:rsidR="009B4496" w:rsidRPr="00D37ACF" w:rsidRDefault="00F86293" w:rsidP="009B4496">
      <w:pPr>
        <w:pStyle w:val="Style1"/>
        <w:ind w:hanging="720"/>
        <w:rPr>
          <w:sz w:val="32"/>
        </w:rPr>
      </w:pPr>
      <w:bookmarkStart w:id="61" w:name="_Toc64015532"/>
      <w:r>
        <w:rPr>
          <w:sz w:val="32"/>
        </w:rPr>
        <w:lastRenderedPageBreak/>
        <w:t>Prilog 2</w:t>
      </w:r>
      <w:r w:rsidR="009B4496" w:rsidRPr="00D37ACF">
        <w:rPr>
          <w:sz w:val="32"/>
        </w:rPr>
        <w:t xml:space="preserve"> </w:t>
      </w:r>
      <w:r w:rsidR="00C37D22">
        <w:rPr>
          <w:sz w:val="32"/>
        </w:rPr>
        <w:t>- TROŠKOVNIK</w:t>
      </w:r>
      <w:bookmarkEnd w:id="61"/>
    </w:p>
    <w:p w14:paraId="75C1907C" w14:textId="2A1FC8A2" w:rsidR="009B4496" w:rsidRDefault="009B4496" w:rsidP="00AB2FDA">
      <w:pPr>
        <w:pStyle w:val="Azrastil"/>
        <w:rPr>
          <w:i/>
          <w:szCs w:val="24"/>
          <w:lang w:val="en-US"/>
        </w:rPr>
      </w:pPr>
    </w:p>
    <w:p w14:paraId="7922B76C" w14:textId="77777777" w:rsidR="009B4496" w:rsidRPr="009B4496" w:rsidRDefault="009B4496" w:rsidP="009B4496">
      <w:pPr>
        <w:pStyle w:val="Azrastil"/>
        <w:rPr>
          <w:i/>
          <w:szCs w:val="24"/>
        </w:rPr>
      </w:pPr>
      <w:r w:rsidRPr="009B4496">
        <w:rPr>
          <w:i/>
          <w:szCs w:val="24"/>
        </w:rPr>
        <w:t>Ponuditelj:__________________________________________________________________________________________________________</w:t>
      </w:r>
    </w:p>
    <w:p w14:paraId="0CF7EB77" w14:textId="4C5775A3" w:rsidR="009B4496" w:rsidRPr="009B4496" w:rsidRDefault="009B4496" w:rsidP="009B4496">
      <w:pPr>
        <w:pStyle w:val="Azrastil"/>
        <w:rPr>
          <w:b/>
          <w:i/>
          <w:szCs w:val="24"/>
        </w:rPr>
      </w:pPr>
    </w:p>
    <w:p w14:paraId="1E10FAF7" w14:textId="77777777" w:rsidR="009B4496" w:rsidRPr="00C37D22" w:rsidRDefault="009B4496" w:rsidP="009B4496">
      <w:pPr>
        <w:pStyle w:val="Azrastil"/>
        <w:rPr>
          <w:i/>
          <w:sz w:val="14"/>
          <w:szCs w:val="14"/>
        </w:rPr>
      </w:pPr>
      <w:r w:rsidRPr="00C37D22">
        <w:rPr>
          <w:i/>
          <w:sz w:val="14"/>
          <w:szCs w:val="14"/>
        </w:rPr>
        <w:t xml:space="preserve"> </w:t>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8875"/>
        <w:gridCol w:w="1049"/>
        <w:gridCol w:w="1405"/>
        <w:gridCol w:w="1560"/>
        <w:gridCol w:w="1797"/>
      </w:tblGrid>
      <w:tr w:rsidR="009B4496" w:rsidRPr="009B4496" w14:paraId="6F22363C" w14:textId="77777777" w:rsidTr="00C37D22">
        <w:trPr>
          <w:trHeight w:val="734"/>
        </w:trPr>
        <w:tc>
          <w:tcPr>
            <w:tcW w:w="589" w:type="dxa"/>
            <w:tcBorders>
              <w:top w:val="single" w:sz="4" w:space="0" w:color="auto"/>
              <w:left w:val="single" w:sz="4" w:space="0" w:color="auto"/>
              <w:bottom w:val="single" w:sz="4" w:space="0" w:color="auto"/>
              <w:right w:val="single" w:sz="4" w:space="0" w:color="auto"/>
            </w:tcBorders>
          </w:tcPr>
          <w:p w14:paraId="0C789B31" w14:textId="77777777" w:rsidR="009B4496" w:rsidRPr="009B4496" w:rsidRDefault="009B4496" w:rsidP="009B4496">
            <w:pPr>
              <w:pStyle w:val="Azrastil"/>
              <w:rPr>
                <w:i/>
                <w:szCs w:val="24"/>
              </w:rPr>
            </w:pPr>
            <w:bookmarkStart w:id="62" w:name="OLE_LINK1"/>
            <w:r w:rsidRPr="009B4496">
              <w:rPr>
                <w:i/>
                <w:szCs w:val="24"/>
              </w:rPr>
              <w:t>Br.</w:t>
            </w:r>
          </w:p>
        </w:tc>
        <w:tc>
          <w:tcPr>
            <w:tcW w:w="8875" w:type="dxa"/>
            <w:tcBorders>
              <w:top w:val="single" w:sz="4" w:space="0" w:color="auto"/>
              <w:left w:val="single" w:sz="4" w:space="0" w:color="auto"/>
              <w:bottom w:val="single" w:sz="4" w:space="0" w:color="auto"/>
              <w:right w:val="single" w:sz="4" w:space="0" w:color="auto"/>
            </w:tcBorders>
          </w:tcPr>
          <w:p w14:paraId="09E668E4" w14:textId="77777777" w:rsidR="009B4496" w:rsidRPr="009B4496" w:rsidRDefault="009B4496" w:rsidP="009B4496">
            <w:pPr>
              <w:pStyle w:val="Azrastil"/>
              <w:rPr>
                <w:i/>
                <w:szCs w:val="24"/>
              </w:rPr>
            </w:pPr>
            <w:r w:rsidRPr="009B4496">
              <w:rPr>
                <w:i/>
                <w:szCs w:val="24"/>
              </w:rPr>
              <w:t>Naziv tiskanice i opis</w:t>
            </w:r>
          </w:p>
        </w:tc>
        <w:tc>
          <w:tcPr>
            <w:tcW w:w="1049" w:type="dxa"/>
            <w:tcBorders>
              <w:top w:val="single" w:sz="4" w:space="0" w:color="auto"/>
              <w:left w:val="single" w:sz="4" w:space="0" w:color="auto"/>
              <w:bottom w:val="single" w:sz="4" w:space="0" w:color="auto"/>
              <w:right w:val="single" w:sz="4" w:space="0" w:color="auto"/>
            </w:tcBorders>
          </w:tcPr>
          <w:p w14:paraId="6752AE3F" w14:textId="77777777" w:rsidR="009B4496" w:rsidRPr="009B4496" w:rsidRDefault="009B4496" w:rsidP="009B4496">
            <w:pPr>
              <w:pStyle w:val="Azrastil"/>
              <w:rPr>
                <w:i/>
                <w:szCs w:val="24"/>
              </w:rPr>
            </w:pPr>
            <w:r w:rsidRPr="009B4496">
              <w:rPr>
                <w:i/>
                <w:szCs w:val="24"/>
              </w:rPr>
              <w:t>Jedinica mjere</w:t>
            </w:r>
          </w:p>
        </w:tc>
        <w:tc>
          <w:tcPr>
            <w:tcW w:w="1405" w:type="dxa"/>
            <w:tcBorders>
              <w:top w:val="single" w:sz="4" w:space="0" w:color="auto"/>
              <w:left w:val="single" w:sz="4" w:space="0" w:color="auto"/>
              <w:bottom w:val="single" w:sz="4" w:space="0" w:color="auto"/>
              <w:right w:val="single" w:sz="4" w:space="0" w:color="auto"/>
            </w:tcBorders>
          </w:tcPr>
          <w:p w14:paraId="69F3824C" w14:textId="77777777" w:rsidR="009B4496" w:rsidRPr="009B4496" w:rsidRDefault="009B4496" w:rsidP="009B4496">
            <w:pPr>
              <w:pStyle w:val="Azrastil"/>
              <w:rPr>
                <w:i/>
                <w:szCs w:val="24"/>
              </w:rPr>
            </w:pPr>
            <w:r w:rsidRPr="009B4496">
              <w:rPr>
                <w:i/>
                <w:szCs w:val="24"/>
              </w:rPr>
              <w:t>Količina</w:t>
            </w:r>
          </w:p>
        </w:tc>
        <w:tc>
          <w:tcPr>
            <w:tcW w:w="1560" w:type="dxa"/>
            <w:tcBorders>
              <w:top w:val="single" w:sz="4" w:space="0" w:color="auto"/>
              <w:left w:val="single" w:sz="4" w:space="0" w:color="auto"/>
              <w:bottom w:val="single" w:sz="4" w:space="0" w:color="auto"/>
              <w:right w:val="single" w:sz="4" w:space="0" w:color="auto"/>
            </w:tcBorders>
          </w:tcPr>
          <w:p w14:paraId="3DDA8E87" w14:textId="77777777" w:rsidR="009B4496" w:rsidRPr="009B4496" w:rsidRDefault="009B4496" w:rsidP="009B4496">
            <w:pPr>
              <w:pStyle w:val="Azrastil"/>
              <w:rPr>
                <w:i/>
                <w:szCs w:val="24"/>
              </w:rPr>
            </w:pPr>
            <w:r w:rsidRPr="009B4496">
              <w:rPr>
                <w:i/>
                <w:szCs w:val="24"/>
              </w:rPr>
              <w:t>Jed. cijena</w:t>
            </w:r>
          </w:p>
          <w:p w14:paraId="049AA09F" w14:textId="77777777" w:rsidR="009B4496" w:rsidRPr="009B4496" w:rsidRDefault="009B4496" w:rsidP="009B4496">
            <w:pPr>
              <w:pStyle w:val="Azrastil"/>
              <w:rPr>
                <w:i/>
                <w:szCs w:val="24"/>
              </w:rPr>
            </w:pPr>
            <w:r w:rsidRPr="009B4496">
              <w:rPr>
                <w:i/>
                <w:szCs w:val="24"/>
              </w:rPr>
              <w:t>bez PDV-a</w:t>
            </w:r>
          </w:p>
        </w:tc>
        <w:tc>
          <w:tcPr>
            <w:tcW w:w="1797" w:type="dxa"/>
            <w:tcBorders>
              <w:top w:val="single" w:sz="4" w:space="0" w:color="auto"/>
              <w:left w:val="single" w:sz="4" w:space="0" w:color="auto"/>
              <w:bottom w:val="single" w:sz="4" w:space="0" w:color="auto"/>
              <w:right w:val="single" w:sz="4" w:space="0" w:color="auto"/>
            </w:tcBorders>
          </w:tcPr>
          <w:p w14:paraId="3B10A37E" w14:textId="77777777" w:rsidR="009B4496" w:rsidRPr="009B4496" w:rsidRDefault="009B4496" w:rsidP="009B4496">
            <w:pPr>
              <w:pStyle w:val="Azrastil"/>
              <w:rPr>
                <w:i/>
                <w:szCs w:val="24"/>
              </w:rPr>
            </w:pPr>
            <w:r w:rsidRPr="009B4496">
              <w:rPr>
                <w:i/>
                <w:szCs w:val="24"/>
              </w:rPr>
              <w:t>Ukupna cijena</w:t>
            </w:r>
          </w:p>
          <w:p w14:paraId="085CE74D" w14:textId="77777777" w:rsidR="009B4496" w:rsidRPr="009B4496" w:rsidRDefault="009B4496" w:rsidP="009B4496">
            <w:pPr>
              <w:pStyle w:val="Azrastil"/>
              <w:rPr>
                <w:i/>
                <w:szCs w:val="24"/>
              </w:rPr>
            </w:pPr>
            <w:r w:rsidRPr="009B4496">
              <w:rPr>
                <w:i/>
                <w:szCs w:val="24"/>
              </w:rPr>
              <w:t>bez PDV-a</w:t>
            </w:r>
          </w:p>
        </w:tc>
      </w:tr>
      <w:tr w:rsidR="009B4496" w:rsidRPr="009B4496" w14:paraId="31626BE9" w14:textId="77777777" w:rsidTr="00C37D22">
        <w:trPr>
          <w:trHeight w:val="649"/>
        </w:trPr>
        <w:tc>
          <w:tcPr>
            <w:tcW w:w="589" w:type="dxa"/>
            <w:tcBorders>
              <w:top w:val="single" w:sz="4" w:space="0" w:color="auto"/>
              <w:left w:val="single" w:sz="4" w:space="0" w:color="auto"/>
              <w:bottom w:val="single" w:sz="4" w:space="0" w:color="auto"/>
              <w:right w:val="single" w:sz="4" w:space="0" w:color="auto"/>
            </w:tcBorders>
          </w:tcPr>
          <w:p w14:paraId="0E877DA8" w14:textId="77777777" w:rsidR="009B4496" w:rsidRPr="009B4496" w:rsidRDefault="009B4496" w:rsidP="009B4496">
            <w:pPr>
              <w:pStyle w:val="Azrastil"/>
              <w:rPr>
                <w:i/>
                <w:szCs w:val="24"/>
              </w:rPr>
            </w:pPr>
            <w:r w:rsidRPr="009B4496">
              <w:rPr>
                <w:i/>
                <w:szCs w:val="24"/>
              </w:rPr>
              <w:t>1</w:t>
            </w:r>
          </w:p>
        </w:tc>
        <w:tc>
          <w:tcPr>
            <w:tcW w:w="8875" w:type="dxa"/>
            <w:tcBorders>
              <w:top w:val="single" w:sz="4" w:space="0" w:color="auto"/>
              <w:left w:val="single" w:sz="4" w:space="0" w:color="auto"/>
              <w:bottom w:val="single" w:sz="4" w:space="0" w:color="auto"/>
              <w:right w:val="single" w:sz="4" w:space="0" w:color="auto"/>
            </w:tcBorders>
          </w:tcPr>
          <w:p w14:paraId="7EEC5232" w14:textId="77777777" w:rsidR="009B4496" w:rsidRPr="009B4496" w:rsidRDefault="009B4496" w:rsidP="009B4496">
            <w:pPr>
              <w:pStyle w:val="Azrastil"/>
              <w:rPr>
                <w:i/>
                <w:szCs w:val="24"/>
              </w:rPr>
            </w:pPr>
            <w:r w:rsidRPr="009B4496">
              <w:rPr>
                <w:i/>
                <w:szCs w:val="24"/>
              </w:rPr>
              <w:t xml:space="preserve">BON za topli obrok A-6, 'a 100 lista sa No, klamano , perforirano, podložni karton </w:t>
            </w:r>
          </w:p>
        </w:tc>
        <w:tc>
          <w:tcPr>
            <w:tcW w:w="1049" w:type="dxa"/>
            <w:tcBorders>
              <w:top w:val="single" w:sz="4" w:space="0" w:color="auto"/>
              <w:left w:val="single" w:sz="4" w:space="0" w:color="auto"/>
              <w:bottom w:val="single" w:sz="4" w:space="0" w:color="auto"/>
              <w:right w:val="single" w:sz="4" w:space="0" w:color="auto"/>
            </w:tcBorders>
          </w:tcPr>
          <w:p w14:paraId="4B1A42E5"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49853969" w14:textId="77777777" w:rsidR="009B4496" w:rsidRPr="009B4496" w:rsidRDefault="009B4496" w:rsidP="009B4496">
            <w:pPr>
              <w:pStyle w:val="Azrastil"/>
              <w:rPr>
                <w:i/>
                <w:szCs w:val="24"/>
              </w:rPr>
            </w:pPr>
            <w:r w:rsidRPr="009B4496">
              <w:rPr>
                <w:i/>
                <w:szCs w:val="24"/>
              </w:rPr>
              <w:t>20</w:t>
            </w:r>
          </w:p>
        </w:tc>
        <w:tc>
          <w:tcPr>
            <w:tcW w:w="1560" w:type="dxa"/>
            <w:tcBorders>
              <w:top w:val="single" w:sz="4" w:space="0" w:color="auto"/>
              <w:left w:val="single" w:sz="4" w:space="0" w:color="auto"/>
              <w:bottom w:val="single" w:sz="4" w:space="0" w:color="auto"/>
              <w:right w:val="single" w:sz="4" w:space="0" w:color="auto"/>
            </w:tcBorders>
          </w:tcPr>
          <w:p w14:paraId="16F85267"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4F7E0A6A" w14:textId="77777777" w:rsidR="009B4496" w:rsidRPr="009B4496" w:rsidRDefault="009B4496" w:rsidP="009B4496">
            <w:pPr>
              <w:pStyle w:val="Azrastil"/>
              <w:rPr>
                <w:i/>
                <w:szCs w:val="24"/>
              </w:rPr>
            </w:pPr>
          </w:p>
        </w:tc>
      </w:tr>
      <w:tr w:rsidR="009B4496" w:rsidRPr="009B4496" w14:paraId="41B4A4CA" w14:textId="77777777" w:rsidTr="00C37D22">
        <w:trPr>
          <w:trHeight w:val="558"/>
        </w:trPr>
        <w:tc>
          <w:tcPr>
            <w:tcW w:w="589" w:type="dxa"/>
            <w:tcBorders>
              <w:top w:val="single" w:sz="4" w:space="0" w:color="auto"/>
              <w:left w:val="single" w:sz="4" w:space="0" w:color="auto"/>
              <w:bottom w:val="single" w:sz="4" w:space="0" w:color="auto"/>
              <w:right w:val="single" w:sz="4" w:space="0" w:color="auto"/>
            </w:tcBorders>
          </w:tcPr>
          <w:p w14:paraId="27D29699" w14:textId="77777777" w:rsidR="009B4496" w:rsidRPr="009B4496" w:rsidRDefault="009B4496" w:rsidP="009B4496">
            <w:pPr>
              <w:pStyle w:val="Azrastil"/>
              <w:rPr>
                <w:i/>
                <w:szCs w:val="24"/>
              </w:rPr>
            </w:pPr>
            <w:r w:rsidRPr="009B4496">
              <w:rPr>
                <w:i/>
                <w:szCs w:val="24"/>
              </w:rPr>
              <w:t>2</w:t>
            </w:r>
          </w:p>
        </w:tc>
        <w:tc>
          <w:tcPr>
            <w:tcW w:w="8875" w:type="dxa"/>
            <w:tcBorders>
              <w:top w:val="single" w:sz="4" w:space="0" w:color="auto"/>
              <w:left w:val="single" w:sz="4" w:space="0" w:color="auto"/>
              <w:bottom w:val="single" w:sz="4" w:space="0" w:color="auto"/>
              <w:right w:val="single" w:sz="4" w:space="0" w:color="auto"/>
            </w:tcBorders>
          </w:tcPr>
          <w:p w14:paraId="54E833F6" w14:textId="77777777" w:rsidR="009B4496" w:rsidRPr="009B4496" w:rsidRDefault="009B4496" w:rsidP="009B4496">
            <w:pPr>
              <w:pStyle w:val="Azrastil"/>
              <w:rPr>
                <w:i/>
                <w:szCs w:val="24"/>
              </w:rPr>
            </w:pPr>
            <w:r w:rsidRPr="009B4496">
              <w:rPr>
                <w:i/>
                <w:szCs w:val="24"/>
              </w:rPr>
              <w:t>Tablice – razne / 18 vrsta, A4 tisak 1/0 offset 80 g</w:t>
            </w:r>
          </w:p>
        </w:tc>
        <w:tc>
          <w:tcPr>
            <w:tcW w:w="1049" w:type="dxa"/>
            <w:tcBorders>
              <w:top w:val="single" w:sz="4" w:space="0" w:color="auto"/>
              <w:left w:val="single" w:sz="4" w:space="0" w:color="auto"/>
              <w:bottom w:val="single" w:sz="4" w:space="0" w:color="auto"/>
              <w:right w:val="single" w:sz="4" w:space="0" w:color="auto"/>
            </w:tcBorders>
          </w:tcPr>
          <w:p w14:paraId="6B1E5009"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04F16A26" w14:textId="306B4AAD" w:rsidR="009B4496" w:rsidRPr="009B4496" w:rsidRDefault="00561803" w:rsidP="009B4496">
            <w:pPr>
              <w:pStyle w:val="Azrastil"/>
              <w:rPr>
                <w:i/>
                <w:szCs w:val="24"/>
              </w:rPr>
            </w:pPr>
            <w:r>
              <w:rPr>
                <w:i/>
                <w:szCs w:val="24"/>
              </w:rPr>
              <w:t>18.3</w:t>
            </w:r>
            <w:r w:rsidR="009B4496" w:rsidRPr="009B4496">
              <w:rPr>
                <w:i/>
                <w:szCs w:val="24"/>
              </w:rPr>
              <w:t>00</w:t>
            </w:r>
          </w:p>
        </w:tc>
        <w:tc>
          <w:tcPr>
            <w:tcW w:w="1560" w:type="dxa"/>
            <w:tcBorders>
              <w:top w:val="single" w:sz="4" w:space="0" w:color="auto"/>
              <w:left w:val="single" w:sz="4" w:space="0" w:color="auto"/>
              <w:bottom w:val="single" w:sz="4" w:space="0" w:color="auto"/>
              <w:right w:val="single" w:sz="4" w:space="0" w:color="auto"/>
            </w:tcBorders>
          </w:tcPr>
          <w:p w14:paraId="3C81F777"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60FF6AE4" w14:textId="77777777" w:rsidR="009B4496" w:rsidRPr="009B4496" w:rsidRDefault="009B4496" w:rsidP="009B4496">
            <w:pPr>
              <w:pStyle w:val="Azrastil"/>
              <w:rPr>
                <w:i/>
                <w:szCs w:val="24"/>
              </w:rPr>
            </w:pPr>
          </w:p>
        </w:tc>
      </w:tr>
      <w:tr w:rsidR="009B4496" w:rsidRPr="009B4496" w14:paraId="0A6BA087" w14:textId="77777777" w:rsidTr="00C37D22">
        <w:trPr>
          <w:trHeight w:val="524"/>
        </w:trPr>
        <w:tc>
          <w:tcPr>
            <w:tcW w:w="589" w:type="dxa"/>
            <w:tcBorders>
              <w:top w:val="single" w:sz="4" w:space="0" w:color="auto"/>
              <w:left w:val="single" w:sz="4" w:space="0" w:color="auto"/>
              <w:bottom w:val="single" w:sz="4" w:space="0" w:color="auto"/>
              <w:right w:val="single" w:sz="4" w:space="0" w:color="auto"/>
            </w:tcBorders>
          </w:tcPr>
          <w:p w14:paraId="4A22ABCE" w14:textId="77777777" w:rsidR="009B4496" w:rsidRPr="009B4496" w:rsidRDefault="009B4496" w:rsidP="009B4496">
            <w:pPr>
              <w:pStyle w:val="Azrastil"/>
              <w:rPr>
                <w:i/>
                <w:szCs w:val="24"/>
              </w:rPr>
            </w:pPr>
            <w:r w:rsidRPr="009B4496">
              <w:rPr>
                <w:i/>
                <w:szCs w:val="24"/>
              </w:rPr>
              <w:t>3</w:t>
            </w:r>
          </w:p>
        </w:tc>
        <w:tc>
          <w:tcPr>
            <w:tcW w:w="8875" w:type="dxa"/>
            <w:tcBorders>
              <w:top w:val="single" w:sz="4" w:space="0" w:color="auto"/>
              <w:left w:val="single" w:sz="4" w:space="0" w:color="auto"/>
              <w:bottom w:val="single" w:sz="4" w:space="0" w:color="auto"/>
              <w:right w:val="single" w:sz="4" w:space="0" w:color="auto"/>
            </w:tcBorders>
          </w:tcPr>
          <w:p w14:paraId="2F25D02F" w14:textId="77777777" w:rsidR="009B4496" w:rsidRPr="009B4496" w:rsidRDefault="009B4496" w:rsidP="009B4496">
            <w:pPr>
              <w:pStyle w:val="Azrastil"/>
              <w:rPr>
                <w:i/>
                <w:szCs w:val="24"/>
              </w:rPr>
            </w:pPr>
            <w:r w:rsidRPr="009B4496">
              <w:rPr>
                <w:i/>
                <w:szCs w:val="24"/>
              </w:rPr>
              <w:t>Tablice – razne / 36 vrsta, A4 tisak 1/1 offset 90 g</w:t>
            </w:r>
          </w:p>
        </w:tc>
        <w:tc>
          <w:tcPr>
            <w:tcW w:w="1049" w:type="dxa"/>
            <w:tcBorders>
              <w:top w:val="single" w:sz="4" w:space="0" w:color="auto"/>
              <w:left w:val="single" w:sz="4" w:space="0" w:color="auto"/>
              <w:bottom w:val="single" w:sz="4" w:space="0" w:color="auto"/>
              <w:right w:val="single" w:sz="4" w:space="0" w:color="auto"/>
            </w:tcBorders>
          </w:tcPr>
          <w:p w14:paraId="58B06673"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02573FA5" w14:textId="4B823816" w:rsidR="009B4496" w:rsidRPr="009B4496" w:rsidRDefault="00561803" w:rsidP="009B4496">
            <w:pPr>
              <w:pStyle w:val="Azrastil"/>
              <w:rPr>
                <w:i/>
                <w:szCs w:val="24"/>
              </w:rPr>
            </w:pPr>
            <w:r>
              <w:rPr>
                <w:i/>
                <w:szCs w:val="24"/>
              </w:rPr>
              <w:t>82.3</w:t>
            </w:r>
            <w:r w:rsidR="009B4496" w:rsidRPr="009B4496">
              <w:rPr>
                <w:i/>
                <w:szCs w:val="24"/>
              </w:rPr>
              <w:t>00</w:t>
            </w:r>
          </w:p>
        </w:tc>
        <w:tc>
          <w:tcPr>
            <w:tcW w:w="1560" w:type="dxa"/>
            <w:tcBorders>
              <w:top w:val="single" w:sz="4" w:space="0" w:color="auto"/>
              <w:left w:val="single" w:sz="4" w:space="0" w:color="auto"/>
              <w:bottom w:val="single" w:sz="4" w:space="0" w:color="auto"/>
              <w:right w:val="single" w:sz="4" w:space="0" w:color="auto"/>
            </w:tcBorders>
          </w:tcPr>
          <w:p w14:paraId="683145B3"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454BDD0A" w14:textId="77777777" w:rsidR="009B4496" w:rsidRPr="009B4496" w:rsidRDefault="009B4496" w:rsidP="009B4496">
            <w:pPr>
              <w:pStyle w:val="Azrastil"/>
              <w:rPr>
                <w:i/>
                <w:szCs w:val="24"/>
              </w:rPr>
            </w:pPr>
          </w:p>
        </w:tc>
      </w:tr>
      <w:tr w:rsidR="009B4496" w:rsidRPr="009B4496" w14:paraId="69D04854" w14:textId="77777777" w:rsidTr="00C37D22">
        <w:trPr>
          <w:trHeight w:val="524"/>
        </w:trPr>
        <w:tc>
          <w:tcPr>
            <w:tcW w:w="589" w:type="dxa"/>
            <w:tcBorders>
              <w:top w:val="single" w:sz="4" w:space="0" w:color="auto"/>
              <w:left w:val="single" w:sz="4" w:space="0" w:color="auto"/>
              <w:bottom w:val="single" w:sz="4" w:space="0" w:color="auto"/>
              <w:right w:val="single" w:sz="4" w:space="0" w:color="auto"/>
            </w:tcBorders>
          </w:tcPr>
          <w:p w14:paraId="5DFA10FD" w14:textId="77777777" w:rsidR="009B4496" w:rsidRPr="009B4496" w:rsidRDefault="009B4496" w:rsidP="009B4496">
            <w:pPr>
              <w:pStyle w:val="Azrastil"/>
              <w:rPr>
                <w:i/>
                <w:szCs w:val="24"/>
              </w:rPr>
            </w:pPr>
            <w:r w:rsidRPr="009B4496">
              <w:rPr>
                <w:i/>
                <w:szCs w:val="24"/>
              </w:rPr>
              <w:t>4</w:t>
            </w:r>
          </w:p>
        </w:tc>
        <w:tc>
          <w:tcPr>
            <w:tcW w:w="8875" w:type="dxa"/>
            <w:tcBorders>
              <w:top w:val="single" w:sz="4" w:space="0" w:color="auto"/>
              <w:left w:val="single" w:sz="4" w:space="0" w:color="auto"/>
              <w:bottom w:val="single" w:sz="4" w:space="0" w:color="auto"/>
              <w:right w:val="single" w:sz="4" w:space="0" w:color="auto"/>
            </w:tcBorders>
          </w:tcPr>
          <w:p w14:paraId="5D6AB1B8" w14:textId="77777777" w:rsidR="009B4496" w:rsidRPr="009B4496" w:rsidRDefault="009B4496" w:rsidP="009B4496">
            <w:pPr>
              <w:pStyle w:val="Azrastil"/>
              <w:rPr>
                <w:i/>
                <w:szCs w:val="24"/>
              </w:rPr>
            </w:pPr>
            <w:r w:rsidRPr="009B4496">
              <w:rPr>
                <w:i/>
                <w:szCs w:val="24"/>
              </w:rPr>
              <w:t>Tablice – razne / 8 vrsta, A5 tisak 1/0 offset 90 g</w:t>
            </w:r>
          </w:p>
        </w:tc>
        <w:tc>
          <w:tcPr>
            <w:tcW w:w="1049" w:type="dxa"/>
            <w:tcBorders>
              <w:top w:val="single" w:sz="4" w:space="0" w:color="auto"/>
              <w:left w:val="single" w:sz="4" w:space="0" w:color="auto"/>
              <w:bottom w:val="single" w:sz="4" w:space="0" w:color="auto"/>
              <w:right w:val="single" w:sz="4" w:space="0" w:color="auto"/>
            </w:tcBorders>
          </w:tcPr>
          <w:p w14:paraId="6130CAB1"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27DCC2E4" w14:textId="6F1B4BA0" w:rsidR="009B4496" w:rsidRPr="009B4496" w:rsidRDefault="009B4496" w:rsidP="009B4496">
            <w:pPr>
              <w:pStyle w:val="Azrastil"/>
              <w:rPr>
                <w:i/>
                <w:szCs w:val="24"/>
              </w:rPr>
            </w:pPr>
            <w:r w:rsidRPr="009B4496">
              <w:rPr>
                <w:i/>
                <w:szCs w:val="24"/>
              </w:rPr>
              <w:t>500</w:t>
            </w:r>
          </w:p>
        </w:tc>
        <w:tc>
          <w:tcPr>
            <w:tcW w:w="1560" w:type="dxa"/>
            <w:tcBorders>
              <w:top w:val="single" w:sz="4" w:space="0" w:color="auto"/>
              <w:left w:val="single" w:sz="4" w:space="0" w:color="auto"/>
              <w:bottom w:val="single" w:sz="4" w:space="0" w:color="auto"/>
              <w:right w:val="single" w:sz="4" w:space="0" w:color="auto"/>
            </w:tcBorders>
          </w:tcPr>
          <w:p w14:paraId="5B2D6F75"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7919B20B" w14:textId="77777777" w:rsidR="009B4496" w:rsidRPr="009B4496" w:rsidRDefault="009B4496" w:rsidP="009B4496">
            <w:pPr>
              <w:pStyle w:val="Azrastil"/>
              <w:rPr>
                <w:i/>
                <w:szCs w:val="24"/>
              </w:rPr>
            </w:pPr>
          </w:p>
        </w:tc>
      </w:tr>
      <w:tr w:rsidR="009B4496" w:rsidRPr="009B4496" w14:paraId="4F43C0B6" w14:textId="77777777" w:rsidTr="00C37D22">
        <w:trPr>
          <w:trHeight w:val="509"/>
        </w:trPr>
        <w:tc>
          <w:tcPr>
            <w:tcW w:w="589" w:type="dxa"/>
            <w:tcBorders>
              <w:top w:val="single" w:sz="4" w:space="0" w:color="auto"/>
              <w:left w:val="single" w:sz="4" w:space="0" w:color="auto"/>
              <w:bottom w:val="single" w:sz="4" w:space="0" w:color="auto"/>
              <w:right w:val="single" w:sz="4" w:space="0" w:color="auto"/>
            </w:tcBorders>
          </w:tcPr>
          <w:p w14:paraId="7673B3ED" w14:textId="77777777" w:rsidR="009B4496" w:rsidRPr="009B4496" w:rsidRDefault="009B4496" w:rsidP="009B4496">
            <w:pPr>
              <w:pStyle w:val="Azrastil"/>
              <w:rPr>
                <w:i/>
                <w:szCs w:val="24"/>
              </w:rPr>
            </w:pPr>
            <w:r w:rsidRPr="009B4496">
              <w:rPr>
                <w:i/>
                <w:szCs w:val="24"/>
              </w:rPr>
              <w:t>5</w:t>
            </w:r>
          </w:p>
        </w:tc>
        <w:tc>
          <w:tcPr>
            <w:tcW w:w="8875" w:type="dxa"/>
            <w:tcBorders>
              <w:top w:val="single" w:sz="4" w:space="0" w:color="auto"/>
              <w:left w:val="single" w:sz="4" w:space="0" w:color="auto"/>
              <w:bottom w:val="single" w:sz="4" w:space="0" w:color="auto"/>
              <w:right w:val="single" w:sz="4" w:space="0" w:color="auto"/>
            </w:tcBorders>
          </w:tcPr>
          <w:p w14:paraId="4FCA7D23" w14:textId="77777777" w:rsidR="009B4496" w:rsidRPr="009B4496" w:rsidRDefault="009B4496" w:rsidP="009B4496">
            <w:pPr>
              <w:pStyle w:val="Azrastil"/>
              <w:rPr>
                <w:i/>
                <w:szCs w:val="24"/>
              </w:rPr>
            </w:pPr>
            <w:r w:rsidRPr="009B4496">
              <w:rPr>
                <w:i/>
                <w:szCs w:val="24"/>
              </w:rPr>
              <w:t>Nalazi CFB 300 listova u bloku, A-5 tisak 1/0, lijepljeno, podložni karton+zaštitni list, 36 vrsta svaka u svojoj boji</w:t>
            </w:r>
          </w:p>
        </w:tc>
        <w:tc>
          <w:tcPr>
            <w:tcW w:w="1049" w:type="dxa"/>
            <w:tcBorders>
              <w:top w:val="single" w:sz="4" w:space="0" w:color="auto"/>
              <w:left w:val="single" w:sz="4" w:space="0" w:color="auto"/>
              <w:bottom w:val="single" w:sz="4" w:space="0" w:color="auto"/>
              <w:right w:val="single" w:sz="4" w:space="0" w:color="auto"/>
            </w:tcBorders>
          </w:tcPr>
          <w:p w14:paraId="262F933D"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0A3057BE" w14:textId="566E56BB" w:rsidR="009B4496" w:rsidRPr="009B4496" w:rsidRDefault="00270A4D" w:rsidP="009B4496">
            <w:pPr>
              <w:pStyle w:val="Azrastil"/>
              <w:rPr>
                <w:i/>
                <w:szCs w:val="24"/>
              </w:rPr>
            </w:pPr>
            <w:r>
              <w:rPr>
                <w:i/>
                <w:szCs w:val="24"/>
              </w:rPr>
              <w:t>540</w:t>
            </w:r>
          </w:p>
        </w:tc>
        <w:tc>
          <w:tcPr>
            <w:tcW w:w="1560" w:type="dxa"/>
            <w:tcBorders>
              <w:top w:val="single" w:sz="4" w:space="0" w:color="auto"/>
              <w:left w:val="single" w:sz="4" w:space="0" w:color="auto"/>
              <w:bottom w:val="single" w:sz="4" w:space="0" w:color="auto"/>
              <w:right w:val="single" w:sz="4" w:space="0" w:color="auto"/>
            </w:tcBorders>
          </w:tcPr>
          <w:p w14:paraId="7BA2B98F"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2CB5A33A" w14:textId="77777777" w:rsidR="009B4496" w:rsidRPr="009B4496" w:rsidRDefault="009B4496" w:rsidP="009B4496">
            <w:pPr>
              <w:pStyle w:val="Azrastil"/>
              <w:rPr>
                <w:i/>
                <w:szCs w:val="24"/>
              </w:rPr>
            </w:pPr>
          </w:p>
        </w:tc>
      </w:tr>
      <w:tr w:rsidR="009B4496" w:rsidRPr="009B4496" w14:paraId="61C85552" w14:textId="77777777" w:rsidTr="00C37D22">
        <w:trPr>
          <w:trHeight w:val="476"/>
        </w:trPr>
        <w:tc>
          <w:tcPr>
            <w:tcW w:w="589" w:type="dxa"/>
            <w:tcBorders>
              <w:top w:val="single" w:sz="4" w:space="0" w:color="auto"/>
              <w:left w:val="single" w:sz="4" w:space="0" w:color="auto"/>
              <w:bottom w:val="single" w:sz="4" w:space="0" w:color="auto"/>
              <w:right w:val="single" w:sz="4" w:space="0" w:color="auto"/>
            </w:tcBorders>
          </w:tcPr>
          <w:p w14:paraId="7544DB62" w14:textId="77777777" w:rsidR="009B4496" w:rsidRPr="009B4496" w:rsidRDefault="009B4496" w:rsidP="009B4496">
            <w:pPr>
              <w:pStyle w:val="Azrastil"/>
              <w:rPr>
                <w:i/>
                <w:szCs w:val="24"/>
              </w:rPr>
            </w:pPr>
            <w:r w:rsidRPr="009B4496">
              <w:rPr>
                <w:i/>
                <w:szCs w:val="24"/>
              </w:rPr>
              <w:t>6</w:t>
            </w:r>
          </w:p>
        </w:tc>
        <w:tc>
          <w:tcPr>
            <w:tcW w:w="8875" w:type="dxa"/>
            <w:tcBorders>
              <w:top w:val="single" w:sz="4" w:space="0" w:color="auto"/>
              <w:left w:val="single" w:sz="4" w:space="0" w:color="auto"/>
              <w:bottom w:val="single" w:sz="4" w:space="0" w:color="auto"/>
              <w:right w:val="single" w:sz="4" w:space="0" w:color="auto"/>
            </w:tcBorders>
          </w:tcPr>
          <w:p w14:paraId="6DA13390" w14:textId="77777777" w:rsidR="009B4496" w:rsidRPr="009B4496" w:rsidRDefault="009B4496" w:rsidP="009B4496">
            <w:pPr>
              <w:pStyle w:val="Azrastil"/>
              <w:rPr>
                <w:i/>
                <w:szCs w:val="24"/>
              </w:rPr>
            </w:pPr>
            <w:r w:rsidRPr="009B4496">
              <w:rPr>
                <w:i/>
                <w:szCs w:val="24"/>
              </w:rPr>
              <w:t>Nalazi CFB 300 listova u bloku, A-5 tisak  1/1, lijepljeno, podložni karton+zaštitni list, 25 vrsta svaka u svojoj boji</w:t>
            </w:r>
          </w:p>
        </w:tc>
        <w:tc>
          <w:tcPr>
            <w:tcW w:w="1049" w:type="dxa"/>
            <w:tcBorders>
              <w:top w:val="single" w:sz="4" w:space="0" w:color="auto"/>
              <w:left w:val="single" w:sz="4" w:space="0" w:color="auto"/>
              <w:bottom w:val="single" w:sz="4" w:space="0" w:color="auto"/>
              <w:right w:val="single" w:sz="4" w:space="0" w:color="auto"/>
            </w:tcBorders>
          </w:tcPr>
          <w:p w14:paraId="5C4409FB"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393FC6F6" w14:textId="5D869A59" w:rsidR="009B4496" w:rsidRPr="009B4496" w:rsidRDefault="00DF1D19" w:rsidP="009B4496">
            <w:pPr>
              <w:pStyle w:val="Azrastil"/>
              <w:rPr>
                <w:i/>
                <w:szCs w:val="24"/>
              </w:rPr>
            </w:pPr>
            <w:r>
              <w:rPr>
                <w:i/>
                <w:szCs w:val="24"/>
              </w:rPr>
              <w:t>300</w:t>
            </w:r>
          </w:p>
        </w:tc>
        <w:tc>
          <w:tcPr>
            <w:tcW w:w="1560" w:type="dxa"/>
            <w:tcBorders>
              <w:top w:val="single" w:sz="4" w:space="0" w:color="auto"/>
              <w:left w:val="single" w:sz="4" w:space="0" w:color="auto"/>
              <w:bottom w:val="single" w:sz="4" w:space="0" w:color="auto"/>
              <w:right w:val="single" w:sz="4" w:space="0" w:color="auto"/>
            </w:tcBorders>
          </w:tcPr>
          <w:p w14:paraId="5EC0B0F8"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2151FFA0" w14:textId="77777777" w:rsidR="009B4496" w:rsidRPr="009B4496" w:rsidRDefault="009B4496" w:rsidP="009B4496">
            <w:pPr>
              <w:pStyle w:val="Azrastil"/>
              <w:rPr>
                <w:i/>
                <w:szCs w:val="24"/>
              </w:rPr>
            </w:pPr>
          </w:p>
        </w:tc>
      </w:tr>
      <w:tr w:rsidR="009B4496" w:rsidRPr="009B4496" w14:paraId="201CBE11" w14:textId="77777777" w:rsidTr="00C37D22">
        <w:trPr>
          <w:trHeight w:val="473"/>
        </w:trPr>
        <w:tc>
          <w:tcPr>
            <w:tcW w:w="589" w:type="dxa"/>
            <w:tcBorders>
              <w:top w:val="single" w:sz="4" w:space="0" w:color="auto"/>
              <w:left w:val="single" w:sz="4" w:space="0" w:color="auto"/>
              <w:bottom w:val="single" w:sz="4" w:space="0" w:color="auto"/>
              <w:right w:val="single" w:sz="4" w:space="0" w:color="auto"/>
            </w:tcBorders>
          </w:tcPr>
          <w:p w14:paraId="5D7E0D78" w14:textId="77777777" w:rsidR="009B4496" w:rsidRPr="009B4496" w:rsidRDefault="009B4496" w:rsidP="009B4496">
            <w:pPr>
              <w:pStyle w:val="Azrastil"/>
              <w:rPr>
                <w:i/>
                <w:szCs w:val="24"/>
              </w:rPr>
            </w:pPr>
            <w:r w:rsidRPr="009B4496">
              <w:rPr>
                <w:i/>
                <w:szCs w:val="24"/>
              </w:rPr>
              <w:t>7</w:t>
            </w:r>
          </w:p>
        </w:tc>
        <w:tc>
          <w:tcPr>
            <w:tcW w:w="8875" w:type="dxa"/>
            <w:tcBorders>
              <w:top w:val="single" w:sz="4" w:space="0" w:color="auto"/>
              <w:left w:val="single" w:sz="4" w:space="0" w:color="auto"/>
              <w:bottom w:val="single" w:sz="4" w:space="0" w:color="auto"/>
              <w:right w:val="single" w:sz="4" w:space="0" w:color="auto"/>
            </w:tcBorders>
          </w:tcPr>
          <w:p w14:paraId="47D796E6" w14:textId="77777777" w:rsidR="009B4496" w:rsidRPr="009B4496" w:rsidRDefault="009B4496" w:rsidP="009B4496">
            <w:pPr>
              <w:pStyle w:val="Azrastil"/>
              <w:rPr>
                <w:i/>
                <w:szCs w:val="24"/>
              </w:rPr>
            </w:pPr>
            <w:r w:rsidRPr="009B4496">
              <w:rPr>
                <w:i/>
                <w:szCs w:val="24"/>
              </w:rPr>
              <w:t>Nalaz CFB ''A.P'' 200 li. u bloku A-4, tisak 1/1, lijepljeno, podložni karton+zaštitni list</w:t>
            </w:r>
          </w:p>
        </w:tc>
        <w:tc>
          <w:tcPr>
            <w:tcW w:w="1049" w:type="dxa"/>
            <w:tcBorders>
              <w:top w:val="single" w:sz="4" w:space="0" w:color="auto"/>
              <w:left w:val="single" w:sz="4" w:space="0" w:color="auto"/>
              <w:bottom w:val="single" w:sz="4" w:space="0" w:color="auto"/>
              <w:right w:val="single" w:sz="4" w:space="0" w:color="auto"/>
            </w:tcBorders>
          </w:tcPr>
          <w:p w14:paraId="34C4DB62"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7F2112AB" w14:textId="63999F60" w:rsidR="009B4496" w:rsidRPr="009B4496" w:rsidRDefault="00DF1D19" w:rsidP="009B4496">
            <w:pPr>
              <w:pStyle w:val="Azrastil"/>
              <w:rPr>
                <w:i/>
                <w:szCs w:val="24"/>
              </w:rPr>
            </w:pPr>
            <w:r>
              <w:rPr>
                <w:i/>
                <w:szCs w:val="24"/>
              </w:rPr>
              <w:t>30</w:t>
            </w:r>
          </w:p>
        </w:tc>
        <w:tc>
          <w:tcPr>
            <w:tcW w:w="1560" w:type="dxa"/>
            <w:tcBorders>
              <w:top w:val="single" w:sz="4" w:space="0" w:color="auto"/>
              <w:left w:val="single" w:sz="4" w:space="0" w:color="auto"/>
              <w:bottom w:val="single" w:sz="4" w:space="0" w:color="auto"/>
              <w:right w:val="single" w:sz="4" w:space="0" w:color="auto"/>
            </w:tcBorders>
          </w:tcPr>
          <w:p w14:paraId="32D622AF"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5BFD5117" w14:textId="77777777" w:rsidR="009B4496" w:rsidRPr="009B4496" w:rsidRDefault="009B4496" w:rsidP="009B4496">
            <w:pPr>
              <w:pStyle w:val="Azrastil"/>
              <w:rPr>
                <w:i/>
                <w:szCs w:val="24"/>
              </w:rPr>
            </w:pPr>
          </w:p>
        </w:tc>
      </w:tr>
      <w:tr w:rsidR="009B4496" w:rsidRPr="009B4496" w14:paraId="036CB483" w14:textId="77777777" w:rsidTr="00C37D22">
        <w:trPr>
          <w:trHeight w:val="547"/>
        </w:trPr>
        <w:tc>
          <w:tcPr>
            <w:tcW w:w="589" w:type="dxa"/>
            <w:tcBorders>
              <w:top w:val="single" w:sz="4" w:space="0" w:color="auto"/>
              <w:left w:val="single" w:sz="4" w:space="0" w:color="auto"/>
              <w:bottom w:val="single" w:sz="4" w:space="0" w:color="auto"/>
              <w:right w:val="single" w:sz="4" w:space="0" w:color="auto"/>
            </w:tcBorders>
          </w:tcPr>
          <w:p w14:paraId="09B45C6F" w14:textId="77777777" w:rsidR="009B4496" w:rsidRPr="009B4496" w:rsidRDefault="009B4496" w:rsidP="009B4496">
            <w:pPr>
              <w:pStyle w:val="Azrastil"/>
              <w:rPr>
                <w:i/>
                <w:szCs w:val="24"/>
              </w:rPr>
            </w:pPr>
            <w:r w:rsidRPr="009B4496">
              <w:rPr>
                <w:i/>
                <w:szCs w:val="24"/>
              </w:rPr>
              <w:t>8</w:t>
            </w:r>
          </w:p>
        </w:tc>
        <w:tc>
          <w:tcPr>
            <w:tcW w:w="8875" w:type="dxa"/>
            <w:tcBorders>
              <w:top w:val="single" w:sz="4" w:space="0" w:color="auto"/>
              <w:left w:val="single" w:sz="4" w:space="0" w:color="auto"/>
              <w:bottom w:val="single" w:sz="4" w:space="0" w:color="auto"/>
              <w:right w:val="single" w:sz="4" w:space="0" w:color="auto"/>
            </w:tcBorders>
          </w:tcPr>
          <w:p w14:paraId="674AC206" w14:textId="77777777" w:rsidR="009B4496" w:rsidRPr="009B4496" w:rsidRDefault="009B4496" w:rsidP="009B4496">
            <w:pPr>
              <w:pStyle w:val="Azrastil"/>
              <w:rPr>
                <w:i/>
                <w:szCs w:val="24"/>
              </w:rPr>
            </w:pPr>
            <w:r w:rsidRPr="009B4496">
              <w:rPr>
                <w:i/>
                <w:szCs w:val="24"/>
              </w:rPr>
              <w:t>Obračun A3 falcano na A4, offset 90 g, tisak 1/1</w:t>
            </w:r>
          </w:p>
        </w:tc>
        <w:tc>
          <w:tcPr>
            <w:tcW w:w="1049" w:type="dxa"/>
            <w:tcBorders>
              <w:top w:val="single" w:sz="4" w:space="0" w:color="auto"/>
              <w:left w:val="single" w:sz="4" w:space="0" w:color="auto"/>
              <w:bottom w:val="single" w:sz="4" w:space="0" w:color="auto"/>
              <w:right w:val="single" w:sz="4" w:space="0" w:color="auto"/>
            </w:tcBorders>
          </w:tcPr>
          <w:p w14:paraId="3A0246C2"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04614D82" w14:textId="6BFCA4B2" w:rsidR="009B4496" w:rsidRPr="009B4496" w:rsidRDefault="00561803" w:rsidP="009B4496">
            <w:pPr>
              <w:pStyle w:val="Azrastil"/>
              <w:rPr>
                <w:i/>
                <w:szCs w:val="24"/>
              </w:rPr>
            </w:pPr>
            <w:r>
              <w:rPr>
                <w:i/>
                <w:szCs w:val="24"/>
              </w:rPr>
              <w:t>5.000</w:t>
            </w:r>
          </w:p>
        </w:tc>
        <w:tc>
          <w:tcPr>
            <w:tcW w:w="1560" w:type="dxa"/>
            <w:tcBorders>
              <w:top w:val="single" w:sz="4" w:space="0" w:color="auto"/>
              <w:left w:val="single" w:sz="4" w:space="0" w:color="auto"/>
              <w:bottom w:val="single" w:sz="4" w:space="0" w:color="auto"/>
              <w:right w:val="single" w:sz="4" w:space="0" w:color="auto"/>
            </w:tcBorders>
          </w:tcPr>
          <w:p w14:paraId="23E71D37"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7458882A" w14:textId="77777777" w:rsidR="009B4496" w:rsidRPr="009B4496" w:rsidRDefault="009B4496" w:rsidP="009B4496">
            <w:pPr>
              <w:pStyle w:val="Azrastil"/>
              <w:rPr>
                <w:i/>
                <w:szCs w:val="24"/>
              </w:rPr>
            </w:pPr>
          </w:p>
        </w:tc>
      </w:tr>
      <w:tr w:rsidR="009B4496" w:rsidRPr="009B4496" w14:paraId="4C41CE6F" w14:textId="77777777" w:rsidTr="00C37D22">
        <w:trPr>
          <w:trHeight w:val="485"/>
        </w:trPr>
        <w:tc>
          <w:tcPr>
            <w:tcW w:w="589" w:type="dxa"/>
            <w:tcBorders>
              <w:top w:val="single" w:sz="4" w:space="0" w:color="auto"/>
              <w:left w:val="single" w:sz="4" w:space="0" w:color="auto"/>
              <w:bottom w:val="single" w:sz="4" w:space="0" w:color="auto"/>
              <w:right w:val="single" w:sz="4" w:space="0" w:color="auto"/>
            </w:tcBorders>
          </w:tcPr>
          <w:p w14:paraId="7C55C5CD" w14:textId="77777777" w:rsidR="009B4496" w:rsidRPr="009B4496" w:rsidRDefault="009B4496" w:rsidP="009B4496">
            <w:pPr>
              <w:pStyle w:val="Azrastil"/>
              <w:rPr>
                <w:i/>
                <w:szCs w:val="24"/>
              </w:rPr>
            </w:pPr>
            <w:r w:rsidRPr="009B4496">
              <w:rPr>
                <w:i/>
                <w:szCs w:val="24"/>
              </w:rPr>
              <w:t>9</w:t>
            </w:r>
          </w:p>
        </w:tc>
        <w:tc>
          <w:tcPr>
            <w:tcW w:w="8875" w:type="dxa"/>
            <w:tcBorders>
              <w:top w:val="single" w:sz="4" w:space="0" w:color="auto"/>
              <w:left w:val="single" w:sz="4" w:space="0" w:color="auto"/>
              <w:bottom w:val="single" w:sz="4" w:space="0" w:color="auto"/>
              <w:right w:val="single" w:sz="4" w:space="0" w:color="auto"/>
            </w:tcBorders>
          </w:tcPr>
          <w:p w14:paraId="01923CDE" w14:textId="77777777" w:rsidR="009B4496" w:rsidRPr="009B4496" w:rsidRDefault="009B4496" w:rsidP="009B4496">
            <w:pPr>
              <w:pStyle w:val="Azrastil"/>
              <w:rPr>
                <w:i/>
                <w:szCs w:val="24"/>
              </w:rPr>
            </w:pPr>
            <w:r w:rsidRPr="009B4496">
              <w:rPr>
                <w:i/>
                <w:szCs w:val="24"/>
              </w:rPr>
              <w:t>Sestrinska lista A3 falcano na A4, offset 100 g, tisak 1/1</w:t>
            </w:r>
          </w:p>
        </w:tc>
        <w:tc>
          <w:tcPr>
            <w:tcW w:w="1049" w:type="dxa"/>
            <w:tcBorders>
              <w:top w:val="single" w:sz="4" w:space="0" w:color="auto"/>
              <w:left w:val="single" w:sz="4" w:space="0" w:color="auto"/>
              <w:bottom w:val="single" w:sz="4" w:space="0" w:color="auto"/>
              <w:right w:val="single" w:sz="4" w:space="0" w:color="auto"/>
            </w:tcBorders>
          </w:tcPr>
          <w:p w14:paraId="6235B9A2"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421F6367" w14:textId="6BC16B8B" w:rsidR="009B4496" w:rsidRPr="009B4496" w:rsidRDefault="00561803" w:rsidP="009B4496">
            <w:pPr>
              <w:pStyle w:val="Azrastil"/>
              <w:rPr>
                <w:i/>
                <w:szCs w:val="24"/>
              </w:rPr>
            </w:pPr>
            <w:r>
              <w:rPr>
                <w:i/>
                <w:szCs w:val="24"/>
              </w:rPr>
              <w:t>3.7</w:t>
            </w:r>
            <w:r w:rsidR="009B4496" w:rsidRPr="009B4496">
              <w:rPr>
                <w:i/>
                <w:szCs w:val="24"/>
              </w:rPr>
              <w:t>00</w:t>
            </w:r>
          </w:p>
        </w:tc>
        <w:tc>
          <w:tcPr>
            <w:tcW w:w="1560" w:type="dxa"/>
            <w:tcBorders>
              <w:top w:val="single" w:sz="4" w:space="0" w:color="auto"/>
              <w:left w:val="single" w:sz="4" w:space="0" w:color="auto"/>
              <w:bottom w:val="single" w:sz="4" w:space="0" w:color="auto"/>
              <w:right w:val="single" w:sz="4" w:space="0" w:color="auto"/>
            </w:tcBorders>
          </w:tcPr>
          <w:p w14:paraId="49354CC5"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1CCF000E" w14:textId="77777777" w:rsidR="009B4496" w:rsidRPr="009B4496" w:rsidRDefault="009B4496" w:rsidP="009B4496">
            <w:pPr>
              <w:pStyle w:val="Azrastil"/>
              <w:rPr>
                <w:i/>
                <w:szCs w:val="24"/>
              </w:rPr>
            </w:pPr>
          </w:p>
        </w:tc>
      </w:tr>
      <w:tr w:rsidR="009B4496" w:rsidRPr="009B4496" w14:paraId="194A9894" w14:textId="77777777" w:rsidTr="00C37D22">
        <w:trPr>
          <w:trHeight w:val="485"/>
        </w:trPr>
        <w:tc>
          <w:tcPr>
            <w:tcW w:w="589" w:type="dxa"/>
            <w:tcBorders>
              <w:top w:val="single" w:sz="4" w:space="0" w:color="auto"/>
              <w:left w:val="single" w:sz="4" w:space="0" w:color="auto"/>
              <w:bottom w:val="single" w:sz="4" w:space="0" w:color="auto"/>
              <w:right w:val="single" w:sz="4" w:space="0" w:color="auto"/>
            </w:tcBorders>
          </w:tcPr>
          <w:p w14:paraId="13995EC1" w14:textId="77777777" w:rsidR="009B4496" w:rsidRPr="009B4496" w:rsidRDefault="009B4496" w:rsidP="009B4496">
            <w:pPr>
              <w:pStyle w:val="Azrastil"/>
              <w:rPr>
                <w:i/>
                <w:szCs w:val="24"/>
              </w:rPr>
            </w:pPr>
            <w:r w:rsidRPr="009B4496">
              <w:rPr>
                <w:i/>
                <w:szCs w:val="24"/>
              </w:rPr>
              <w:t>10</w:t>
            </w:r>
          </w:p>
        </w:tc>
        <w:tc>
          <w:tcPr>
            <w:tcW w:w="8875" w:type="dxa"/>
            <w:tcBorders>
              <w:top w:val="single" w:sz="4" w:space="0" w:color="auto"/>
              <w:left w:val="single" w:sz="4" w:space="0" w:color="auto"/>
              <w:bottom w:val="single" w:sz="4" w:space="0" w:color="auto"/>
              <w:right w:val="single" w:sz="4" w:space="0" w:color="auto"/>
            </w:tcBorders>
          </w:tcPr>
          <w:p w14:paraId="7DD4D133" w14:textId="77777777" w:rsidR="009B4496" w:rsidRPr="009B4496" w:rsidRDefault="009B4496" w:rsidP="009B4496">
            <w:pPr>
              <w:pStyle w:val="Azrastil"/>
              <w:rPr>
                <w:i/>
                <w:szCs w:val="24"/>
              </w:rPr>
            </w:pPr>
            <w:r w:rsidRPr="009B4496">
              <w:rPr>
                <w:i/>
                <w:szCs w:val="24"/>
              </w:rPr>
              <w:t>Košuljice A-3 falcano na A-4, offset 100 g, bez tiska</w:t>
            </w:r>
          </w:p>
        </w:tc>
        <w:tc>
          <w:tcPr>
            <w:tcW w:w="1049" w:type="dxa"/>
            <w:tcBorders>
              <w:top w:val="single" w:sz="4" w:space="0" w:color="auto"/>
              <w:left w:val="single" w:sz="4" w:space="0" w:color="auto"/>
              <w:bottom w:val="single" w:sz="4" w:space="0" w:color="auto"/>
              <w:right w:val="single" w:sz="4" w:space="0" w:color="auto"/>
            </w:tcBorders>
          </w:tcPr>
          <w:p w14:paraId="686A8F7B"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5B0F488F" w14:textId="30F88ADB" w:rsidR="009B4496" w:rsidRPr="009B4496" w:rsidRDefault="00561803" w:rsidP="009B4496">
            <w:pPr>
              <w:pStyle w:val="Azrastil"/>
              <w:rPr>
                <w:i/>
                <w:szCs w:val="24"/>
              </w:rPr>
            </w:pPr>
            <w:r>
              <w:rPr>
                <w:i/>
                <w:szCs w:val="24"/>
              </w:rPr>
              <w:t>5</w:t>
            </w:r>
            <w:r w:rsidR="009B4496" w:rsidRPr="009B4496">
              <w:rPr>
                <w:i/>
                <w:szCs w:val="24"/>
              </w:rPr>
              <w:t>.000</w:t>
            </w:r>
          </w:p>
        </w:tc>
        <w:tc>
          <w:tcPr>
            <w:tcW w:w="1560" w:type="dxa"/>
            <w:tcBorders>
              <w:top w:val="single" w:sz="4" w:space="0" w:color="auto"/>
              <w:left w:val="single" w:sz="4" w:space="0" w:color="auto"/>
              <w:bottom w:val="single" w:sz="4" w:space="0" w:color="auto"/>
              <w:right w:val="single" w:sz="4" w:space="0" w:color="auto"/>
            </w:tcBorders>
          </w:tcPr>
          <w:p w14:paraId="745F7ED9"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0E923010" w14:textId="77777777" w:rsidR="009B4496" w:rsidRPr="009B4496" w:rsidRDefault="009B4496" w:rsidP="009B4496">
            <w:pPr>
              <w:pStyle w:val="Azrastil"/>
              <w:rPr>
                <w:i/>
                <w:szCs w:val="24"/>
              </w:rPr>
            </w:pPr>
          </w:p>
        </w:tc>
      </w:tr>
      <w:tr w:rsidR="009B4496" w:rsidRPr="009B4496" w14:paraId="3CE912CA" w14:textId="77777777" w:rsidTr="00C37D22">
        <w:trPr>
          <w:trHeight w:val="431"/>
        </w:trPr>
        <w:tc>
          <w:tcPr>
            <w:tcW w:w="589" w:type="dxa"/>
            <w:tcBorders>
              <w:top w:val="single" w:sz="4" w:space="0" w:color="auto"/>
              <w:left w:val="single" w:sz="4" w:space="0" w:color="auto"/>
              <w:bottom w:val="single" w:sz="4" w:space="0" w:color="auto"/>
              <w:right w:val="single" w:sz="4" w:space="0" w:color="auto"/>
            </w:tcBorders>
          </w:tcPr>
          <w:p w14:paraId="5DCC132C" w14:textId="77777777" w:rsidR="009B4496" w:rsidRPr="009B4496" w:rsidRDefault="009B4496" w:rsidP="009B4496">
            <w:pPr>
              <w:pStyle w:val="Azrastil"/>
              <w:rPr>
                <w:i/>
                <w:szCs w:val="24"/>
              </w:rPr>
            </w:pPr>
            <w:r w:rsidRPr="009B4496">
              <w:rPr>
                <w:i/>
                <w:szCs w:val="24"/>
              </w:rPr>
              <w:t>11</w:t>
            </w:r>
          </w:p>
        </w:tc>
        <w:tc>
          <w:tcPr>
            <w:tcW w:w="8875" w:type="dxa"/>
            <w:tcBorders>
              <w:top w:val="single" w:sz="4" w:space="0" w:color="auto"/>
              <w:left w:val="single" w:sz="4" w:space="0" w:color="auto"/>
              <w:bottom w:val="single" w:sz="4" w:space="0" w:color="auto"/>
              <w:right w:val="single" w:sz="4" w:space="0" w:color="auto"/>
            </w:tcBorders>
          </w:tcPr>
          <w:p w14:paraId="79085BAB" w14:textId="77777777" w:rsidR="009B4496" w:rsidRPr="009B4496" w:rsidRDefault="009B4496" w:rsidP="009B4496">
            <w:pPr>
              <w:pStyle w:val="Azrastil"/>
              <w:rPr>
                <w:i/>
                <w:szCs w:val="24"/>
              </w:rPr>
            </w:pPr>
            <w:r w:rsidRPr="009B4496">
              <w:rPr>
                <w:i/>
                <w:szCs w:val="24"/>
              </w:rPr>
              <w:t>Toplinski list  330x350 offset 90 g, tisak 1/0</w:t>
            </w:r>
          </w:p>
        </w:tc>
        <w:tc>
          <w:tcPr>
            <w:tcW w:w="1049" w:type="dxa"/>
            <w:tcBorders>
              <w:top w:val="single" w:sz="4" w:space="0" w:color="auto"/>
              <w:left w:val="single" w:sz="4" w:space="0" w:color="auto"/>
              <w:bottom w:val="single" w:sz="4" w:space="0" w:color="auto"/>
              <w:right w:val="single" w:sz="4" w:space="0" w:color="auto"/>
            </w:tcBorders>
          </w:tcPr>
          <w:p w14:paraId="50B1A369"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49D6C963" w14:textId="77777777" w:rsidR="009B4496" w:rsidRPr="009B4496" w:rsidRDefault="009B4496" w:rsidP="009B4496">
            <w:pPr>
              <w:pStyle w:val="Azrastil"/>
              <w:rPr>
                <w:i/>
                <w:szCs w:val="24"/>
              </w:rPr>
            </w:pPr>
            <w:r w:rsidRPr="009B4496">
              <w:rPr>
                <w:i/>
                <w:szCs w:val="24"/>
              </w:rPr>
              <w:t>300</w:t>
            </w:r>
          </w:p>
        </w:tc>
        <w:tc>
          <w:tcPr>
            <w:tcW w:w="1560" w:type="dxa"/>
            <w:tcBorders>
              <w:top w:val="single" w:sz="4" w:space="0" w:color="auto"/>
              <w:left w:val="single" w:sz="4" w:space="0" w:color="auto"/>
              <w:bottom w:val="single" w:sz="4" w:space="0" w:color="auto"/>
              <w:right w:val="single" w:sz="4" w:space="0" w:color="auto"/>
            </w:tcBorders>
          </w:tcPr>
          <w:p w14:paraId="4FF8B76D"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13A1AFFC" w14:textId="77777777" w:rsidR="009B4496" w:rsidRPr="009B4496" w:rsidRDefault="009B4496" w:rsidP="009B4496">
            <w:pPr>
              <w:pStyle w:val="Azrastil"/>
              <w:rPr>
                <w:i/>
                <w:szCs w:val="24"/>
              </w:rPr>
            </w:pPr>
          </w:p>
        </w:tc>
      </w:tr>
      <w:tr w:rsidR="009B4496" w:rsidRPr="009B4496" w14:paraId="795E8D6E" w14:textId="77777777" w:rsidTr="00C37D22">
        <w:trPr>
          <w:trHeight w:val="588"/>
        </w:trPr>
        <w:tc>
          <w:tcPr>
            <w:tcW w:w="589" w:type="dxa"/>
            <w:tcBorders>
              <w:top w:val="single" w:sz="4" w:space="0" w:color="auto"/>
              <w:left w:val="single" w:sz="4" w:space="0" w:color="auto"/>
              <w:bottom w:val="single" w:sz="4" w:space="0" w:color="auto"/>
              <w:right w:val="single" w:sz="4" w:space="0" w:color="auto"/>
            </w:tcBorders>
          </w:tcPr>
          <w:p w14:paraId="5482AAB8" w14:textId="77777777" w:rsidR="009B4496" w:rsidRPr="009B4496" w:rsidRDefault="009B4496" w:rsidP="009B4496">
            <w:pPr>
              <w:pStyle w:val="Azrastil"/>
              <w:rPr>
                <w:i/>
                <w:szCs w:val="24"/>
              </w:rPr>
            </w:pPr>
            <w:r w:rsidRPr="009B4496">
              <w:rPr>
                <w:i/>
                <w:szCs w:val="24"/>
              </w:rPr>
              <w:t>12</w:t>
            </w:r>
          </w:p>
        </w:tc>
        <w:tc>
          <w:tcPr>
            <w:tcW w:w="8875" w:type="dxa"/>
            <w:tcBorders>
              <w:top w:val="single" w:sz="4" w:space="0" w:color="auto"/>
              <w:left w:val="single" w:sz="4" w:space="0" w:color="auto"/>
              <w:bottom w:val="single" w:sz="4" w:space="0" w:color="auto"/>
              <w:right w:val="single" w:sz="4" w:space="0" w:color="auto"/>
            </w:tcBorders>
          </w:tcPr>
          <w:p w14:paraId="33DC3ECB" w14:textId="77777777" w:rsidR="009B4496" w:rsidRPr="009B4496" w:rsidRDefault="009B4496" w:rsidP="009B4496">
            <w:pPr>
              <w:pStyle w:val="Azrastil"/>
              <w:rPr>
                <w:i/>
                <w:szCs w:val="24"/>
              </w:rPr>
            </w:pPr>
            <w:r w:rsidRPr="009B4496">
              <w:rPr>
                <w:i/>
                <w:szCs w:val="24"/>
              </w:rPr>
              <w:t xml:space="preserve">Račun A-5 sa No, 2 vrste u 2 boje, Uplatnica i isplatnica, A-6 sa No, 2 vrste u 2 boje: 3x50 lista u bloku, NCR CB-CFB-CF, 1.i 2. list perforiran, 3.list čvrst, klamano, produžni podložni karton + zaštitni list   </w:t>
            </w:r>
          </w:p>
        </w:tc>
        <w:tc>
          <w:tcPr>
            <w:tcW w:w="1049" w:type="dxa"/>
            <w:tcBorders>
              <w:top w:val="single" w:sz="4" w:space="0" w:color="auto"/>
              <w:left w:val="single" w:sz="4" w:space="0" w:color="auto"/>
              <w:bottom w:val="single" w:sz="4" w:space="0" w:color="auto"/>
              <w:right w:val="single" w:sz="4" w:space="0" w:color="auto"/>
            </w:tcBorders>
          </w:tcPr>
          <w:p w14:paraId="2361C571" w14:textId="77777777" w:rsidR="009B4496" w:rsidRPr="009B4496" w:rsidRDefault="009B4496" w:rsidP="009B4496">
            <w:pPr>
              <w:pStyle w:val="Azrastil"/>
              <w:rPr>
                <w:i/>
                <w:szCs w:val="24"/>
              </w:rPr>
            </w:pPr>
            <w:r w:rsidRPr="009B4496">
              <w:rPr>
                <w:i/>
                <w:szCs w:val="24"/>
              </w:rPr>
              <w:t>blok</w:t>
            </w:r>
          </w:p>
          <w:p w14:paraId="78E055C4" w14:textId="77777777" w:rsidR="009B4496" w:rsidRPr="009B4496" w:rsidRDefault="009B4496" w:rsidP="009B4496">
            <w:pPr>
              <w:pStyle w:val="Azrastil"/>
              <w:rPr>
                <w:i/>
                <w:szCs w:val="24"/>
              </w:rPr>
            </w:pPr>
          </w:p>
        </w:tc>
        <w:tc>
          <w:tcPr>
            <w:tcW w:w="1405" w:type="dxa"/>
            <w:tcBorders>
              <w:top w:val="single" w:sz="4" w:space="0" w:color="auto"/>
              <w:left w:val="single" w:sz="4" w:space="0" w:color="auto"/>
              <w:bottom w:val="single" w:sz="4" w:space="0" w:color="auto"/>
              <w:right w:val="single" w:sz="4" w:space="0" w:color="auto"/>
            </w:tcBorders>
          </w:tcPr>
          <w:p w14:paraId="5147389D" w14:textId="393454F1" w:rsidR="009B4496" w:rsidRPr="009B4496" w:rsidRDefault="00561803" w:rsidP="009B4496">
            <w:pPr>
              <w:pStyle w:val="Azrastil"/>
              <w:rPr>
                <w:i/>
                <w:szCs w:val="24"/>
              </w:rPr>
            </w:pPr>
            <w:r>
              <w:rPr>
                <w:i/>
                <w:szCs w:val="24"/>
              </w:rPr>
              <w:t>5</w:t>
            </w:r>
            <w:r w:rsidR="009B4496" w:rsidRPr="009B4496">
              <w:rPr>
                <w:i/>
                <w:szCs w:val="24"/>
              </w:rPr>
              <w:t>0</w:t>
            </w:r>
          </w:p>
          <w:p w14:paraId="3453B4FB" w14:textId="77777777" w:rsidR="009B4496" w:rsidRPr="009B4496" w:rsidRDefault="009B4496" w:rsidP="009B4496">
            <w:pPr>
              <w:pStyle w:val="Azrastil"/>
              <w:rPr>
                <w:i/>
                <w:szCs w:val="24"/>
              </w:rPr>
            </w:pPr>
          </w:p>
        </w:tc>
        <w:tc>
          <w:tcPr>
            <w:tcW w:w="1560" w:type="dxa"/>
            <w:tcBorders>
              <w:top w:val="single" w:sz="4" w:space="0" w:color="auto"/>
              <w:left w:val="single" w:sz="4" w:space="0" w:color="auto"/>
              <w:bottom w:val="single" w:sz="4" w:space="0" w:color="auto"/>
              <w:right w:val="single" w:sz="4" w:space="0" w:color="auto"/>
            </w:tcBorders>
          </w:tcPr>
          <w:p w14:paraId="0A52C1C6"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23E09270" w14:textId="77777777" w:rsidR="009B4496" w:rsidRPr="009B4496" w:rsidRDefault="009B4496" w:rsidP="009B4496">
            <w:pPr>
              <w:pStyle w:val="Azrastil"/>
              <w:rPr>
                <w:i/>
                <w:szCs w:val="24"/>
              </w:rPr>
            </w:pPr>
          </w:p>
        </w:tc>
      </w:tr>
      <w:tr w:rsidR="009B4496" w:rsidRPr="009B4496" w14:paraId="026EED61" w14:textId="77777777" w:rsidTr="00C37D22">
        <w:trPr>
          <w:trHeight w:val="243"/>
        </w:trPr>
        <w:tc>
          <w:tcPr>
            <w:tcW w:w="589" w:type="dxa"/>
            <w:tcBorders>
              <w:top w:val="single" w:sz="4" w:space="0" w:color="auto"/>
              <w:left w:val="single" w:sz="4" w:space="0" w:color="auto"/>
              <w:bottom w:val="single" w:sz="4" w:space="0" w:color="auto"/>
              <w:right w:val="single" w:sz="4" w:space="0" w:color="auto"/>
            </w:tcBorders>
          </w:tcPr>
          <w:p w14:paraId="3B649E63" w14:textId="77777777" w:rsidR="009B4496" w:rsidRPr="009B4496" w:rsidRDefault="009B4496" w:rsidP="009B4496">
            <w:pPr>
              <w:pStyle w:val="Azrastil"/>
              <w:rPr>
                <w:i/>
                <w:szCs w:val="24"/>
              </w:rPr>
            </w:pPr>
            <w:r w:rsidRPr="009B4496">
              <w:rPr>
                <w:i/>
                <w:szCs w:val="24"/>
              </w:rPr>
              <w:lastRenderedPageBreak/>
              <w:t>13</w:t>
            </w:r>
          </w:p>
        </w:tc>
        <w:tc>
          <w:tcPr>
            <w:tcW w:w="8875" w:type="dxa"/>
            <w:tcBorders>
              <w:top w:val="single" w:sz="4" w:space="0" w:color="auto"/>
              <w:left w:val="single" w:sz="4" w:space="0" w:color="auto"/>
              <w:bottom w:val="single" w:sz="4" w:space="0" w:color="auto"/>
              <w:right w:val="single" w:sz="4" w:space="0" w:color="auto"/>
            </w:tcBorders>
          </w:tcPr>
          <w:p w14:paraId="1E1D0552" w14:textId="77777777" w:rsidR="009B4496" w:rsidRPr="009B4496" w:rsidRDefault="009B4496" w:rsidP="009B4496">
            <w:pPr>
              <w:pStyle w:val="Azrastil"/>
              <w:rPr>
                <w:i/>
                <w:szCs w:val="24"/>
              </w:rPr>
            </w:pPr>
            <w:r w:rsidRPr="009B4496">
              <w:rPr>
                <w:i/>
                <w:szCs w:val="24"/>
              </w:rPr>
              <w:t xml:space="preserve">Prijavak bolesnika A-5, CFB 200 lista, perforirano i klamano, produžni podložni karton + zaštitni list, uplatnica A-6 sa  </w:t>
            </w:r>
          </w:p>
        </w:tc>
        <w:tc>
          <w:tcPr>
            <w:tcW w:w="1049" w:type="dxa"/>
            <w:tcBorders>
              <w:top w:val="single" w:sz="4" w:space="0" w:color="auto"/>
              <w:left w:val="single" w:sz="4" w:space="0" w:color="auto"/>
              <w:bottom w:val="single" w:sz="4" w:space="0" w:color="auto"/>
              <w:right w:val="single" w:sz="4" w:space="0" w:color="auto"/>
            </w:tcBorders>
          </w:tcPr>
          <w:p w14:paraId="5A61EDF5"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79F2C1AB" w14:textId="2CA7FB78" w:rsidR="009B4496" w:rsidRPr="009B4496" w:rsidRDefault="00DF1D19" w:rsidP="009B4496">
            <w:pPr>
              <w:pStyle w:val="Azrastil"/>
              <w:rPr>
                <w:i/>
                <w:szCs w:val="24"/>
              </w:rPr>
            </w:pPr>
            <w:r>
              <w:rPr>
                <w:i/>
                <w:szCs w:val="24"/>
              </w:rPr>
              <w:t>80</w:t>
            </w:r>
          </w:p>
        </w:tc>
        <w:tc>
          <w:tcPr>
            <w:tcW w:w="1560" w:type="dxa"/>
            <w:tcBorders>
              <w:top w:val="single" w:sz="4" w:space="0" w:color="auto"/>
              <w:left w:val="single" w:sz="4" w:space="0" w:color="auto"/>
              <w:bottom w:val="single" w:sz="4" w:space="0" w:color="auto"/>
              <w:right w:val="single" w:sz="4" w:space="0" w:color="auto"/>
            </w:tcBorders>
          </w:tcPr>
          <w:p w14:paraId="70FCAC03"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285FE8B3" w14:textId="77777777" w:rsidR="009B4496" w:rsidRPr="009B4496" w:rsidRDefault="009B4496" w:rsidP="009B4496">
            <w:pPr>
              <w:pStyle w:val="Azrastil"/>
              <w:rPr>
                <w:i/>
                <w:szCs w:val="24"/>
              </w:rPr>
            </w:pPr>
          </w:p>
        </w:tc>
      </w:tr>
      <w:tr w:rsidR="009B4496" w:rsidRPr="009B4496" w14:paraId="6BCF9BDF" w14:textId="77777777" w:rsidTr="00C37D22">
        <w:trPr>
          <w:trHeight w:val="594"/>
        </w:trPr>
        <w:tc>
          <w:tcPr>
            <w:tcW w:w="589" w:type="dxa"/>
            <w:tcBorders>
              <w:top w:val="single" w:sz="4" w:space="0" w:color="auto"/>
              <w:left w:val="single" w:sz="4" w:space="0" w:color="auto"/>
              <w:bottom w:val="single" w:sz="4" w:space="0" w:color="auto"/>
              <w:right w:val="single" w:sz="4" w:space="0" w:color="auto"/>
            </w:tcBorders>
          </w:tcPr>
          <w:p w14:paraId="74954740" w14:textId="77777777" w:rsidR="009B4496" w:rsidRPr="009B4496" w:rsidRDefault="009B4496" w:rsidP="009B4496">
            <w:pPr>
              <w:pStyle w:val="Azrastil"/>
              <w:rPr>
                <w:i/>
                <w:szCs w:val="24"/>
              </w:rPr>
            </w:pPr>
            <w:r w:rsidRPr="009B4496">
              <w:rPr>
                <w:i/>
                <w:szCs w:val="24"/>
              </w:rPr>
              <w:t>14</w:t>
            </w:r>
          </w:p>
        </w:tc>
        <w:tc>
          <w:tcPr>
            <w:tcW w:w="8875" w:type="dxa"/>
            <w:tcBorders>
              <w:top w:val="single" w:sz="4" w:space="0" w:color="auto"/>
              <w:left w:val="single" w:sz="4" w:space="0" w:color="auto"/>
              <w:bottom w:val="single" w:sz="4" w:space="0" w:color="auto"/>
              <w:right w:val="single" w:sz="4" w:space="0" w:color="auto"/>
            </w:tcBorders>
          </w:tcPr>
          <w:p w14:paraId="1DDB581E" w14:textId="77777777" w:rsidR="009B4496" w:rsidRPr="009B4496" w:rsidRDefault="009B4496" w:rsidP="009B4496">
            <w:pPr>
              <w:pStyle w:val="Azrastil"/>
              <w:rPr>
                <w:i/>
                <w:szCs w:val="24"/>
              </w:rPr>
            </w:pPr>
            <w:r w:rsidRPr="009B4496">
              <w:rPr>
                <w:i/>
                <w:szCs w:val="24"/>
              </w:rPr>
              <w:t>Izdatnica materijala A-5 CFB 200 lista u bloku, svi listovi perforirani, produžni podložni karton + zaštitni list, klamano</w:t>
            </w:r>
          </w:p>
        </w:tc>
        <w:tc>
          <w:tcPr>
            <w:tcW w:w="1049" w:type="dxa"/>
            <w:tcBorders>
              <w:top w:val="single" w:sz="4" w:space="0" w:color="auto"/>
              <w:left w:val="single" w:sz="4" w:space="0" w:color="auto"/>
              <w:bottom w:val="single" w:sz="4" w:space="0" w:color="auto"/>
              <w:right w:val="single" w:sz="4" w:space="0" w:color="auto"/>
            </w:tcBorders>
          </w:tcPr>
          <w:p w14:paraId="02D036AB"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08CDE157" w14:textId="018371A5" w:rsidR="009B4496" w:rsidRPr="009B4496" w:rsidRDefault="00561803" w:rsidP="009B4496">
            <w:pPr>
              <w:pStyle w:val="Azrastil"/>
              <w:rPr>
                <w:i/>
                <w:szCs w:val="24"/>
              </w:rPr>
            </w:pPr>
            <w:r>
              <w:rPr>
                <w:i/>
                <w:szCs w:val="24"/>
              </w:rPr>
              <w:t>185</w:t>
            </w:r>
          </w:p>
        </w:tc>
        <w:tc>
          <w:tcPr>
            <w:tcW w:w="1560" w:type="dxa"/>
            <w:tcBorders>
              <w:top w:val="single" w:sz="4" w:space="0" w:color="auto"/>
              <w:left w:val="single" w:sz="4" w:space="0" w:color="auto"/>
              <w:bottom w:val="single" w:sz="4" w:space="0" w:color="auto"/>
              <w:right w:val="single" w:sz="4" w:space="0" w:color="auto"/>
            </w:tcBorders>
          </w:tcPr>
          <w:p w14:paraId="5D4A8852"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0F5C87BA" w14:textId="77777777" w:rsidR="009B4496" w:rsidRPr="009B4496" w:rsidRDefault="009B4496" w:rsidP="009B4496">
            <w:pPr>
              <w:pStyle w:val="Azrastil"/>
              <w:rPr>
                <w:i/>
                <w:szCs w:val="24"/>
              </w:rPr>
            </w:pPr>
          </w:p>
        </w:tc>
      </w:tr>
      <w:tr w:rsidR="009B4496" w:rsidRPr="009B4496" w14:paraId="7D5D8499" w14:textId="77777777" w:rsidTr="00C37D22">
        <w:trPr>
          <w:trHeight w:val="547"/>
        </w:trPr>
        <w:tc>
          <w:tcPr>
            <w:tcW w:w="589" w:type="dxa"/>
            <w:tcBorders>
              <w:top w:val="single" w:sz="4" w:space="0" w:color="auto"/>
              <w:left w:val="single" w:sz="4" w:space="0" w:color="auto"/>
              <w:bottom w:val="single" w:sz="4" w:space="0" w:color="auto"/>
              <w:right w:val="single" w:sz="4" w:space="0" w:color="auto"/>
            </w:tcBorders>
          </w:tcPr>
          <w:p w14:paraId="169BA7C9" w14:textId="77777777" w:rsidR="009B4496" w:rsidRPr="009B4496" w:rsidRDefault="009B4496" w:rsidP="009B4496">
            <w:pPr>
              <w:pStyle w:val="Azrastil"/>
              <w:rPr>
                <w:i/>
                <w:szCs w:val="24"/>
              </w:rPr>
            </w:pPr>
            <w:r w:rsidRPr="009B4496">
              <w:rPr>
                <w:i/>
                <w:szCs w:val="24"/>
              </w:rPr>
              <w:t>15</w:t>
            </w:r>
          </w:p>
        </w:tc>
        <w:tc>
          <w:tcPr>
            <w:tcW w:w="8875" w:type="dxa"/>
            <w:tcBorders>
              <w:top w:val="single" w:sz="4" w:space="0" w:color="auto"/>
              <w:left w:val="single" w:sz="4" w:space="0" w:color="auto"/>
              <w:bottom w:val="single" w:sz="4" w:space="0" w:color="auto"/>
              <w:right w:val="single" w:sz="4" w:space="0" w:color="auto"/>
            </w:tcBorders>
          </w:tcPr>
          <w:p w14:paraId="6C80818A" w14:textId="77777777" w:rsidR="009B4496" w:rsidRPr="009B4496" w:rsidRDefault="009B4496" w:rsidP="009B4496">
            <w:pPr>
              <w:pStyle w:val="Azrastil"/>
              <w:rPr>
                <w:i/>
                <w:szCs w:val="24"/>
              </w:rPr>
            </w:pPr>
            <w:r w:rsidRPr="009B4496">
              <w:rPr>
                <w:i/>
                <w:szCs w:val="24"/>
              </w:rPr>
              <w:t xml:space="preserve">Izdatnica materijala A-4 CFB 200 lista u bloku, svi listovi perforirani, produžni podložni karton + zaštitni list, klamano </w:t>
            </w:r>
          </w:p>
        </w:tc>
        <w:tc>
          <w:tcPr>
            <w:tcW w:w="1049" w:type="dxa"/>
            <w:tcBorders>
              <w:top w:val="single" w:sz="4" w:space="0" w:color="auto"/>
              <w:left w:val="single" w:sz="4" w:space="0" w:color="auto"/>
              <w:bottom w:val="single" w:sz="4" w:space="0" w:color="auto"/>
              <w:right w:val="single" w:sz="4" w:space="0" w:color="auto"/>
            </w:tcBorders>
          </w:tcPr>
          <w:p w14:paraId="18F67BD4"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42F92EAF" w14:textId="0659AD1E" w:rsidR="009B4496" w:rsidRPr="009B4496" w:rsidRDefault="00561803" w:rsidP="009B4496">
            <w:pPr>
              <w:pStyle w:val="Azrastil"/>
              <w:rPr>
                <w:i/>
                <w:szCs w:val="24"/>
              </w:rPr>
            </w:pPr>
            <w:r>
              <w:rPr>
                <w:i/>
                <w:szCs w:val="24"/>
              </w:rPr>
              <w:t>60</w:t>
            </w:r>
          </w:p>
        </w:tc>
        <w:tc>
          <w:tcPr>
            <w:tcW w:w="1560" w:type="dxa"/>
            <w:tcBorders>
              <w:top w:val="single" w:sz="4" w:space="0" w:color="auto"/>
              <w:left w:val="single" w:sz="4" w:space="0" w:color="auto"/>
              <w:bottom w:val="single" w:sz="4" w:space="0" w:color="auto"/>
              <w:right w:val="single" w:sz="4" w:space="0" w:color="auto"/>
            </w:tcBorders>
          </w:tcPr>
          <w:p w14:paraId="6C80D207"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25064A4F" w14:textId="77777777" w:rsidR="009B4496" w:rsidRPr="009B4496" w:rsidRDefault="009B4496" w:rsidP="009B4496">
            <w:pPr>
              <w:pStyle w:val="Azrastil"/>
              <w:rPr>
                <w:i/>
                <w:szCs w:val="24"/>
              </w:rPr>
            </w:pPr>
          </w:p>
        </w:tc>
      </w:tr>
      <w:tr w:rsidR="009B4496" w:rsidRPr="009B4496" w14:paraId="58722507" w14:textId="77777777" w:rsidTr="00C37D22">
        <w:trPr>
          <w:trHeight w:val="547"/>
        </w:trPr>
        <w:tc>
          <w:tcPr>
            <w:tcW w:w="589" w:type="dxa"/>
            <w:tcBorders>
              <w:top w:val="single" w:sz="4" w:space="0" w:color="auto"/>
              <w:left w:val="single" w:sz="4" w:space="0" w:color="auto"/>
              <w:bottom w:val="single" w:sz="4" w:space="0" w:color="auto"/>
              <w:right w:val="single" w:sz="4" w:space="0" w:color="auto"/>
            </w:tcBorders>
          </w:tcPr>
          <w:p w14:paraId="07B4E1DD" w14:textId="77777777" w:rsidR="009B4496" w:rsidRPr="009B4496" w:rsidRDefault="009B4496" w:rsidP="009B4496">
            <w:pPr>
              <w:pStyle w:val="Azrastil"/>
              <w:rPr>
                <w:i/>
                <w:szCs w:val="24"/>
              </w:rPr>
            </w:pPr>
            <w:r w:rsidRPr="009B4496">
              <w:rPr>
                <w:i/>
                <w:szCs w:val="24"/>
              </w:rPr>
              <w:t>16</w:t>
            </w:r>
          </w:p>
        </w:tc>
        <w:tc>
          <w:tcPr>
            <w:tcW w:w="8875" w:type="dxa"/>
            <w:tcBorders>
              <w:top w:val="single" w:sz="4" w:space="0" w:color="auto"/>
              <w:left w:val="single" w:sz="4" w:space="0" w:color="auto"/>
              <w:bottom w:val="single" w:sz="4" w:space="0" w:color="auto"/>
              <w:right w:val="single" w:sz="4" w:space="0" w:color="auto"/>
            </w:tcBorders>
          </w:tcPr>
          <w:p w14:paraId="41498D90" w14:textId="77777777" w:rsidR="009B4496" w:rsidRPr="009B4496" w:rsidRDefault="009B4496" w:rsidP="009B4496">
            <w:pPr>
              <w:pStyle w:val="Azrastil"/>
              <w:rPr>
                <w:i/>
                <w:szCs w:val="24"/>
              </w:rPr>
            </w:pPr>
            <w:r w:rsidRPr="009B4496">
              <w:rPr>
                <w:i/>
                <w:szCs w:val="24"/>
              </w:rPr>
              <w:t xml:space="preserve">Informativni pristanak  B-4,150 lista u bloku, tisak 1/0 offset 100 g, perforirano, klamano, korice 250 g kunzdruck mat, tisak 1/0 </w:t>
            </w:r>
          </w:p>
        </w:tc>
        <w:tc>
          <w:tcPr>
            <w:tcW w:w="1049" w:type="dxa"/>
            <w:tcBorders>
              <w:top w:val="single" w:sz="4" w:space="0" w:color="auto"/>
              <w:left w:val="single" w:sz="4" w:space="0" w:color="auto"/>
              <w:bottom w:val="single" w:sz="4" w:space="0" w:color="auto"/>
              <w:right w:val="single" w:sz="4" w:space="0" w:color="auto"/>
            </w:tcBorders>
          </w:tcPr>
          <w:p w14:paraId="3DC8A295"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5511FCBA" w14:textId="77777777" w:rsidR="009B4496" w:rsidRPr="009B4496" w:rsidRDefault="009B4496" w:rsidP="009B4496">
            <w:pPr>
              <w:pStyle w:val="Azrastil"/>
              <w:rPr>
                <w:i/>
                <w:szCs w:val="24"/>
              </w:rPr>
            </w:pPr>
            <w:r w:rsidRPr="009B4496">
              <w:rPr>
                <w:i/>
                <w:szCs w:val="24"/>
              </w:rPr>
              <w:t>10</w:t>
            </w:r>
          </w:p>
        </w:tc>
        <w:tc>
          <w:tcPr>
            <w:tcW w:w="1560" w:type="dxa"/>
            <w:tcBorders>
              <w:top w:val="single" w:sz="4" w:space="0" w:color="auto"/>
              <w:left w:val="single" w:sz="4" w:space="0" w:color="auto"/>
              <w:bottom w:val="single" w:sz="4" w:space="0" w:color="auto"/>
              <w:right w:val="single" w:sz="4" w:space="0" w:color="auto"/>
            </w:tcBorders>
          </w:tcPr>
          <w:p w14:paraId="2E195A2A"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1DA4DAFF" w14:textId="77777777" w:rsidR="009B4496" w:rsidRPr="009B4496" w:rsidRDefault="009B4496" w:rsidP="009B4496">
            <w:pPr>
              <w:pStyle w:val="Azrastil"/>
              <w:rPr>
                <w:i/>
                <w:szCs w:val="24"/>
              </w:rPr>
            </w:pPr>
          </w:p>
        </w:tc>
      </w:tr>
      <w:tr w:rsidR="009B4496" w:rsidRPr="009B4496" w14:paraId="69C2D0A2" w14:textId="77777777" w:rsidTr="00C37D22">
        <w:trPr>
          <w:trHeight w:val="547"/>
        </w:trPr>
        <w:tc>
          <w:tcPr>
            <w:tcW w:w="589" w:type="dxa"/>
            <w:tcBorders>
              <w:top w:val="single" w:sz="4" w:space="0" w:color="auto"/>
              <w:left w:val="single" w:sz="4" w:space="0" w:color="auto"/>
              <w:bottom w:val="single" w:sz="4" w:space="0" w:color="auto"/>
              <w:right w:val="single" w:sz="4" w:space="0" w:color="auto"/>
            </w:tcBorders>
          </w:tcPr>
          <w:p w14:paraId="2E0366D2" w14:textId="77777777" w:rsidR="009B4496" w:rsidRPr="009B4496" w:rsidRDefault="009B4496" w:rsidP="009B4496">
            <w:pPr>
              <w:pStyle w:val="Azrastil"/>
              <w:rPr>
                <w:i/>
                <w:szCs w:val="24"/>
              </w:rPr>
            </w:pPr>
            <w:r w:rsidRPr="009B4496">
              <w:rPr>
                <w:i/>
                <w:szCs w:val="24"/>
              </w:rPr>
              <w:t>17</w:t>
            </w:r>
          </w:p>
        </w:tc>
        <w:tc>
          <w:tcPr>
            <w:tcW w:w="8875" w:type="dxa"/>
            <w:tcBorders>
              <w:top w:val="single" w:sz="4" w:space="0" w:color="auto"/>
              <w:left w:val="single" w:sz="4" w:space="0" w:color="auto"/>
              <w:bottom w:val="single" w:sz="4" w:space="0" w:color="auto"/>
              <w:right w:val="single" w:sz="4" w:space="0" w:color="auto"/>
            </w:tcBorders>
          </w:tcPr>
          <w:p w14:paraId="538C41A2" w14:textId="77777777" w:rsidR="009B4496" w:rsidRPr="009B4496" w:rsidRDefault="009B4496" w:rsidP="009B4496">
            <w:pPr>
              <w:pStyle w:val="Azrastil"/>
              <w:rPr>
                <w:i/>
                <w:szCs w:val="24"/>
              </w:rPr>
            </w:pPr>
            <w:r w:rsidRPr="009B4496">
              <w:rPr>
                <w:i/>
                <w:szCs w:val="24"/>
              </w:rPr>
              <w:t xml:space="preserve">Memorandum A-4, kunstdruck mat 135 g, tisak 4/0 + blindruck </w:t>
            </w:r>
          </w:p>
        </w:tc>
        <w:tc>
          <w:tcPr>
            <w:tcW w:w="1049" w:type="dxa"/>
            <w:tcBorders>
              <w:top w:val="single" w:sz="4" w:space="0" w:color="auto"/>
              <w:left w:val="single" w:sz="4" w:space="0" w:color="auto"/>
              <w:bottom w:val="single" w:sz="4" w:space="0" w:color="auto"/>
              <w:right w:val="single" w:sz="4" w:space="0" w:color="auto"/>
            </w:tcBorders>
          </w:tcPr>
          <w:p w14:paraId="46BEB84C"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1DB10A49" w14:textId="77777777" w:rsidR="009B4496" w:rsidRPr="009B4496" w:rsidRDefault="009B4496" w:rsidP="009B4496">
            <w:pPr>
              <w:pStyle w:val="Azrastil"/>
              <w:rPr>
                <w:i/>
                <w:szCs w:val="24"/>
              </w:rPr>
            </w:pPr>
            <w:r w:rsidRPr="009B4496">
              <w:rPr>
                <w:i/>
                <w:szCs w:val="24"/>
              </w:rPr>
              <w:t>400</w:t>
            </w:r>
          </w:p>
        </w:tc>
        <w:tc>
          <w:tcPr>
            <w:tcW w:w="1560" w:type="dxa"/>
            <w:tcBorders>
              <w:top w:val="single" w:sz="4" w:space="0" w:color="auto"/>
              <w:left w:val="single" w:sz="4" w:space="0" w:color="auto"/>
              <w:bottom w:val="single" w:sz="4" w:space="0" w:color="auto"/>
              <w:right w:val="single" w:sz="4" w:space="0" w:color="auto"/>
            </w:tcBorders>
          </w:tcPr>
          <w:p w14:paraId="2BE461B8"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7385A975" w14:textId="77777777" w:rsidR="009B4496" w:rsidRPr="009B4496" w:rsidRDefault="009B4496" w:rsidP="009B4496">
            <w:pPr>
              <w:pStyle w:val="Azrastil"/>
              <w:rPr>
                <w:i/>
                <w:szCs w:val="24"/>
              </w:rPr>
            </w:pPr>
          </w:p>
        </w:tc>
      </w:tr>
      <w:tr w:rsidR="009B4496" w:rsidRPr="009B4496" w14:paraId="4A5CE0FB" w14:textId="77777777" w:rsidTr="00C37D22">
        <w:trPr>
          <w:trHeight w:val="547"/>
        </w:trPr>
        <w:tc>
          <w:tcPr>
            <w:tcW w:w="589" w:type="dxa"/>
            <w:tcBorders>
              <w:top w:val="single" w:sz="4" w:space="0" w:color="auto"/>
              <w:left w:val="single" w:sz="4" w:space="0" w:color="auto"/>
              <w:bottom w:val="single" w:sz="4" w:space="0" w:color="auto"/>
              <w:right w:val="single" w:sz="4" w:space="0" w:color="auto"/>
            </w:tcBorders>
          </w:tcPr>
          <w:p w14:paraId="71CABCAD" w14:textId="77777777" w:rsidR="009B4496" w:rsidRPr="009B4496" w:rsidRDefault="009B4496" w:rsidP="009B4496">
            <w:pPr>
              <w:pStyle w:val="Azrastil"/>
              <w:rPr>
                <w:i/>
                <w:szCs w:val="24"/>
              </w:rPr>
            </w:pPr>
            <w:r w:rsidRPr="009B4496">
              <w:rPr>
                <w:i/>
                <w:szCs w:val="24"/>
              </w:rPr>
              <w:t>18</w:t>
            </w:r>
          </w:p>
        </w:tc>
        <w:tc>
          <w:tcPr>
            <w:tcW w:w="8875" w:type="dxa"/>
            <w:tcBorders>
              <w:top w:val="single" w:sz="4" w:space="0" w:color="auto"/>
              <w:left w:val="single" w:sz="4" w:space="0" w:color="auto"/>
              <w:bottom w:val="single" w:sz="4" w:space="0" w:color="auto"/>
              <w:right w:val="single" w:sz="4" w:space="0" w:color="auto"/>
            </w:tcBorders>
          </w:tcPr>
          <w:p w14:paraId="09B53349" w14:textId="77777777" w:rsidR="009B4496" w:rsidRPr="009B4496" w:rsidRDefault="009B4496" w:rsidP="009B4496">
            <w:pPr>
              <w:pStyle w:val="Azrastil"/>
              <w:rPr>
                <w:i/>
                <w:szCs w:val="24"/>
              </w:rPr>
            </w:pPr>
            <w:r w:rsidRPr="009B4496">
              <w:rPr>
                <w:i/>
                <w:szCs w:val="24"/>
              </w:rPr>
              <w:t>Kuverte strip 230x110, tisak 4/0</w:t>
            </w:r>
          </w:p>
        </w:tc>
        <w:tc>
          <w:tcPr>
            <w:tcW w:w="1049" w:type="dxa"/>
            <w:tcBorders>
              <w:top w:val="single" w:sz="4" w:space="0" w:color="auto"/>
              <w:left w:val="single" w:sz="4" w:space="0" w:color="auto"/>
              <w:bottom w:val="single" w:sz="4" w:space="0" w:color="auto"/>
              <w:right w:val="single" w:sz="4" w:space="0" w:color="auto"/>
            </w:tcBorders>
          </w:tcPr>
          <w:p w14:paraId="077D2382"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66C7D73D" w14:textId="77777777" w:rsidR="009B4496" w:rsidRPr="009B4496" w:rsidRDefault="009B4496" w:rsidP="009B4496">
            <w:pPr>
              <w:pStyle w:val="Azrastil"/>
              <w:rPr>
                <w:i/>
                <w:szCs w:val="24"/>
              </w:rPr>
            </w:pPr>
            <w:r w:rsidRPr="009B4496">
              <w:rPr>
                <w:i/>
                <w:szCs w:val="24"/>
              </w:rPr>
              <w:t>400</w:t>
            </w:r>
          </w:p>
        </w:tc>
        <w:tc>
          <w:tcPr>
            <w:tcW w:w="1560" w:type="dxa"/>
            <w:tcBorders>
              <w:top w:val="single" w:sz="4" w:space="0" w:color="auto"/>
              <w:left w:val="single" w:sz="4" w:space="0" w:color="auto"/>
              <w:bottom w:val="single" w:sz="4" w:space="0" w:color="auto"/>
              <w:right w:val="single" w:sz="4" w:space="0" w:color="auto"/>
            </w:tcBorders>
          </w:tcPr>
          <w:p w14:paraId="1B993506"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5F93F64D" w14:textId="77777777" w:rsidR="009B4496" w:rsidRPr="009B4496" w:rsidRDefault="009B4496" w:rsidP="009B4496">
            <w:pPr>
              <w:pStyle w:val="Azrastil"/>
              <w:rPr>
                <w:i/>
                <w:szCs w:val="24"/>
              </w:rPr>
            </w:pPr>
          </w:p>
        </w:tc>
      </w:tr>
      <w:tr w:rsidR="009B4496" w:rsidRPr="009B4496" w14:paraId="44D4437B" w14:textId="77777777" w:rsidTr="00C37D22">
        <w:trPr>
          <w:trHeight w:val="497"/>
        </w:trPr>
        <w:tc>
          <w:tcPr>
            <w:tcW w:w="589" w:type="dxa"/>
            <w:tcBorders>
              <w:top w:val="single" w:sz="4" w:space="0" w:color="auto"/>
              <w:left w:val="single" w:sz="4" w:space="0" w:color="auto"/>
              <w:bottom w:val="single" w:sz="4" w:space="0" w:color="auto"/>
              <w:right w:val="single" w:sz="4" w:space="0" w:color="auto"/>
            </w:tcBorders>
          </w:tcPr>
          <w:p w14:paraId="682FE46F" w14:textId="77777777" w:rsidR="009B4496" w:rsidRPr="009B4496" w:rsidRDefault="009B4496" w:rsidP="009B4496">
            <w:pPr>
              <w:pStyle w:val="Azrastil"/>
              <w:rPr>
                <w:i/>
                <w:szCs w:val="24"/>
              </w:rPr>
            </w:pPr>
            <w:r w:rsidRPr="009B4496">
              <w:rPr>
                <w:i/>
                <w:szCs w:val="24"/>
              </w:rPr>
              <w:t>19</w:t>
            </w:r>
          </w:p>
        </w:tc>
        <w:tc>
          <w:tcPr>
            <w:tcW w:w="8875" w:type="dxa"/>
            <w:tcBorders>
              <w:top w:val="single" w:sz="4" w:space="0" w:color="auto"/>
              <w:left w:val="single" w:sz="4" w:space="0" w:color="auto"/>
              <w:bottom w:val="single" w:sz="4" w:space="0" w:color="auto"/>
              <w:right w:val="single" w:sz="4" w:space="0" w:color="auto"/>
            </w:tcBorders>
          </w:tcPr>
          <w:p w14:paraId="105B5BB5" w14:textId="77777777" w:rsidR="009B4496" w:rsidRPr="009B4496" w:rsidRDefault="009B4496" w:rsidP="009B4496">
            <w:pPr>
              <w:pStyle w:val="Azrastil"/>
              <w:rPr>
                <w:i/>
                <w:szCs w:val="24"/>
              </w:rPr>
            </w:pPr>
            <w:r w:rsidRPr="009B4496">
              <w:rPr>
                <w:i/>
                <w:szCs w:val="24"/>
              </w:rPr>
              <w:t>Skupni jelovnik  B-3, tisak  1/1 ''linux print 250 g, bigano i falcano na B-4</w:t>
            </w:r>
          </w:p>
        </w:tc>
        <w:tc>
          <w:tcPr>
            <w:tcW w:w="1049" w:type="dxa"/>
            <w:tcBorders>
              <w:top w:val="single" w:sz="4" w:space="0" w:color="auto"/>
              <w:left w:val="single" w:sz="4" w:space="0" w:color="auto"/>
              <w:bottom w:val="single" w:sz="4" w:space="0" w:color="auto"/>
              <w:right w:val="single" w:sz="4" w:space="0" w:color="auto"/>
            </w:tcBorders>
          </w:tcPr>
          <w:p w14:paraId="1BD9D904"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0F673304" w14:textId="77777777" w:rsidR="009B4496" w:rsidRPr="009B4496" w:rsidRDefault="009B4496" w:rsidP="009B4496">
            <w:pPr>
              <w:pStyle w:val="Azrastil"/>
              <w:rPr>
                <w:i/>
                <w:szCs w:val="24"/>
              </w:rPr>
            </w:pPr>
            <w:r w:rsidRPr="009B4496">
              <w:rPr>
                <w:i/>
                <w:szCs w:val="24"/>
              </w:rPr>
              <w:t>200</w:t>
            </w:r>
          </w:p>
        </w:tc>
        <w:tc>
          <w:tcPr>
            <w:tcW w:w="1560" w:type="dxa"/>
            <w:tcBorders>
              <w:top w:val="single" w:sz="4" w:space="0" w:color="auto"/>
              <w:left w:val="single" w:sz="4" w:space="0" w:color="auto"/>
              <w:bottom w:val="single" w:sz="4" w:space="0" w:color="auto"/>
              <w:right w:val="single" w:sz="4" w:space="0" w:color="auto"/>
            </w:tcBorders>
          </w:tcPr>
          <w:p w14:paraId="051CDBA7"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3F2335D0" w14:textId="77777777" w:rsidR="009B4496" w:rsidRPr="009B4496" w:rsidRDefault="009B4496" w:rsidP="009B4496">
            <w:pPr>
              <w:pStyle w:val="Azrastil"/>
              <w:rPr>
                <w:i/>
                <w:szCs w:val="24"/>
              </w:rPr>
            </w:pPr>
          </w:p>
        </w:tc>
      </w:tr>
      <w:tr w:rsidR="009B4496" w:rsidRPr="009B4496" w14:paraId="44306501" w14:textId="77777777" w:rsidTr="00C37D22">
        <w:trPr>
          <w:trHeight w:val="497"/>
        </w:trPr>
        <w:tc>
          <w:tcPr>
            <w:tcW w:w="589" w:type="dxa"/>
            <w:tcBorders>
              <w:top w:val="single" w:sz="4" w:space="0" w:color="auto"/>
              <w:left w:val="single" w:sz="4" w:space="0" w:color="auto"/>
              <w:bottom w:val="single" w:sz="4" w:space="0" w:color="auto"/>
              <w:right w:val="single" w:sz="4" w:space="0" w:color="auto"/>
            </w:tcBorders>
          </w:tcPr>
          <w:p w14:paraId="1E2D9423" w14:textId="77777777" w:rsidR="009B4496" w:rsidRPr="009B4496" w:rsidRDefault="009B4496" w:rsidP="009B4496">
            <w:pPr>
              <w:pStyle w:val="Azrastil"/>
              <w:rPr>
                <w:i/>
                <w:szCs w:val="24"/>
              </w:rPr>
            </w:pPr>
            <w:r w:rsidRPr="009B4496">
              <w:rPr>
                <w:i/>
                <w:szCs w:val="24"/>
              </w:rPr>
              <w:t>20</w:t>
            </w:r>
          </w:p>
        </w:tc>
        <w:tc>
          <w:tcPr>
            <w:tcW w:w="8875" w:type="dxa"/>
            <w:tcBorders>
              <w:top w:val="single" w:sz="4" w:space="0" w:color="auto"/>
              <w:left w:val="single" w:sz="4" w:space="0" w:color="auto"/>
              <w:bottom w:val="single" w:sz="4" w:space="0" w:color="auto"/>
              <w:right w:val="single" w:sz="4" w:space="0" w:color="auto"/>
            </w:tcBorders>
          </w:tcPr>
          <w:p w14:paraId="5598BD02" w14:textId="77777777" w:rsidR="009B4496" w:rsidRPr="009B4496" w:rsidRDefault="009B4496" w:rsidP="009B4496">
            <w:pPr>
              <w:pStyle w:val="Azrastil"/>
              <w:rPr>
                <w:i/>
                <w:szCs w:val="24"/>
              </w:rPr>
            </w:pPr>
            <w:r w:rsidRPr="009B4496">
              <w:rPr>
                <w:i/>
                <w:szCs w:val="24"/>
              </w:rPr>
              <w:t>Skupni jelovnik 464x 220, tisak 1/1,''linux print 250 g, bigano i falcano 232x220</w:t>
            </w:r>
          </w:p>
        </w:tc>
        <w:tc>
          <w:tcPr>
            <w:tcW w:w="1049" w:type="dxa"/>
            <w:tcBorders>
              <w:top w:val="single" w:sz="4" w:space="0" w:color="auto"/>
              <w:left w:val="single" w:sz="4" w:space="0" w:color="auto"/>
              <w:bottom w:val="single" w:sz="4" w:space="0" w:color="auto"/>
              <w:right w:val="single" w:sz="4" w:space="0" w:color="auto"/>
            </w:tcBorders>
          </w:tcPr>
          <w:p w14:paraId="5F97DBB4"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5FD46A65" w14:textId="77777777" w:rsidR="009B4496" w:rsidRPr="009B4496" w:rsidRDefault="009B4496" w:rsidP="009B4496">
            <w:pPr>
              <w:pStyle w:val="Azrastil"/>
              <w:rPr>
                <w:i/>
                <w:szCs w:val="24"/>
              </w:rPr>
            </w:pPr>
            <w:r w:rsidRPr="009B4496">
              <w:rPr>
                <w:i/>
                <w:szCs w:val="24"/>
              </w:rPr>
              <w:t>400</w:t>
            </w:r>
          </w:p>
        </w:tc>
        <w:tc>
          <w:tcPr>
            <w:tcW w:w="1560" w:type="dxa"/>
            <w:tcBorders>
              <w:top w:val="single" w:sz="4" w:space="0" w:color="auto"/>
              <w:left w:val="single" w:sz="4" w:space="0" w:color="auto"/>
              <w:bottom w:val="single" w:sz="4" w:space="0" w:color="auto"/>
              <w:right w:val="single" w:sz="4" w:space="0" w:color="auto"/>
            </w:tcBorders>
          </w:tcPr>
          <w:p w14:paraId="73029502"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451B5248" w14:textId="77777777" w:rsidR="009B4496" w:rsidRPr="009B4496" w:rsidRDefault="009B4496" w:rsidP="009B4496">
            <w:pPr>
              <w:pStyle w:val="Azrastil"/>
              <w:rPr>
                <w:i/>
                <w:szCs w:val="24"/>
              </w:rPr>
            </w:pPr>
          </w:p>
        </w:tc>
      </w:tr>
      <w:tr w:rsidR="009B4496" w:rsidRPr="009B4496" w14:paraId="0B01D58E" w14:textId="77777777" w:rsidTr="00C37D22">
        <w:trPr>
          <w:trHeight w:val="497"/>
        </w:trPr>
        <w:tc>
          <w:tcPr>
            <w:tcW w:w="589" w:type="dxa"/>
            <w:tcBorders>
              <w:top w:val="single" w:sz="4" w:space="0" w:color="auto"/>
              <w:left w:val="single" w:sz="4" w:space="0" w:color="auto"/>
              <w:bottom w:val="single" w:sz="4" w:space="0" w:color="auto"/>
              <w:right w:val="single" w:sz="4" w:space="0" w:color="auto"/>
            </w:tcBorders>
          </w:tcPr>
          <w:p w14:paraId="0F9FB0D5" w14:textId="77777777" w:rsidR="009B4496" w:rsidRPr="009B4496" w:rsidRDefault="009B4496" w:rsidP="009B4496">
            <w:pPr>
              <w:pStyle w:val="Azrastil"/>
              <w:rPr>
                <w:i/>
                <w:szCs w:val="24"/>
              </w:rPr>
            </w:pPr>
            <w:r w:rsidRPr="009B4496">
              <w:rPr>
                <w:i/>
                <w:szCs w:val="24"/>
              </w:rPr>
              <w:t>21</w:t>
            </w:r>
          </w:p>
        </w:tc>
        <w:tc>
          <w:tcPr>
            <w:tcW w:w="8875" w:type="dxa"/>
            <w:tcBorders>
              <w:top w:val="single" w:sz="4" w:space="0" w:color="auto"/>
              <w:left w:val="single" w:sz="4" w:space="0" w:color="auto"/>
              <w:bottom w:val="single" w:sz="4" w:space="0" w:color="auto"/>
              <w:right w:val="single" w:sz="4" w:space="0" w:color="auto"/>
            </w:tcBorders>
          </w:tcPr>
          <w:p w14:paraId="7C4F8A35" w14:textId="77777777" w:rsidR="009B4496" w:rsidRPr="009B4496" w:rsidRDefault="009B4496" w:rsidP="009B4496">
            <w:pPr>
              <w:pStyle w:val="Azrastil"/>
              <w:rPr>
                <w:i/>
                <w:szCs w:val="24"/>
              </w:rPr>
            </w:pPr>
            <w:r w:rsidRPr="009B4496">
              <w:rPr>
                <w:i/>
                <w:szCs w:val="24"/>
              </w:rPr>
              <w:t>Karton za umrle (sa rupicom) 130x50, tisak 1/0, ''linux print 250 g</w:t>
            </w:r>
          </w:p>
        </w:tc>
        <w:tc>
          <w:tcPr>
            <w:tcW w:w="1049" w:type="dxa"/>
            <w:tcBorders>
              <w:top w:val="single" w:sz="4" w:space="0" w:color="auto"/>
              <w:left w:val="single" w:sz="4" w:space="0" w:color="auto"/>
              <w:bottom w:val="single" w:sz="4" w:space="0" w:color="auto"/>
              <w:right w:val="single" w:sz="4" w:space="0" w:color="auto"/>
            </w:tcBorders>
          </w:tcPr>
          <w:p w14:paraId="12760140"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541AC09A" w14:textId="39092B1A" w:rsidR="009B4496" w:rsidRPr="009B4496" w:rsidRDefault="00561803" w:rsidP="009B4496">
            <w:pPr>
              <w:pStyle w:val="Azrastil"/>
              <w:rPr>
                <w:i/>
                <w:szCs w:val="24"/>
              </w:rPr>
            </w:pPr>
            <w:r>
              <w:rPr>
                <w:i/>
                <w:szCs w:val="24"/>
              </w:rPr>
              <w:t>6</w:t>
            </w:r>
            <w:r w:rsidR="009B4496" w:rsidRPr="009B4496">
              <w:rPr>
                <w:i/>
                <w:szCs w:val="24"/>
              </w:rPr>
              <w:t>00</w:t>
            </w:r>
          </w:p>
        </w:tc>
        <w:tc>
          <w:tcPr>
            <w:tcW w:w="1560" w:type="dxa"/>
            <w:tcBorders>
              <w:top w:val="single" w:sz="4" w:space="0" w:color="auto"/>
              <w:left w:val="single" w:sz="4" w:space="0" w:color="auto"/>
              <w:bottom w:val="single" w:sz="4" w:space="0" w:color="auto"/>
              <w:right w:val="single" w:sz="4" w:space="0" w:color="auto"/>
            </w:tcBorders>
          </w:tcPr>
          <w:p w14:paraId="215BB14F"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55ADE39D" w14:textId="77777777" w:rsidR="009B4496" w:rsidRPr="009B4496" w:rsidRDefault="009B4496" w:rsidP="009B4496">
            <w:pPr>
              <w:pStyle w:val="Azrastil"/>
              <w:rPr>
                <w:i/>
                <w:szCs w:val="24"/>
              </w:rPr>
            </w:pPr>
          </w:p>
        </w:tc>
      </w:tr>
      <w:tr w:rsidR="009B4496" w:rsidRPr="009B4496" w14:paraId="0F1B625F" w14:textId="77777777" w:rsidTr="00C37D22">
        <w:trPr>
          <w:trHeight w:val="583"/>
        </w:trPr>
        <w:tc>
          <w:tcPr>
            <w:tcW w:w="589" w:type="dxa"/>
            <w:tcBorders>
              <w:top w:val="single" w:sz="4" w:space="0" w:color="auto"/>
              <w:left w:val="single" w:sz="4" w:space="0" w:color="auto"/>
              <w:bottom w:val="single" w:sz="4" w:space="0" w:color="auto"/>
              <w:right w:val="single" w:sz="4" w:space="0" w:color="auto"/>
            </w:tcBorders>
          </w:tcPr>
          <w:p w14:paraId="606A620E" w14:textId="77777777" w:rsidR="009B4496" w:rsidRPr="00291AA1" w:rsidRDefault="009B4496" w:rsidP="009B4496">
            <w:pPr>
              <w:pStyle w:val="Azrastil"/>
              <w:rPr>
                <w:i/>
                <w:szCs w:val="24"/>
              </w:rPr>
            </w:pPr>
            <w:r w:rsidRPr="00291AA1">
              <w:rPr>
                <w:i/>
                <w:szCs w:val="24"/>
              </w:rPr>
              <w:t>22</w:t>
            </w:r>
          </w:p>
        </w:tc>
        <w:tc>
          <w:tcPr>
            <w:tcW w:w="8875" w:type="dxa"/>
            <w:tcBorders>
              <w:top w:val="single" w:sz="4" w:space="0" w:color="auto"/>
              <w:left w:val="single" w:sz="4" w:space="0" w:color="auto"/>
              <w:bottom w:val="single" w:sz="4" w:space="0" w:color="auto"/>
              <w:right w:val="single" w:sz="4" w:space="0" w:color="auto"/>
            </w:tcBorders>
          </w:tcPr>
          <w:p w14:paraId="6C409923" w14:textId="77777777" w:rsidR="009B4496" w:rsidRPr="00291AA1" w:rsidRDefault="009B4496" w:rsidP="009B4496">
            <w:pPr>
              <w:pStyle w:val="Azrastil"/>
              <w:rPr>
                <w:i/>
                <w:szCs w:val="24"/>
              </w:rPr>
            </w:pPr>
            <w:r w:rsidRPr="00291AA1">
              <w:rPr>
                <w:i/>
                <w:szCs w:val="24"/>
              </w:rPr>
              <w:t>Knjiga/šivana, k.platno skinplast, tvrdi uvez, bez tiska na koricama, zatvorena 300x420 i 250x320/240 lista, tisak 1/1 različit; razne vrste</w:t>
            </w:r>
          </w:p>
        </w:tc>
        <w:tc>
          <w:tcPr>
            <w:tcW w:w="1049" w:type="dxa"/>
            <w:tcBorders>
              <w:top w:val="single" w:sz="4" w:space="0" w:color="auto"/>
              <w:left w:val="single" w:sz="4" w:space="0" w:color="auto"/>
              <w:bottom w:val="single" w:sz="4" w:space="0" w:color="auto"/>
              <w:right w:val="single" w:sz="4" w:space="0" w:color="auto"/>
            </w:tcBorders>
          </w:tcPr>
          <w:p w14:paraId="053FBCB1" w14:textId="77777777" w:rsidR="009B4496" w:rsidRPr="00291AA1" w:rsidRDefault="009B4496" w:rsidP="009B4496">
            <w:pPr>
              <w:pStyle w:val="Azrastil"/>
              <w:rPr>
                <w:i/>
                <w:szCs w:val="24"/>
              </w:rPr>
            </w:pPr>
            <w:r w:rsidRPr="00291AA1">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79369835" w14:textId="77777777" w:rsidR="009B4496" w:rsidRPr="00291AA1" w:rsidRDefault="009B4496" w:rsidP="009B4496">
            <w:pPr>
              <w:pStyle w:val="Azrastil"/>
              <w:rPr>
                <w:i/>
                <w:szCs w:val="24"/>
              </w:rPr>
            </w:pPr>
            <w:r w:rsidRPr="00291AA1">
              <w:rPr>
                <w:i/>
                <w:szCs w:val="24"/>
              </w:rPr>
              <w:t>8</w:t>
            </w:r>
          </w:p>
        </w:tc>
        <w:tc>
          <w:tcPr>
            <w:tcW w:w="1560" w:type="dxa"/>
            <w:tcBorders>
              <w:top w:val="single" w:sz="4" w:space="0" w:color="auto"/>
              <w:left w:val="single" w:sz="4" w:space="0" w:color="auto"/>
              <w:bottom w:val="single" w:sz="4" w:space="0" w:color="auto"/>
              <w:right w:val="single" w:sz="4" w:space="0" w:color="auto"/>
            </w:tcBorders>
          </w:tcPr>
          <w:p w14:paraId="3E7A1527"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6C8A4238" w14:textId="77777777" w:rsidR="009B4496" w:rsidRPr="009B4496" w:rsidRDefault="009B4496" w:rsidP="009B4496">
            <w:pPr>
              <w:pStyle w:val="Azrastil"/>
              <w:rPr>
                <w:i/>
                <w:szCs w:val="24"/>
              </w:rPr>
            </w:pPr>
          </w:p>
        </w:tc>
      </w:tr>
      <w:tr w:rsidR="009B4496" w:rsidRPr="009B4496" w14:paraId="25A51648" w14:textId="77777777" w:rsidTr="00C37D22">
        <w:trPr>
          <w:trHeight w:val="606"/>
        </w:trPr>
        <w:tc>
          <w:tcPr>
            <w:tcW w:w="589" w:type="dxa"/>
            <w:tcBorders>
              <w:top w:val="single" w:sz="4" w:space="0" w:color="auto"/>
              <w:left w:val="single" w:sz="4" w:space="0" w:color="auto"/>
              <w:bottom w:val="single" w:sz="4" w:space="0" w:color="auto"/>
              <w:right w:val="single" w:sz="4" w:space="0" w:color="auto"/>
            </w:tcBorders>
          </w:tcPr>
          <w:p w14:paraId="28998C16" w14:textId="77777777" w:rsidR="009B4496" w:rsidRPr="009B4496" w:rsidRDefault="009B4496" w:rsidP="009B4496">
            <w:pPr>
              <w:pStyle w:val="Azrastil"/>
              <w:rPr>
                <w:i/>
                <w:szCs w:val="24"/>
              </w:rPr>
            </w:pPr>
            <w:r w:rsidRPr="009B4496">
              <w:rPr>
                <w:i/>
                <w:szCs w:val="24"/>
              </w:rPr>
              <w:t>23</w:t>
            </w:r>
          </w:p>
        </w:tc>
        <w:tc>
          <w:tcPr>
            <w:tcW w:w="8875" w:type="dxa"/>
            <w:tcBorders>
              <w:top w:val="single" w:sz="4" w:space="0" w:color="auto"/>
              <w:left w:val="single" w:sz="4" w:space="0" w:color="auto"/>
              <w:bottom w:val="single" w:sz="4" w:space="0" w:color="auto"/>
              <w:right w:val="single" w:sz="4" w:space="0" w:color="auto"/>
            </w:tcBorders>
          </w:tcPr>
          <w:p w14:paraId="259FFCF6" w14:textId="77777777" w:rsidR="009B4496" w:rsidRPr="009B4496" w:rsidRDefault="009B4496" w:rsidP="009B4496">
            <w:pPr>
              <w:pStyle w:val="Azrastil"/>
              <w:rPr>
                <w:i/>
                <w:szCs w:val="24"/>
              </w:rPr>
            </w:pPr>
            <w:r w:rsidRPr="009B4496">
              <w:rPr>
                <w:i/>
                <w:szCs w:val="24"/>
              </w:rPr>
              <w:t>Knjiga abecede/izštancavanje slova,štepanje koncem, šivanje u lage, lajmano na organsku gazu, k.platno skinplast, tvrdi uvez bez tiska na koricama, zatvoren 210x300/260 lista, svako slovo abecede drugačiji opseg,  2 vrste ''A'' i'' M'' br.</w:t>
            </w:r>
          </w:p>
        </w:tc>
        <w:tc>
          <w:tcPr>
            <w:tcW w:w="1049" w:type="dxa"/>
            <w:tcBorders>
              <w:top w:val="single" w:sz="4" w:space="0" w:color="auto"/>
              <w:left w:val="single" w:sz="4" w:space="0" w:color="auto"/>
              <w:bottom w:val="single" w:sz="4" w:space="0" w:color="auto"/>
              <w:right w:val="single" w:sz="4" w:space="0" w:color="auto"/>
            </w:tcBorders>
          </w:tcPr>
          <w:p w14:paraId="05B84276"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08DA5B39" w14:textId="77777777" w:rsidR="009B4496" w:rsidRPr="009B4496" w:rsidRDefault="009B4496" w:rsidP="009B4496">
            <w:pPr>
              <w:pStyle w:val="Azrastil"/>
              <w:rPr>
                <w:i/>
                <w:szCs w:val="24"/>
              </w:rPr>
            </w:pPr>
            <w:r w:rsidRPr="009B4496">
              <w:rPr>
                <w:i/>
                <w:szCs w:val="24"/>
              </w:rPr>
              <w:t>2</w:t>
            </w:r>
          </w:p>
        </w:tc>
        <w:tc>
          <w:tcPr>
            <w:tcW w:w="1560" w:type="dxa"/>
            <w:tcBorders>
              <w:top w:val="single" w:sz="4" w:space="0" w:color="auto"/>
              <w:left w:val="single" w:sz="4" w:space="0" w:color="auto"/>
              <w:bottom w:val="single" w:sz="4" w:space="0" w:color="auto"/>
              <w:right w:val="single" w:sz="4" w:space="0" w:color="auto"/>
            </w:tcBorders>
          </w:tcPr>
          <w:p w14:paraId="3BEA4F95"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26FBD19C" w14:textId="77777777" w:rsidR="009B4496" w:rsidRPr="009B4496" w:rsidRDefault="009B4496" w:rsidP="009B4496">
            <w:pPr>
              <w:pStyle w:val="Azrastil"/>
              <w:rPr>
                <w:i/>
                <w:szCs w:val="24"/>
              </w:rPr>
            </w:pPr>
          </w:p>
        </w:tc>
      </w:tr>
      <w:tr w:rsidR="009B4496" w:rsidRPr="009B4496" w14:paraId="34187BD7" w14:textId="77777777" w:rsidTr="00C37D22">
        <w:trPr>
          <w:trHeight w:val="606"/>
        </w:trPr>
        <w:tc>
          <w:tcPr>
            <w:tcW w:w="589" w:type="dxa"/>
            <w:tcBorders>
              <w:top w:val="single" w:sz="4" w:space="0" w:color="auto"/>
              <w:left w:val="single" w:sz="4" w:space="0" w:color="auto"/>
              <w:bottom w:val="single" w:sz="4" w:space="0" w:color="auto"/>
              <w:right w:val="single" w:sz="4" w:space="0" w:color="auto"/>
            </w:tcBorders>
          </w:tcPr>
          <w:p w14:paraId="49547C02" w14:textId="77777777" w:rsidR="009B4496" w:rsidRPr="00291AA1" w:rsidRDefault="009B4496" w:rsidP="009B4496">
            <w:pPr>
              <w:pStyle w:val="Azrastil"/>
              <w:rPr>
                <w:i/>
                <w:szCs w:val="24"/>
              </w:rPr>
            </w:pPr>
            <w:r w:rsidRPr="00291AA1">
              <w:rPr>
                <w:i/>
                <w:szCs w:val="24"/>
              </w:rPr>
              <w:t>24</w:t>
            </w:r>
          </w:p>
        </w:tc>
        <w:tc>
          <w:tcPr>
            <w:tcW w:w="8875" w:type="dxa"/>
            <w:tcBorders>
              <w:top w:val="single" w:sz="4" w:space="0" w:color="auto"/>
              <w:left w:val="single" w:sz="4" w:space="0" w:color="auto"/>
              <w:bottom w:val="single" w:sz="4" w:space="0" w:color="auto"/>
              <w:right w:val="single" w:sz="4" w:space="0" w:color="auto"/>
            </w:tcBorders>
          </w:tcPr>
          <w:p w14:paraId="492626E0" w14:textId="77777777" w:rsidR="009B4496" w:rsidRPr="00291AA1" w:rsidRDefault="009B4496" w:rsidP="009B4496">
            <w:pPr>
              <w:pStyle w:val="Azrastil"/>
              <w:rPr>
                <w:i/>
                <w:szCs w:val="24"/>
              </w:rPr>
            </w:pPr>
            <w:r w:rsidRPr="00291AA1">
              <w:rPr>
                <w:i/>
                <w:szCs w:val="24"/>
              </w:rPr>
              <w:t>Knjiga abecede/izštancavanje slova,štepanje koncem, šivanje u lage, lajmano na organsku gazu, k.platno skinplast, tvrdi uvez bez tiska na koricama, zatvoren 460x320/250 lista, svako slovo abecede drugačiji opseg, ''CD4+REZULTAT''</w:t>
            </w:r>
          </w:p>
        </w:tc>
        <w:tc>
          <w:tcPr>
            <w:tcW w:w="1049" w:type="dxa"/>
            <w:tcBorders>
              <w:top w:val="single" w:sz="4" w:space="0" w:color="auto"/>
              <w:left w:val="single" w:sz="4" w:space="0" w:color="auto"/>
              <w:bottom w:val="single" w:sz="4" w:space="0" w:color="auto"/>
              <w:right w:val="single" w:sz="4" w:space="0" w:color="auto"/>
            </w:tcBorders>
          </w:tcPr>
          <w:p w14:paraId="57AE4A85" w14:textId="77777777" w:rsidR="009B4496" w:rsidRPr="00291AA1" w:rsidRDefault="009B4496" w:rsidP="009B4496">
            <w:pPr>
              <w:pStyle w:val="Azrastil"/>
              <w:rPr>
                <w:i/>
                <w:szCs w:val="24"/>
              </w:rPr>
            </w:pPr>
            <w:r w:rsidRPr="00291AA1">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546DC6C7" w14:textId="55BEC7CD" w:rsidR="009B4496" w:rsidRPr="00291AA1" w:rsidRDefault="00291AA1" w:rsidP="009B4496">
            <w:pPr>
              <w:pStyle w:val="Azrastil"/>
              <w:rPr>
                <w:i/>
                <w:szCs w:val="24"/>
              </w:rPr>
            </w:pPr>
            <w:r w:rsidRPr="00291AA1">
              <w:rPr>
                <w:i/>
                <w:szCs w:val="24"/>
              </w:rPr>
              <w:t>5</w:t>
            </w:r>
          </w:p>
        </w:tc>
        <w:tc>
          <w:tcPr>
            <w:tcW w:w="1560" w:type="dxa"/>
            <w:tcBorders>
              <w:top w:val="single" w:sz="4" w:space="0" w:color="auto"/>
              <w:left w:val="single" w:sz="4" w:space="0" w:color="auto"/>
              <w:bottom w:val="single" w:sz="4" w:space="0" w:color="auto"/>
              <w:right w:val="single" w:sz="4" w:space="0" w:color="auto"/>
            </w:tcBorders>
          </w:tcPr>
          <w:p w14:paraId="126FA0CE"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5F78B083" w14:textId="77777777" w:rsidR="009B4496" w:rsidRPr="009B4496" w:rsidRDefault="009B4496" w:rsidP="009B4496">
            <w:pPr>
              <w:pStyle w:val="Azrastil"/>
              <w:rPr>
                <w:i/>
                <w:szCs w:val="24"/>
              </w:rPr>
            </w:pPr>
          </w:p>
        </w:tc>
      </w:tr>
      <w:tr w:rsidR="009B4496" w:rsidRPr="009B4496" w14:paraId="110DB160" w14:textId="77777777" w:rsidTr="00C37D22">
        <w:trPr>
          <w:trHeight w:val="454"/>
        </w:trPr>
        <w:tc>
          <w:tcPr>
            <w:tcW w:w="589" w:type="dxa"/>
            <w:tcBorders>
              <w:top w:val="single" w:sz="4" w:space="0" w:color="auto"/>
              <w:left w:val="single" w:sz="4" w:space="0" w:color="auto"/>
              <w:bottom w:val="single" w:sz="4" w:space="0" w:color="auto"/>
              <w:right w:val="single" w:sz="4" w:space="0" w:color="auto"/>
            </w:tcBorders>
          </w:tcPr>
          <w:p w14:paraId="2A53B050" w14:textId="77777777" w:rsidR="009B4496" w:rsidRPr="009B4496" w:rsidRDefault="009B4496" w:rsidP="009B4496">
            <w:pPr>
              <w:pStyle w:val="Azrastil"/>
              <w:rPr>
                <w:i/>
                <w:szCs w:val="24"/>
              </w:rPr>
            </w:pPr>
            <w:r w:rsidRPr="009B4496">
              <w:rPr>
                <w:i/>
                <w:szCs w:val="24"/>
              </w:rPr>
              <w:t>25</w:t>
            </w:r>
          </w:p>
        </w:tc>
        <w:tc>
          <w:tcPr>
            <w:tcW w:w="8875" w:type="dxa"/>
            <w:tcBorders>
              <w:top w:val="single" w:sz="4" w:space="0" w:color="auto"/>
              <w:left w:val="single" w:sz="4" w:space="0" w:color="auto"/>
              <w:bottom w:val="single" w:sz="4" w:space="0" w:color="auto"/>
              <w:right w:val="single" w:sz="4" w:space="0" w:color="auto"/>
            </w:tcBorders>
          </w:tcPr>
          <w:p w14:paraId="679FB24B" w14:textId="77777777" w:rsidR="009B4496" w:rsidRPr="009B4496" w:rsidRDefault="009B4496" w:rsidP="009B4496">
            <w:pPr>
              <w:pStyle w:val="Azrastil"/>
              <w:rPr>
                <w:i/>
                <w:szCs w:val="24"/>
              </w:rPr>
            </w:pPr>
            <w:r w:rsidRPr="009B4496">
              <w:rPr>
                <w:i/>
                <w:szCs w:val="24"/>
              </w:rPr>
              <w:t>Vrećica za prijem bolesnika, zatvoreni format 195x230 tisak1/0 offset 110 g</w:t>
            </w:r>
          </w:p>
        </w:tc>
        <w:tc>
          <w:tcPr>
            <w:tcW w:w="1049" w:type="dxa"/>
            <w:tcBorders>
              <w:top w:val="single" w:sz="4" w:space="0" w:color="auto"/>
              <w:left w:val="single" w:sz="4" w:space="0" w:color="auto"/>
              <w:bottom w:val="single" w:sz="4" w:space="0" w:color="auto"/>
              <w:right w:val="single" w:sz="4" w:space="0" w:color="auto"/>
            </w:tcBorders>
          </w:tcPr>
          <w:p w14:paraId="7487E127"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1BD58351" w14:textId="67A2A983" w:rsidR="009B4496" w:rsidRPr="009B4496" w:rsidRDefault="00561803" w:rsidP="009B4496">
            <w:pPr>
              <w:pStyle w:val="Azrastil"/>
              <w:rPr>
                <w:i/>
                <w:szCs w:val="24"/>
              </w:rPr>
            </w:pPr>
            <w:r>
              <w:rPr>
                <w:i/>
                <w:szCs w:val="24"/>
              </w:rPr>
              <w:t>48.0</w:t>
            </w:r>
            <w:r w:rsidR="009B4496" w:rsidRPr="009B4496">
              <w:rPr>
                <w:i/>
                <w:szCs w:val="24"/>
              </w:rPr>
              <w:t>00</w:t>
            </w:r>
          </w:p>
        </w:tc>
        <w:tc>
          <w:tcPr>
            <w:tcW w:w="1560" w:type="dxa"/>
            <w:tcBorders>
              <w:top w:val="single" w:sz="4" w:space="0" w:color="auto"/>
              <w:left w:val="single" w:sz="4" w:space="0" w:color="auto"/>
              <w:bottom w:val="single" w:sz="4" w:space="0" w:color="auto"/>
              <w:right w:val="single" w:sz="4" w:space="0" w:color="auto"/>
            </w:tcBorders>
          </w:tcPr>
          <w:p w14:paraId="691B6E80"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5C6B078E" w14:textId="77777777" w:rsidR="009B4496" w:rsidRPr="009B4496" w:rsidRDefault="009B4496" w:rsidP="009B4496">
            <w:pPr>
              <w:pStyle w:val="Azrastil"/>
              <w:rPr>
                <w:i/>
                <w:szCs w:val="24"/>
              </w:rPr>
            </w:pPr>
          </w:p>
        </w:tc>
      </w:tr>
      <w:tr w:rsidR="009B4496" w:rsidRPr="009B4496" w14:paraId="6C15F429" w14:textId="77777777" w:rsidTr="00C37D22">
        <w:trPr>
          <w:trHeight w:val="454"/>
        </w:trPr>
        <w:tc>
          <w:tcPr>
            <w:tcW w:w="589" w:type="dxa"/>
            <w:tcBorders>
              <w:top w:val="single" w:sz="4" w:space="0" w:color="auto"/>
              <w:left w:val="single" w:sz="4" w:space="0" w:color="auto"/>
              <w:bottom w:val="single" w:sz="4" w:space="0" w:color="auto"/>
              <w:right w:val="single" w:sz="4" w:space="0" w:color="auto"/>
            </w:tcBorders>
          </w:tcPr>
          <w:p w14:paraId="555A5ABC" w14:textId="77777777" w:rsidR="009B4496" w:rsidRPr="009B4496" w:rsidRDefault="009B4496" w:rsidP="009B4496">
            <w:pPr>
              <w:pStyle w:val="Azrastil"/>
              <w:rPr>
                <w:i/>
                <w:szCs w:val="24"/>
              </w:rPr>
            </w:pPr>
            <w:r w:rsidRPr="009B4496">
              <w:rPr>
                <w:i/>
                <w:szCs w:val="24"/>
              </w:rPr>
              <w:t>26</w:t>
            </w:r>
          </w:p>
        </w:tc>
        <w:tc>
          <w:tcPr>
            <w:tcW w:w="8875" w:type="dxa"/>
            <w:tcBorders>
              <w:top w:val="single" w:sz="4" w:space="0" w:color="auto"/>
              <w:left w:val="single" w:sz="4" w:space="0" w:color="auto"/>
              <w:bottom w:val="single" w:sz="4" w:space="0" w:color="auto"/>
              <w:right w:val="single" w:sz="4" w:space="0" w:color="auto"/>
            </w:tcBorders>
          </w:tcPr>
          <w:p w14:paraId="0657B43E" w14:textId="77777777" w:rsidR="009B4496" w:rsidRPr="009B4496" w:rsidRDefault="009B4496" w:rsidP="009B4496">
            <w:pPr>
              <w:pStyle w:val="Azrastil"/>
              <w:rPr>
                <w:i/>
                <w:szCs w:val="24"/>
              </w:rPr>
            </w:pPr>
            <w:r w:rsidRPr="009B4496">
              <w:rPr>
                <w:i/>
                <w:szCs w:val="24"/>
              </w:rPr>
              <w:t>Vrećice rendgen, zatvoreni format + klapna 175x250 tisak 1/0 offset 110 g</w:t>
            </w:r>
          </w:p>
        </w:tc>
        <w:tc>
          <w:tcPr>
            <w:tcW w:w="1049" w:type="dxa"/>
            <w:tcBorders>
              <w:top w:val="single" w:sz="4" w:space="0" w:color="auto"/>
              <w:left w:val="single" w:sz="4" w:space="0" w:color="auto"/>
              <w:bottom w:val="single" w:sz="4" w:space="0" w:color="auto"/>
              <w:right w:val="single" w:sz="4" w:space="0" w:color="auto"/>
            </w:tcBorders>
          </w:tcPr>
          <w:p w14:paraId="6DAA6F1C"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3E75750A" w14:textId="48789C32" w:rsidR="009B4496" w:rsidRPr="009B4496" w:rsidRDefault="00561803" w:rsidP="009B4496">
            <w:pPr>
              <w:pStyle w:val="Azrastil"/>
              <w:rPr>
                <w:i/>
                <w:szCs w:val="24"/>
              </w:rPr>
            </w:pPr>
            <w:r>
              <w:rPr>
                <w:i/>
                <w:szCs w:val="24"/>
              </w:rPr>
              <w:t>2.0</w:t>
            </w:r>
            <w:r w:rsidR="009B4496" w:rsidRPr="009B4496">
              <w:rPr>
                <w:i/>
                <w:szCs w:val="24"/>
              </w:rPr>
              <w:t>00</w:t>
            </w:r>
          </w:p>
        </w:tc>
        <w:tc>
          <w:tcPr>
            <w:tcW w:w="1560" w:type="dxa"/>
            <w:tcBorders>
              <w:top w:val="single" w:sz="4" w:space="0" w:color="auto"/>
              <w:left w:val="single" w:sz="4" w:space="0" w:color="auto"/>
              <w:bottom w:val="single" w:sz="4" w:space="0" w:color="auto"/>
              <w:right w:val="single" w:sz="4" w:space="0" w:color="auto"/>
            </w:tcBorders>
          </w:tcPr>
          <w:p w14:paraId="3B17E1D1"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1E3ED8F5" w14:textId="77777777" w:rsidR="009B4496" w:rsidRPr="009B4496" w:rsidRDefault="009B4496" w:rsidP="009B4496">
            <w:pPr>
              <w:pStyle w:val="Azrastil"/>
              <w:rPr>
                <w:i/>
                <w:szCs w:val="24"/>
              </w:rPr>
            </w:pPr>
          </w:p>
        </w:tc>
      </w:tr>
      <w:tr w:rsidR="009B4496" w:rsidRPr="009B4496" w14:paraId="2C5FA63D" w14:textId="77777777" w:rsidTr="00C37D22">
        <w:trPr>
          <w:trHeight w:val="594"/>
        </w:trPr>
        <w:tc>
          <w:tcPr>
            <w:tcW w:w="589" w:type="dxa"/>
            <w:tcBorders>
              <w:top w:val="single" w:sz="4" w:space="0" w:color="auto"/>
              <w:left w:val="single" w:sz="4" w:space="0" w:color="auto"/>
              <w:bottom w:val="single" w:sz="4" w:space="0" w:color="auto"/>
              <w:right w:val="single" w:sz="4" w:space="0" w:color="auto"/>
            </w:tcBorders>
          </w:tcPr>
          <w:p w14:paraId="2144BBD6" w14:textId="77777777" w:rsidR="009B4496" w:rsidRPr="009B4496" w:rsidRDefault="009B4496" w:rsidP="009B4496">
            <w:pPr>
              <w:pStyle w:val="Azrastil"/>
              <w:rPr>
                <w:i/>
                <w:szCs w:val="24"/>
              </w:rPr>
            </w:pPr>
            <w:r w:rsidRPr="009B4496">
              <w:rPr>
                <w:i/>
                <w:szCs w:val="24"/>
              </w:rPr>
              <w:t>27</w:t>
            </w:r>
          </w:p>
        </w:tc>
        <w:tc>
          <w:tcPr>
            <w:tcW w:w="8875" w:type="dxa"/>
            <w:tcBorders>
              <w:top w:val="single" w:sz="4" w:space="0" w:color="auto"/>
              <w:left w:val="single" w:sz="4" w:space="0" w:color="auto"/>
              <w:bottom w:val="single" w:sz="4" w:space="0" w:color="auto"/>
              <w:right w:val="single" w:sz="4" w:space="0" w:color="auto"/>
            </w:tcBorders>
          </w:tcPr>
          <w:p w14:paraId="64E6CCCB" w14:textId="77777777" w:rsidR="009B4496" w:rsidRPr="009B4496" w:rsidRDefault="009B4496" w:rsidP="009B4496">
            <w:pPr>
              <w:pStyle w:val="Azrastil"/>
              <w:rPr>
                <w:i/>
                <w:szCs w:val="24"/>
              </w:rPr>
            </w:pPr>
            <w:r w:rsidRPr="009B4496">
              <w:rPr>
                <w:i/>
                <w:szCs w:val="24"/>
              </w:rPr>
              <w:t>Zahtjev i račun A-4, 1/0, NCR: CB,CFB,CF set 4 lista, lijepljeno</w:t>
            </w:r>
          </w:p>
        </w:tc>
        <w:tc>
          <w:tcPr>
            <w:tcW w:w="1049" w:type="dxa"/>
            <w:tcBorders>
              <w:top w:val="single" w:sz="4" w:space="0" w:color="auto"/>
              <w:left w:val="single" w:sz="4" w:space="0" w:color="auto"/>
              <w:bottom w:val="single" w:sz="4" w:space="0" w:color="auto"/>
              <w:right w:val="single" w:sz="4" w:space="0" w:color="auto"/>
            </w:tcBorders>
          </w:tcPr>
          <w:p w14:paraId="054B6F9A" w14:textId="77777777" w:rsidR="009B4496" w:rsidRPr="009B4496" w:rsidRDefault="009B4496" w:rsidP="009B4496">
            <w:pPr>
              <w:pStyle w:val="Azrastil"/>
              <w:rPr>
                <w:i/>
                <w:szCs w:val="24"/>
              </w:rPr>
            </w:pPr>
            <w:r w:rsidRPr="009B4496">
              <w:rPr>
                <w:i/>
                <w:szCs w:val="24"/>
              </w:rPr>
              <w:t>setovi</w:t>
            </w:r>
          </w:p>
        </w:tc>
        <w:tc>
          <w:tcPr>
            <w:tcW w:w="1405" w:type="dxa"/>
            <w:tcBorders>
              <w:top w:val="single" w:sz="4" w:space="0" w:color="auto"/>
              <w:left w:val="single" w:sz="4" w:space="0" w:color="auto"/>
              <w:bottom w:val="single" w:sz="4" w:space="0" w:color="auto"/>
              <w:right w:val="single" w:sz="4" w:space="0" w:color="auto"/>
            </w:tcBorders>
          </w:tcPr>
          <w:p w14:paraId="3A0510FB" w14:textId="77777777" w:rsidR="009B4496" w:rsidRPr="009B4496" w:rsidRDefault="009B4496" w:rsidP="009B4496">
            <w:pPr>
              <w:pStyle w:val="Azrastil"/>
              <w:rPr>
                <w:i/>
                <w:szCs w:val="24"/>
              </w:rPr>
            </w:pPr>
            <w:r w:rsidRPr="009B4496">
              <w:rPr>
                <w:i/>
                <w:szCs w:val="24"/>
              </w:rPr>
              <w:t>100</w:t>
            </w:r>
          </w:p>
        </w:tc>
        <w:tc>
          <w:tcPr>
            <w:tcW w:w="1560" w:type="dxa"/>
            <w:tcBorders>
              <w:top w:val="single" w:sz="4" w:space="0" w:color="auto"/>
              <w:left w:val="single" w:sz="4" w:space="0" w:color="auto"/>
              <w:bottom w:val="single" w:sz="4" w:space="0" w:color="auto"/>
              <w:right w:val="single" w:sz="4" w:space="0" w:color="auto"/>
            </w:tcBorders>
          </w:tcPr>
          <w:p w14:paraId="6F694333"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3443E973" w14:textId="77777777" w:rsidR="009B4496" w:rsidRPr="009B4496" w:rsidRDefault="009B4496" w:rsidP="009B4496">
            <w:pPr>
              <w:pStyle w:val="Azrastil"/>
              <w:rPr>
                <w:i/>
                <w:szCs w:val="24"/>
              </w:rPr>
            </w:pPr>
          </w:p>
        </w:tc>
      </w:tr>
      <w:tr w:rsidR="009B4496" w:rsidRPr="009B4496" w14:paraId="0A9448CF" w14:textId="77777777" w:rsidTr="00C37D22">
        <w:trPr>
          <w:trHeight w:val="594"/>
        </w:trPr>
        <w:tc>
          <w:tcPr>
            <w:tcW w:w="589" w:type="dxa"/>
            <w:tcBorders>
              <w:top w:val="single" w:sz="4" w:space="0" w:color="auto"/>
              <w:left w:val="single" w:sz="4" w:space="0" w:color="auto"/>
              <w:bottom w:val="single" w:sz="4" w:space="0" w:color="auto"/>
              <w:right w:val="single" w:sz="4" w:space="0" w:color="auto"/>
            </w:tcBorders>
          </w:tcPr>
          <w:p w14:paraId="6C79343F" w14:textId="77777777" w:rsidR="009B4496" w:rsidRPr="009B4496" w:rsidRDefault="009B4496" w:rsidP="009B4496">
            <w:pPr>
              <w:pStyle w:val="Azrastil"/>
              <w:rPr>
                <w:i/>
                <w:szCs w:val="24"/>
              </w:rPr>
            </w:pPr>
            <w:r w:rsidRPr="009B4496">
              <w:rPr>
                <w:i/>
                <w:szCs w:val="24"/>
              </w:rPr>
              <w:t>28</w:t>
            </w:r>
          </w:p>
        </w:tc>
        <w:tc>
          <w:tcPr>
            <w:tcW w:w="8875" w:type="dxa"/>
            <w:tcBorders>
              <w:top w:val="single" w:sz="4" w:space="0" w:color="auto"/>
              <w:left w:val="single" w:sz="4" w:space="0" w:color="auto"/>
              <w:bottom w:val="single" w:sz="4" w:space="0" w:color="auto"/>
              <w:right w:val="single" w:sz="4" w:space="0" w:color="auto"/>
            </w:tcBorders>
          </w:tcPr>
          <w:p w14:paraId="00D636AC" w14:textId="77777777" w:rsidR="009B4496" w:rsidRPr="009B4496" w:rsidRDefault="009B4496" w:rsidP="009B4496">
            <w:pPr>
              <w:pStyle w:val="Azrastil"/>
              <w:rPr>
                <w:i/>
                <w:szCs w:val="24"/>
              </w:rPr>
            </w:pPr>
            <w:r w:rsidRPr="009B4496">
              <w:rPr>
                <w:i/>
                <w:szCs w:val="24"/>
              </w:rPr>
              <w:t xml:space="preserve"> Bolesti jetre A-5, 1/0 CFB 200 lista, lijepljeno</w:t>
            </w:r>
          </w:p>
        </w:tc>
        <w:tc>
          <w:tcPr>
            <w:tcW w:w="1049" w:type="dxa"/>
            <w:tcBorders>
              <w:top w:val="single" w:sz="4" w:space="0" w:color="auto"/>
              <w:left w:val="single" w:sz="4" w:space="0" w:color="auto"/>
              <w:bottom w:val="single" w:sz="4" w:space="0" w:color="auto"/>
              <w:right w:val="single" w:sz="4" w:space="0" w:color="auto"/>
            </w:tcBorders>
          </w:tcPr>
          <w:p w14:paraId="34FC199C"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466F4732" w14:textId="77777777" w:rsidR="009B4496" w:rsidRPr="009B4496" w:rsidRDefault="009B4496" w:rsidP="009B4496">
            <w:pPr>
              <w:pStyle w:val="Azrastil"/>
              <w:rPr>
                <w:i/>
                <w:szCs w:val="24"/>
              </w:rPr>
            </w:pPr>
            <w:r w:rsidRPr="009B4496">
              <w:rPr>
                <w:i/>
                <w:szCs w:val="24"/>
              </w:rPr>
              <w:t>20</w:t>
            </w:r>
          </w:p>
        </w:tc>
        <w:tc>
          <w:tcPr>
            <w:tcW w:w="1560" w:type="dxa"/>
            <w:tcBorders>
              <w:top w:val="single" w:sz="4" w:space="0" w:color="auto"/>
              <w:left w:val="single" w:sz="4" w:space="0" w:color="auto"/>
              <w:bottom w:val="single" w:sz="4" w:space="0" w:color="auto"/>
              <w:right w:val="single" w:sz="4" w:space="0" w:color="auto"/>
            </w:tcBorders>
          </w:tcPr>
          <w:p w14:paraId="360B201F"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63DC040D" w14:textId="77777777" w:rsidR="009B4496" w:rsidRPr="009B4496" w:rsidRDefault="009B4496" w:rsidP="009B4496">
            <w:pPr>
              <w:pStyle w:val="Azrastil"/>
              <w:rPr>
                <w:i/>
                <w:szCs w:val="24"/>
              </w:rPr>
            </w:pPr>
          </w:p>
        </w:tc>
      </w:tr>
      <w:tr w:rsidR="009B4496" w:rsidRPr="009B4496" w14:paraId="1AAF5E56" w14:textId="77777777" w:rsidTr="00C37D22">
        <w:trPr>
          <w:trHeight w:val="512"/>
        </w:trPr>
        <w:tc>
          <w:tcPr>
            <w:tcW w:w="589" w:type="dxa"/>
            <w:tcBorders>
              <w:top w:val="single" w:sz="4" w:space="0" w:color="auto"/>
              <w:left w:val="single" w:sz="4" w:space="0" w:color="auto"/>
              <w:bottom w:val="single" w:sz="4" w:space="0" w:color="auto"/>
              <w:right w:val="single" w:sz="4" w:space="0" w:color="auto"/>
            </w:tcBorders>
          </w:tcPr>
          <w:p w14:paraId="75B9D7C1" w14:textId="77777777" w:rsidR="009B4496" w:rsidRPr="009B4496" w:rsidRDefault="009B4496" w:rsidP="009B4496">
            <w:pPr>
              <w:pStyle w:val="Azrastil"/>
              <w:rPr>
                <w:i/>
                <w:szCs w:val="24"/>
              </w:rPr>
            </w:pPr>
            <w:r w:rsidRPr="009B4496">
              <w:rPr>
                <w:i/>
                <w:szCs w:val="24"/>
              </w:rPr>
              <w:lastRenderedPageBreak/>
              <w:t>29</w:t>
            </w:r>
          </w:p>
        </w:tc>
        <w:tc>
          <w:tcPr>
            <w:tcW w:w="8875" w:type="dxa"/>
            <w:tcBorders>
              <w:top w:val="single" w:sz="4" w:space="0" w:color="auto"/>
              <w:left w:val="single" w:sz="4" w:space="0" w:color="auto"/>
              <w:bottom w:val="single" w:sz="4" w:space="0" w:color="auto"/>
              <w:right w:val="single" w:sz="4" w:space="0" w:color="auto"/>
            </w:tcBorders>
          </w:tcPr>
          <w:p w14:paraId="75970DE8" w14:textId="77777777" w:rsidR="009B4496" w:rsidRPr="009B4496" w:rsidRDefault="009B4496" w:rsidP="009B4496">
            <w:pPr>
              <w:pStyle w:val="Azrastil"/>
              <w:rPr>
                <w:i/>
                <w:szCs w:val="24"/>
              </w:rPr>
            </w:pPr>
            <w:r w:rsidRPr="009B4496">
              <w:rPr>
                <w:i/>
                <w:szCs w:val="24"/>
              </w:rPr>
              <w:t>Intenzivna lista 48x35 tisak 1/1, karton ''linux print'' 250 g</w:t>
            </w:r>
          </w:p>
        </w:tc>
        <w:tc>
          <w:tcPr>
            <w:tcW w:w="1049" w:type="dxa"/>
            <w:tcBorders>
              <w:top w:val="single" w:sz="4" w:space="0" w:color="auto"/>
              <w:left w:val="single" w:sz="4" w:space="0" w:color="auto"/>
              <w:bottom w:val="single" w:sz="4" w:space="0" w:color="auto"/>
              <w:right w:val="single" w:sz="4" w:space="0" w:color="auto"/>
            </w:tcBorders>
          </w:tcPr>
          <w:p w14:paraId="3EFD74CB"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1C765ECC" w14:textId="435550D7" w:rsidR="009B4496" w:rsidRPr="009B4496" w:rsidRDefault="00561803" w:rsidP="009B4496">
            <w:pPr>
              <w:pStyle w:val="Azrastil"/>
              <w:rPr>
                <w:i/>
                <w:szCs w:val="24"/>
              </w:rPr>
            </w:pPr>
            <w:r>
              <w:rPr>
                <w:i/>
                <w:szCs w:val="24"/>
              </w:rPr>
              <w:t>4.37</w:t>
            </w:r>
            <w:r w:rsidR="009B4496" w:rsidRPr="009B4496">
              <w:rPr>
                <w:i/>
                <w:szCs w:val="24"/>
              </w:rPr>
              <w:t>0</w:t>
            </w:r>
          </w:p>
        </w:tc>
        <w:tc>
          <w:tcPr>
            <w:tcW w:w="1560" w:type="dxa"/>
            <w:tcBorders>
              <w:top w:val="single" w:sz="4" w:space="0" w:color="auto"/>
              <w:left w:val="single" w:sz="4" w:space="0" w:color="auto"/>
              <w:bottom w:val="single" w:sz="4" w:space="0" w:color="auto"/>
              <w:right w:val="single" w:sz="4" w:space="0" w:color="auto"/>
            </w:tcBorders>
          </w:tcPr>
          <w:p w14:paraId="041F83CA"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480FA164" w14:textId="77777777" w:rsidR="009B4496" w:rsidRPr="009B4496" w:rsidRDefault="009B4496" w:rsidP="009B4496">
            <w:pPr>
              <w:pStyle w:val="Azrastil"/>
              <w:rPr>
                <w:i/>
                <w:szCs w:val="24"/>
              </w:rPr>
            </w:pPr>
          </w:p>
        </w:tc>
      </w:tr>
      <w:tr w:rsidR="009B4496" w:rsidRPr="009B4496" w14:paraId="4D9BEA7A"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54C2B706" w14:textId="77777777" w:rsidR="009B4496" w:rsidRPr="009B4496" w:rsidRDefault="009B4496" w:rsidP="009B4496">
            <w:pPr>
              <w:pStyle w:val="Azrastil"/>
              <w:rPr>
                <w:i/>
                <w:szCs w:val="24"/>
              </w:rPr>
            </w:pPr>
            <w:r w:rsidRPr="009B4496">
              <w:rPr>
                <w:i/>
                <w:szCs w:val="24"/>
              </w:rPr>
              <w:t>30</w:t>
            </w:r>
          </w:p>
        </w:tc>
        <w:tc>
          <w:tcPr>
            <w:tcW w:w="8875" w:type="dxa"/>
            <w:tcBorders>
              <w:top w:val="single" w:sz="4" w:space="0" w:color="auto"/>
              <w:left w:val="single" w:sz="4" w:space="0" w:color="auto"/>
              <w:bottom w:val="single" w:sz="4" w:space="0" w:color="auto"/>
              <w:right w:val="single" w:sz="4" w:space="0" w:color="auto"/>
            </w:tcBorders>
          </w:tcPr>
          <w:p w14:paraId="4CF43A58" w14:textId="77777777" w:rsidR="009B4496" w:rsidRPr="009B4496" w:rsidRDefault="009B4496" w:rsidP="009B4496">
            <w:pPr>
              <w:pStyle w:val="Azrastil"/>
              <w:rPr>
                <w:i/>
                <w:szCs w:val="24"/>
              </w:rPr>
            </w:pPr>
            <w:r w:rsidRPr="009B4496">
              <w:rPr>
                <w:i/>
                <w:szCs w:val="24"/>
              </w:rPr>
              <w:t xml:space="preserve">Kartice za mikrobiologiju A-5, 1/1, karton ''linux print 250 g </w:t>
            </w:r>
          </w:p>
        </w:tc>
        <w:tc>
          <w:tcPr>
            <w:tcW w:w="1049" w:type="dxa"/>
            <w:tcBorders>
              <w:top w:val="single" w:sz="4" w:space="0" w:color="auto"/>
              <w:left w:val="single" w:sz="4" w:space="0" w:color="auto"/>
              <w:bottom w:val="single" w:sz="4" w:space="0" w:color="auto"/>
              <w:right w:val="single" w:sz="4" w:space="0" w:color="auto"/>
            </w:tcBorders>
          </w:tcPr>
          <w:p w14:paraId="506F21A7"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526ADBC8" w14:textId="48AD0914" w:rsidR="009B4496" w:rsidRPr="009B4496" w:rsidRDefault="00561803" w:rsidP="009B4496">
            <w:pPr>
              <w:pStyle w:val="Azrastil"/>
              <w:rPr>
                <w:i/>
                <w:szCs w:val="24"/>
              </w:rPr>
            </w:pPr>
            <w:r>
              <w:rPr>
                <w:i/>
                <w:szCs w:val="24"/>
              </w:rPr>
              <w:t>18</w:t>
            </w:r>
            <w:r w:rsidR="009B4496" w:rsidRPr="009B4496">
              <w:rPr>
                <w:i/>
                <w:szCs w:val="24"/>
              </w:rPr>
              <w:t>.000</w:t>
            </w:r>
          </w:p>
        </w:tc>
        <w:tc>
          <w:tcPr>
            <w:tcW w:w="1560" w:type="dxa"/>
            <w:tcBorders>
              <w:top w:val="single" w:sz="4" w:space="0" w:color="auto"/>
              <w:left w:val="single" w:sz="4" w:space="0" w:color="auto"/>
              <w:bottom w:val="single" w:sz="4" w:space="0" w:color="auto"/>
              <w:right w:val="single" w:sz="4" w:space="0" w:color="auto"/>
            </w:tcBorders>
          </w:tcPr>
          <w:p w14:paraId="687E78DF"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56EFEE75" w14:textId="77777777" w:rsidR="009B4496" w:rsidRPr="009B4496" w:rsidRDefault="009B4496" w:rsidP="009B4496">
            <w:pPr>
              <w:pStyle w:val="Azrastil"/>
              <w:rPr>
                <w:i/>
                <w:szCs w:val="24"/>
              </w:rPr>
            </w:pPr>
          </w:p>
        </w:tc>
      </w:tr>
      <w:tr w:rsidR="009B4496" w:rsidRPr="009B4496" w14:paraId="0EF14355"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717F1A57" w14:textId="77777777" w:rsidR="009B4496" w:rsidRPr="009B4496" w:rsidRDefault="009B4496" w:rsidP="009B4496">
            <w:pPr>
              <w:pStyle w:val="Azrastil"/>
              <w:rPr>
                <w:i/>
                <w:szCs w:val="24"/>
              </w:rPr>
            </w:pPr>
            <w:r w:rsidRPr="009B4496">
              <w:rPr>
                <w:i/>
                <w:szCs w:val="24"/>
              </w:rPr>
              <w:t>31</w:t>
            </w:r>
          </w:p>
        </w:tc>
        <w:tc>
          <w:tcPr>
            <w:tcW w:w="8875" w:type="dxa"/>
            <w:tcBorders>
              <w:top w:val="single" w:sz="4" w:space="0" w:color="auto"/>
              <w:left w:val="single" w:sz="4" w:space="0" w:color="auto"/>
              <w:bottom w:val="single" w:sz="4" w:space="0" w:color="auto"/>
              <w:right w:val="single" w:sz="4" w:space="0" w:color="auto"/>
            </w:tcBorders>
          </w:tcPr>
          <w:p w14:paraId="34227B82" w14:textId="77777777" w:rsidR="009B4496" w:rsidRPr="009B4496" w:rsidRDefault="009B4496" w:rsidP="009B4496">
            <w:pPr>
              <w:pStyle w:val="Azrastil"/>
              <w:rPr>
                <w:i/>
                <w:szCs w:val="24"/>
              </w:rPr>
            </w:pPr>
            <w:r w:rsidRPr="009B4496">
              <w:rPr>
                <w:i/>
                <w:szCs w:val="24"/>
              </w:rPr>
              <w:t xml:space="preserve">Kartice za arhivu 140x120, 1/1,  karton ''linux print 250 g </w:t>
            </w:r>
          </w:p>
        </w:tc>
        <w:tc>
          <w:tcPr>
            <w:tcW w:w="1049" w:type="dxa"/>
            <w:tcBorders>
              <w:top w:val="single" w:sz="4" w:space="0" w:color="auto"/>
              <w:left w:val="single" w:sz="4" w:space="0" w:color="auto"/>
              <w:bottom w:val="single" w:sz="4" w:space="0" w:color="auto"/>
              <w:right w:val="single" w:sz="4" w:space="0" w:color="auto"/>
            </w:tcBorders>
          </w:tcPr>
          <w:p w14:paraId="29E90677"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6BA9CDB5" w14:textId="77777777" w:rsidR="009B4496" w:rsidRPr="009B4496" w:rsidRDefault="009B4496" w:rsidP="009B4496">
            <w:pPr>
              <w:pStyle w:val="Azrastil"/>
              <w:rPr>
                <w:i/>
                <w:szCs w:val="24"/>
              </w:rPr>
            </w:pPr>
            <w:r w:rsidRPr="009B4496">
              <w:rPr>
                <w:i/>
                <w:szCs w:val="24"/>
              </w:rPr>
              <w:t>300</w:t>
            </w:r>
          </w:p>
        </w:tc>
        <w:tc>
          <w:tcPr>
            <w:tcW w:w="1560" w:type="dxa"/>
            <w:tcBorders>
              <w:top w:val="single" w:sz="4" w:space="0" w:color="auto"/>
              <w:left w:val="single" w:sz="4" w:space="0" w:color="auto"/>
              <w:bottom w:val="single" w:sz="4" w:space="0" w:color="auto"/>
              <w:right w:val="single" w:sz="4" w:space="0" w:color="auto"/>
            </w:tcBorders>
          </w:tcPr>
          <w:p w14:paraId="6C4587B8"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42749E7F" w14:textId="77777777" w:rsidR="009B4496" w:rsidRPr="009B4496" w:rsidRDefault="009B4496" w:rsidP="009B4496">
            <w:pPr>
              <w:pStyle w:val="Azrastil"/>
              <w:rPr>
                <w:i/>
                <w:szCs w:val="24"/>
              </w:rPr>
            </w:pPr>
          </w:p>
        </w:tc>
      </w:tr>
      <w:tr w:rsidR="009B4496" w:rsidRPr="009B4496" w14:paraId="622559AE"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58B0DB82" w14:textId="77777777" w:rsidR="009B4496" w:rsidRPr="009B4496" w:rsidRDefault="009B4496" w:rsidP="009B4496">
            <w:pPr>
              <w:pStyle w:val="Azrastil"/>
              <w:rPr>
                <w:i/>
                <w:szCs w:val="24"/>
              </w:rPr>
            </w:pPr>
            <w:r w:rsidRPr="009B4496">
              <w:rPr>
                <w:i/>
                <w:szCs w:val="24"/>
              </w:rPr>
              <w:t>32</w:t>
            </w:r>
          </w:p>
        </w:tc>
        <w:tc>
          <w:tcPr>
            <w:tcW w:w="8875" w:type="dxa"/>
            <w:tcBorders>
              <w:top w:val="single" w:sz="4" w:space="0" w:color="auto"/>
              <w:left w:val="single" w:sz="4" w:space="0" w:color="auto"/>
              <w:bottom w:val="single" w:sz="4" w:space="0" w:color="auto"/>
              <w:right w:val="single" w:sz="4" w:space="0" w:color="auto"/>
            </w:tcBorders>
          </w:tcPr>
          <w:p w14:paraId="13E1FCF2" w14:textId="77777777" w:rsidR="009B4496" w:rsidRPr="009B4496" w:rsidRDefault="009B4496" w:rsidP="009B4496">
            <w:pPr>
              <w:pStyle w:val="Azrastil"/>
              <w:rPr>
                <w:i/>
                <w:szCs w:val="24"/>
              </w:rPr>
            </w:pPr>
            <w:r w:rsidRPr="009B4496">
              <w:rPr>
                <w:i/>
                <w:szCs w:val="24"/>
              </w:rPr>
              <w:t>Kartice za oglasnu ploču 100x37 bez tiska ''linux print 250 g</w:t>
            </w:r>
          </w:p>
        </w:tc>
        <w:tc>
          <w:tcPr>
            <w:tcW w:w="1049" w:type="dxa"/>
            <w:tcBorders>
              <w:top w:val="single" w:sz="4" w:space="0" w:color="auto"/>
              <w:left w:val="single" w:sz="4" w:space="0" w:color="auto"/>
              <w:bottom w:val="single" w:sz="4" w:space="0" w:color="auto"/>
              <w:right w:val="single" w:sz="4" w:space="0" w:color="auto"/>
            </w:tcBorders>
          </w:tcPr>
          <w:p w14:paraId="5FB186E9"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38917EEC" w14:textId="77777777" w:rsidR="009B4496" w:rsidRPr="009B4496" w:rsidRDefault="009B4496" w:rsidP="009B4496">
            <w:pPr>
              <w:pStyle w:val="Azrastil"/>
              <w:rPr>
                <w:i/>
                <w:szCs w:val="24"/>
              </w:rPr>
            </w:pPr>
            <w:r w:rsidRPr="009B4496">
              <w:rPr>
                <w:i/>
                <w:szCs w:val="24"/>
              </w:rPr>
              <w:t>4.000</w:t>
            </w:r>
          </w:p>
        </w:tc>
        <w:tc>
          <w:tcPr>
            <w:tcW w:w="1560" w:type="dxa"/>
            <w:tcBorders>
              <w:top w:val="single" w:sz="4" w:space="0" w:color="auto"/>
              <w:left w:val="single" w:sz="4" w:space="0" w:color="auto"/>
              <w:bottom w:val="single" w:sz="4" w:space="0" w:color="auto"/>
              <w:right w:val="single" w:sz="4" w:space="0" w:color="auto"/>
            </w:tcBorders>
          </w:tcPr>
          <w:p w14:paraId="40BEFB40"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79B9A615" w14:textId="77777777" w:rsidR="009B4496" w:rsidRPr="009B4496" w:rsidRDefault="009B4496" w:rsidP="009B4496">
            <w:pPr>
              <w:pStyle w:val="Azrastil"/>
              <w:rPr>
                <w:i/>
                <w:szCs w:val="24"/>
              </w:rPr>
            </w:pPr>
          </w:p>
        </w:tc>
      </w:tr>
      <w:tr w:rsidR="009B4496" w:rsidRPr="009B4496" w14:paraId="1F0C2B07"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4DEE5156" w14:textId="77777777" w:rsidR="009B4496" w:rsidRPr="009B4496" w:rsidRDefault="009B4496" w:rsidP="009B4496">
            <w:pPr>
              <w:pStyle w:val="Azrastil"/>
              <w:rPr>
                <w:i/>
                <w:szCs w:val="24"/>
              </w:rPr>
            </w:pPr>
            <w:r w:rsidRPr="009B4496">
              <w:rPr>
                <w:i/>
                <w:szCs w:val="24"/>
              </w:rPr>
              <w:t xml:space="preserve">33 </w:t>
            </w:r>
          </w:p>
        </w:tc>
        <w:tc>
          <w:tcPr>
            <w:tcW w:w="8875" w:type="dxa"/>
            <w:tcBorders>
              <w:top w:val="single" w:sz="4" w:space="0" w:color="auto"/>
              <w:left w:val="single" w:sz="4" w:space="0" w:color="auto"/>
              <w:bottom w:val="single" w:sz="4" w:space="0" w:color="auto"/>
              <w:right w:val="single" w:sz="4" w:space="0" w:color="auto"/>
            </w:tcBorders>
          </w:tcPr>
          <w:p w14:paraId="4AB32403" w14:textId="77777777" w:rsidR="009B4496" w:rsidRPr="009B4496" w:rsidRDefault="009B4496" w:rsidP="009B4496">
            <w:pPr>
              <w:pStyle w:val="Azrastil"/>
              <w:rPr>
                <w:i/>
                <w:szCs w:val="24"/>
              </w:rPr>
            </w:pPr>
            <w:r w:rsidRPr="009B4496">
              <w:rPr>
                <w:i/>
                <w:szCs w:val="24"/>
              </w:rPr>
              <w:t xml:space="preserve">Presvučene kutije za arhivu (siva ljepenka 1,5 mm) + uložak + keper traka 370x220x210/135 </w:t>
            </w:r>
          </w:p>
        </w:tc>
        <w:tc>
          <w:tcPr>
            <w:tcW w:w="1049" w:type="dxa"/>
            <w:tcBorders>
              <w:top w:val="single" w:sz="4" w:space="0" w:color="auto"/>
              <w:left w:val="single" w:sz="4" w:space="0" w:color="auto"/>
              <w:bottom w:val="single" w:sz="4" w:space="0" w:color="auto"/>
              <w:right w:val="single" w:sz="4" w:space="0" w:color="auto"/>
            </w:tcBorders>
          </w:tcPr>
          <w:p w14:paraId="557963C6"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2CF59738" w14:textId="77777777" w:rsidR="009B4496" w:rsidRPr="009B4496" w:rsidRDefault="009B4496" w:rsidP="009B4496">
            <w:pPr>
              <w:pStyle w:val="Azrastil"/>
              <w:rPr>
                <w:i/>
                <w:szCs w:val="24"/>
              </w:rPr>
            </w:pPr>
            <w:r w:rsidRPr="009B4496">
              <w:rPr>
                <w:i/>
                <w:szCs w:val="24"/>
              </w:rPr>
              <w:t>150</w:t>
            </w:r>
          </w:p>
        </w:tc>
        <w:tc>
          <w:tcPr>
            <w:tcW w:w="1560" w:type="dxa"/>
            <w:tcBorders>
              <w:top w:val="single" w:sz="4" w:space="0" w:color="auto"/>
              <w:left w:val="single" w:sz="4" w:space="0" w:color="auto"/>
              <w:bottom w:val="single" w:sz="4" w:space="0" w:color="auto"/>
              <w:right w:val="single" w:sz="4" w:space="0" w:color="auto"/>
            </w:tcBorders>
          </w:tcPr>
          <w:p w14:paraId="64B71596"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5EC3F7F4" w14:textId="77777777" w:rsidR="009B4496" w:rsidRPr="009B4496" w:rsidRDefault="009B4496" w:rsidP="009B4496">
            <w:pPr>
              <w:pStyle w:val="Azrastil"/>
              <w:rPr>
                <w:i/>
                <w:szCs w:val="24"/>
              </w:rPr>
            </w:pPr>
          </w:p>
        </w:tc>
      </w:tr>
      <w:tr w:rsidR="009B4496" w:rsidRPr="009B4496" w14:paraId="4F20D236"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30DB67C9" w14:textId="77777777" w:rsidR="009B4496" w:rsidRPr="009B4496" w:rsidRDefault="009B4496" w:rsidP="009B4496">
            <w:pPr>
              <w:pStyle w:val="Azrastil"/>
              <w:rPr>
                <w:i/>
                <w:szCs w:val="24"/>
              </w:rPr>
            </w:pPr>
            <w:r w:rsidRPr="009B4496">
              <w:rPr>
                <w:i/>
                <w:szCs w:val="24"/>
              </w:rPr>
              <w:t>34</w:t>
            </w:r>
          </w:p>
        </w:tc>
        <w:tc>
          <w:tcPr>
            <w:tcW w:w="8875" w:type="dxa"/>
            <w:tcBorders>
              <w:top w:val="single" w:sz="4" w:space="0" w:color="auto"/>
              <w:left w:val="single" w:sz="4" w:space="0" w:color="auto"/>
              <w:bottom w:val="single" w:sz="4" w:space="0" w:color="auto"/>
              <w:right w:val="single" w:sz="4" w:space="0" w:color="auto"/>
            </w:tcBorders>
          </w:tcPr>
          <w:p w14:paraId="6C29655B" w14:textId="77777777" w:rsidR="009B4496" w:rsidRPr="009B4496" w:rsidRDefault="009B4496" w:rsidP="009B4496">
            <w:pPr>
              <w:pStyle w:val="Azrastil"/>
              <w:rPr>
                <w:i/>
                <w:szCs w:val="24"/>
              </w:rPr>
            </w:pPr>
            <w:r w:rsidRPr="009B4496">
              <w:rPr>
                <w:i/>
                <w:szCs w:val="24"/>
              </w:rPr>
              <w:t>Izviješće B-4, 150 lista u bloku, tisak 3/1, kunstdruck matt 90 g., perforirano, klamano, korice 250 g kunstdruck mat, tisak 1/0</w:t>
            </w:r>
          </w:p>
        </w:tc>
        <w:tc>
          <w:tcPr>
            <w:tcW w:w="1049" w:type="dxa"/>
            <w:tcBorders>
              <w:top w:val="single" w:sz="4" w:space="0" w:color="auto"/>
              <w:left w:val="single" w:sz="4" w:space="0" w:color="auto"/>
              <w:bottom w:val="single" w:sz="4" w:space="0" w:color="auto"/>
              <w:right w:val="single" w:sz="4" w:space="0" w:color="auto"/>
            </w:tcBorders>
          </w:tcPr>
          <w:p w14:paraId="0B223E03" w14:textId="77777777" w:rsidR="009B4496" w:rsidRPr="009B4496" w:rsidRDefault="009B4496" w:rsidP="009B4496">
            <w:pPr>
              <w:pStyle w:val="Azrastil"/>
              <w:rPr>
                <w:i/>
                <w:szCs w:val="24"/>
              </w:rPr>
            </w:pPr>
            <w:r w:rsidRPr="009B4496">
              <w:rPr>
                <w:i/>
                <w:szCs w:val="24"/>
              </w:rPr>
              <w:t>Blok</w:t>
            </w:r>
          </w:p>
        </w:tc>
        <w:tc>
          <w:tcPr>
            <w:tcW w:w="1405" w:type="dxa"/>
            <w:tcBorders>
              <w:top w:val="single" w:sz="4" w:space="0" w:color="auto"/>
              <w:left w:val="single" w:sz="4" w:space="0" w:color="auto"/>
              <w:bottom w:val="single" w:sz="4" w:space="0" w:color="auto"/>
              <w:right w:val="single" w:sz="4" w:space="0" w:color="auto"/>
            </w:tcBorders>
          </w:tcPr>
          <w:p w14:paraId="3BB1A692" w14:textId="77777777" w:rsidR="009B4496" w:rsidRPr="009B4496" w:rsidRDefault="009B4496" w:rsidP="009B4496">
            <w:pPr>
              <w:pStyle w:val="Azrastil"/>
              <w:rPr>
                <w:i/>
                <w:szCs w:val="24"/>
              </w:rPr>
            </w:pPr>
            <w:r w:rsidRPr="009B4496">
              <w:rPr>
                <w:i/>
                <w:szCs w:val="24"/>
              </w:rPr>
              <w:t>30</w:t>
            </w:r>
          </w:p>
        </w:tc>
        <w:tc>
          <w:tcPr>
            <w:tcW w:w="1560" w:type="dxa"/>
            <w:tcBorders>
              <w:top w:val="single" w:sz="4" w:space="0" w:color="auto"/>
              <w:left w:val="single" w:sz="4" w:space="0" w:color="auto"/>
              <w:bottom w:val="single" w:sz="4" w:space="0" w:color="auto"/>
              <w:right w:val="single" w:sz="4" w:space="0" w:color="auto"/>
            </w:tcBorders>
          </w:tcPr>
          <w:p w14:paraId="295012B2"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7FEA0077" w14:textId="77777777" w:rsidR="009B4496" w:rsidRPr="009B4496" w:rsidRDefault="009B4496" w:rsidP="009B4496">
            <w:pPr>
              <w:pStyle w:val="Azrastil"/>
              <w:rPr>
                <w:i/>
                <w:szCs w:val="24"/>
              </w:rPr>
            </w:pPr>
          </w:p>
        </w:tc>
      </w:tr>
      <w:tr w:rsidR="009B4496" w:rsidRPr="009B4496" w14:paraId="5C5CE4D1"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392D3A8F" w14:textId="77777777" w:rsidR="009B4496" w:rsidRPr="009B4496" w:rsidRDefault="009B4496" w:rsidP="009B4496">
            <w:pPr>
              <w:pStyle w:val="Azrastil"/>
              <w:rPr>
                <w:i/>
                <w:szCs w:val="24"/>
              </w:rPr>
            </w:pPr>
            <w:r w:rsidRPr="009B4496">
              <w:rPr>
                <w:i/>
                <w:szCs w:val="24"/>
              </w:rPr>
              <w:t>35</w:t>
            </w:r>
          </w:p>
        </w:tc>
        <w:tc>
          <w:tcPr>
            <w:tcW w:w="8875" w:type="dxa"/>
            <w:tcBorders>
              <w:top w:val="single" w:sz="4" w:space="0" w:color="auto"/>
              <w:left w:val="single" w:sz="4" w:space="0" w:color="auto"/>
              <w:bottom w:val="single" w:sz="4" w:space="0" w:color="auto"/>
              <w:right w:val="single" w:sz="4" w:space="0" w:color="auto"/>
            </w:tcBorders>
          </w:tcPr>
          <w:p w14:paraId="172C4ABB" w14:textId="77777777" w:rsidR="009B4496" w:rsidRPr="009B4496" w:rsidRDefault="009B4496" w:rsidP="009B4496">
            <w:pPr>
              <w:pStyle w:val="Azrastil"/>
              <w:rPr>
                <w:i/>
                <w:szCs w:val="24"/>
              </w:rPr>
            </w:pPr>
            <w:r w:rsidRPr="009B4496">
              <w:rPr>
                <w:i/>
                <w:szCs w:val="24"/>
              </w:rPr>
              <w:t xml:space="preserve">Izrada vizit karti </w:t>
            </w:r>
          </w:p>
        </w:tc>
        <w:tc>
          <w:tcPr>
            <w:tcW w:w="1049" w:type="dxa"/>
            <w:tcBorders>
              <w:top w:val="single" w:sz="4" w:space="0" w:color="auto"/>
              <w:left w:val="single" w:sz="4" w:space="0" w:color="auto"/>
              <w:bottom w:val="single" w:sz="4" w:space="0" w:color="auto"/>
              <w:right w:val="single" w:sz="4" w:space="0" w:color="auto"/>
            </w:tcBorders>
          </w:tcPr>
          <w:p w14:paraId="193BA60D"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205E0A74" w14:textId="77777777" w:rsidR="009B4496" w:rsidRPr="009B4496" w:rsidRDefault="009B4496" w:rsidP="009B4496">
            <w:pPr>
              <w:pStyle w:val="Azrastil"/>
              <w:rPr>
                <w:i/>
                <w:szCs w:val="24"/>
              </w:rPr>
            </w:pPr>
            <w:r w:rsidRPr="009B4496">
              <w:rPr>
                <w:i/>
                <w:szCs w:val="24"/>
              </w:rPr>
              <w:t>700</w:t>
            </w:r>
          </w:p>
        </w:tc>
        <w:tc>
          <w:tcPr>
            <w:tcW w:w="1560" w:type="dxa"/>
            <w:tcBorders>
              <w:top w:val="single" w:sz="4" w:space="0" w:color="auto"/>
              <w:left w:val="single" w:sz="4" w:space="0" w:color="auto"/>
              <w:bottom w:val="single" w:sz="4" w:space="0" w:color="auto"/>
              <w:right w:val="single" w:sz="4" w:space="0" w:color="auto"/>
            </w:tcBorders>
          </w:tcPr>
          <w:p w14:paraId="52C3D3CA"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3DA0C972" w14:textId="77777777" w:rsidR="009B4496" w:rsidRPr="009B4496" w:rsidRDefault="009B4496" w:rsidP="009B4496">
            <w:pPr>
              <w:pStyle w:val="Azrastil"/>
              <w:rPr>
                <w:i/>
                <w:szCs w:val="24"/>
              </w:rPr>
            </w:pPr>
          </w:p>
        </w:tc>
      </w:tr>
      <w:tr w:rsidR="009B4496" w:rsidRPr="009B4496" w14:paraId="2300CABB"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72C30DEC" w14:textId="77777777" w:rsidR="009B4496" w:rsidRPr="009B4496" w:rsidRDefault="009B4496" w:rsidP="009B4496">
            <w:pPr>
              <w:pStyle w:val="Azrastil"/>
              <w:rPr>
                <w:i/>
                <w:szCs w:val="24"/>
              </w:rPr>
            </w:pPr>
            <w:r w:rsidRPr="009B4496">
              <w:rPr>
                <w:i/>
                <w:szCs w:val="24"/>
              </w:rPr>
              <w:t>36</w:t>
            </w:r>
          </w:p>
        </w:tc>
        <w:tc>
          <w:tcPr>
            <w:tcW w:w="8875" w:type="dxa"/>
            <w:tcBorders>
              <w:top w:val="single" w:sz="4" w:space="0" w:color="auto"/>
              <w:left w:val="single" w:sz="4" w:space="0" w:color="auto"/>
              <w:bottom w:val="single" w:sz="4" w:space="0" w:color="auto"/>
              <w:right w:val="single" w:sz="4" w:space="0" w:color="auto"/>
            </w:tcBorders>
          </w:tcPr>
          <w:p w14:paraId="3FFA1B6F" w14:textId="77777777" w:rsidR="009B4496" w:rsidRPr="009B4496" w:rsidRDefault="009B4496" w:rsidP="009B4496">
            <w:pPr>
              <w:pStyle w:val="Azrastil"/>
              <w:rPr>
                <w:i/>
                <w:szCs w:val="24"/>
              </w:rPr>
            </w:pPr>
            <w:r w:rsidRPr="009B4496">
              <w:rPr>
                <w:i/>
                <w:szCs w:val="24"/>
              </w:rPr>
              <w:t>Video nadzor A4 na samoljepivoj foliji</w:t>
            </w:r>
          </w:p>
        </w:tc>
        <w:tc>
          <w:tcPr>
            <w:tcW w:w="1049" w:type="dxa"/>
            <w:tcBorders>
              <w:top w:val="single" w:sz="4" w:space="0" w:color="auto"/>
              <w:left w:val="single" w:sz="4" w:space="0" w:color="auto"/>
              <w:bottom w:val="single" w:sz="4" w:space="0" w:color="auto"/>
              <w:right w:val="single" w:sz="4" w:space="0" w:color="auto"/>
            </w:tcBorders>
          </w:tcPr>
          <w:p w14:paraId="78FB3F2C"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59B3709F" w14:textId="77777777" w:rsidR="009B4496" w:rsidRPr="009B4496" w:rsidRDefault="009B4496" w:rsidP="009B4496">
            <w:pPr>
              <w:pStyle w:val="Azrastil"/>
              <w:rPr>
                <w:i/>
                <w:szCs w:val="24"/>
              </w:rPr>
            </w:pPr>
            <w:r w:rsidRPr="009B4496">
              <w:rPr>
                <w:i/>
                <w:szCs w:val="24"/>
              </w:rPr>
              <w:t>12</w:t>
            </w:r>
          </w:p>
        </w:tc>
        <w:tc>
          <w:tcPr>
            <w:tcW w:w="1560" w:type="dxa"/>
            <w:tcBorders>
              <w:top w:val="single" w:sz="4" w:space="0" w:color="auto"/>
              <w:left w:val="single" w:sz="4" w:space="0" w:color="auto"/>
              <w:bottom w:val="single" w:sz="4" w:space="0" w:color="auto"/>
              <w:right w:val="single" w:sz="4" w:space="0" w:color="auto"/>
            </w:tcBorders>
          </w:tcPr>
          <w:p w14:paraId="53F4647E"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61C022B8" w14:textId="77777777" w:rsidR="009B4496" w:rsidRPr="009B4496" w:rsidRDefault="009B4496" w:rsidP="009B4496">
            <w:pPr>
              <w:pStyle w:val="Azrastil"/>
              <w:rPr>
                <w:i/>
                <w:szCs w:val="24"/>
              </w:rPr>
            </w:pPr>
          </w:p>
        </w:tc>
      </w:tr>
      <w:tr w:rsidR="009B4496" w:rsidRPr="009B4496" w14:paraId="30C2ABDA"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706E3243" w14:textId="77777777" w:rsidR="009B4496" w:rsidRPr="009B4496" w:rsidRDefault="009B4496" w:rsidP="009B4496">
            <w:pPr>
              <w:pStyle w:val="Azrastil"/>
              <w:rPr>
                <w:i/>
                <w:szCs w:val="24"/>
              </w:rPr>
            </w:pPr>
            <w:r w:rsidRPr="009B4496">
              <w:rPr>
                <w:i/>
                <w:szCs w:val="24"/>
              </w:rPr>
              <w:t>37</w:t>
            </w:r>
          </w:p>
        </w:tc>
        <w:tc>
          <w:tcPr>
            <w:tcW w:w="8875" w:type="dxa"/>
            <w:tcBorders>
              <w:top w:val="single" w:sz="4" w:space="0" w:color="auto"/>
              <w:left w:val="single" w:sz="4" w:space="0" w:color="auto"/>
              <w:bottom w:val="single" w:sz="4" w:space="0" w:color="auto"/>
              <w:right w:val="single" w:sz="4" w:space="0" w:color="auto"/>
            </w:tcBorders>
          </w:tcPr>
          <w:p w14:paraId="4E8B155F" w14:textId="77777777" w:rsidR="009B4496" w:rsidRPr="009B4496" w:rsidRDefault="009B4496" w:rsidP="009B4496">
            <w:pPr>
              <w:pStyle w:val="Azrastil"/>
              <w:rPr>
                <w:i/>
                <w:szCs w:val="24"/>
              </w:rPr>
            </w:pPr>
            <w:r w:rsidRPr="009B4496">
              <w:rPr>
                <w:i/>
                <w:szCs w:val="24"/>
              </w:rPr>
              <w:t>Video nadzor 10x12 cm na samoljepivoj foliji</w:t>
            </w:r>
          </w:p>
        </w:tc>
        <w:tc>
          <w:tcPr>
            <w:tcW w:w="1049" w:type="dxa"/>
            <w:tcBorders>
              <w:top w:val="single" w:sz="4" w:space="0" w:color="auto"/>
              <w:left w:val="single" w:sz="4" w:space="0" w:color="auto"/>
              <w:bottom w:val="single" w:sz="4" w:space="0" w:color="auto"/>
              <w:right w:val="single" w:sz="4" w:space="0" w:color="auto"/>
            </w:tcBorders>
          </w:tcPr>
          <w:p w14:paraId="48BFC00B"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7F373A5D" w14:textId="77777777" w:rsidR="009B4496" w:rsidRPr="009B4496" w:rsidRDefault="009B4496" w:rsidP="009B4496">
            <w:pPr>
              <w:pStyle w:val="Azrastil"/>
              <w:rPr>
                <w:i/>
                <w:szCs w:val="24"/>
              </w:rPr>
            </w:pPr>
            <w:r w:rsidRPr="009B4496">
              <w:rPr>
                <w:i/>
                <w:szCs w:val="24"/>
              </w:rPr>
              <w:t>46</w:t>
            </w:r>
          </w:p>
        </w:tc>
        <w:tc>
          <w:tcPr>
            <w:tcW w:w="1560" w:type="dxa"/>
            <w:tcBorders>
              <w:top w:val="single" w:sz="4" w:space="0" w:color="auto"/>
              <w:left w:val="single" w:sz="4" w:space="0" w:color="auto"/>
              <w:bottom w:val="single" w:sz="4" w:space="0" w:color="auto"/>
              <w:right w:val="single" w:sz="4" w:space="0" w:color="auto"/>
            </w:tcBorders>
          </w:tcPr>
          <w:p w14:paraId="04C6EFDC"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5EEC77F4" w14:textId="77777777" w:rsidR="009B4496" w:rsidRPr="009B4496" w:rsidRDefault="009B4496" w:rsidP="009B4496">
            <w:pPr>
              <w:pStyle w:val="Azrastil"/>
              <w:rPr>
                <w:i/>
                <w:szCs w:val="24"/>
              </w:rPr>
            </w:pPr>
          </w:p>
        </w:tc>
      </w:tr>
      <w:tr w:rsidR="009B4496" w:rsidRPr="009B4496" w14:paraId="47AD1FF6"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3747865D" w14:textId="77777777" w:rsidR="009B4496" w:rsidRPr="009B4496" w:rsidRDefault="009B4496" w:rsidP="009B4496">
            <w:pPr>
              <w:pStyle w:val="Azrastil"/>
              <w:rPr>
                <w:i/>
                <w:szCs w:val="24"/>
              </w:rPr>
            </w:pPr>
            <w:r w:rsidRPr="009B4496">
              <w:rPr>
                <w:i/>
                <w:szCs w:val="24"/>
              </w:rPr>
              <w:t>38</w:t>
            </w:r>
          </w:p>
        </w:tc>
        <w:tc>
          <w:tcPr>
            <w:tcW w:w="8875" w:type="dxa"/>
            <w:tcBorders>
              <w:top w:val="single" w:sz="4" w:space="0" w:color="auto"/>
              <w:left w:val="single" w:sz="4" w:space="0" w:color="auto"/>
              <w:bottom w:val="single" w:sz="4" w:space="0" w:color="auto"/>
              <w:right w:val="single" w:sz="4" w:space="0" w:color="auto"/>
            </w:tcBorders>
          </w:tcPr>
          <w:p w14:paraId="4DFA7227" w14:textId="77777777" w:rsidR="009B4496" w:rsidRPr="009B4496" w:rsidRDefault="009B4496" w:rsidP="009B4496">
            <w:pPr>
              <w:pStyle w:val="Azrastil"/>
              <w:rPr>
                <w:i/>
                <w:szCs w:val="24"/>
              </w:rPr>
            </w:pPr>
            <w:r w:rsidRPr="009B4496">
              <w:rPr>
                <w:i/>
                <w:szCs w:val="24"/>
              </w:rPr>
              <w:t>Naljepnica za auto: oznaka „Klinika za infektivne bolesti dr. Fran Mihaljević“</w:t>
            </w:r>
          </w:p>
        </w:tc>
        <w:tc>
          <w:tcPr>
            <w:tcW w:w="1049" w:type="dxa"/>
            <w:tcBorders>
              <w:top w:val="single" w:sz="4" w:space="0" w:color="auto"/>
              <w:left w:val="single" w:sz="4" w:space="0" w:color="auto"/>
              <w:bottom w:val="single" w:sz="4" w:space="0" w:color="auto"/>
              <w:right w:val="single" w:sz="4" w:space="0" w:color="auto"/>
            </w:tcBorders>
          </w:tcPr>
          <w:p w14:paraId="1BFA303D"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6819677A" w14:textId="77777777" w:rsidR="009B4496" w:rsidRPr="009B4496" w:rsidRDefault="009B4496" w:rsidP="009B4496">
            <w:pPr>
              <w:pStyle w:val="Azrastil"/>
              <w:rPr>
                <w:i/>
                <w:szCs w:val="24"/>
              </w:rPr>
            </w:pPr>
            <w:r w:rsidRPr="009B4496">
              <w:rPr>
                <w:i/>
                <w:szCs w:val="24"/>
              </w:rPr>
              <w:t>6</w:t>
            </w:r>
          </w:p>
        </w:tc>
        <w:tc>
          <w:tcPr>
            <w:tcW w:w="1560" w:type="dxa"/>
            <w:tcBorders>
              <w:top w:val="single" w:sz="4" w:space="0" w:color="auto"/>
              <w:left w:val="single" w:sz="4" w:space="0" w:color="auto"/>
              <w:bottom w:val="single" w:sz="4" w:space="0" w:color="auto"/>
              <w:right w:val="single" w:sz="4" w:space="0" w:color="auto"/>
            </w:tcBorders>
          </w:tcPr>
          <w:p w14:paraId="31A3B2ED"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7013EE62" w14:textId="77777777" w:rsidR="009B4496" w:rsidRPr="009B4496" w:rsidRDefault="009B4496" w:rsidP="009B4496">
            <w:pPr>
              <w:pStyle w:val="Azrastil"/>
              <w:rPr>
                <w:i/>
                <w:szCs w:val="24"/>
              </w:rPr>
            </w:pPr>
          </w:p>
        </w:tc>
      </w:tr>
      <w:tr w:rsidR="009B4496" w:rsidRPr="009B4496" w14:paraId="2B1CE975"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57AFEBAB" w14:textId="77777777" w:rsidR="009B4496" w:rsidRPr="009B4496" w:rsidRDefault="009B4496" w:rsidP="009B4496">
            <w:pPr>
              <w:pStyle w:val="Azrastil"/>
              <w:rPr>
                <w:i/>
                <w:szCs w:val="24"/>
              </w:rPr>
            </w:pPr>
            <w:r w:rsidRPr="009B4496">
              <w:rPr>
                <w:i/>
                <w:szCs w:val="24"/>
              </w:rPr>
              <w:t>39</w:t>
            </w:r>
          </w:p>
        </w:tc>
        <w:tc>
          <w:tcPr>
            <w:tcW w:w="8875" w:type="dxa"/>
            <w:tcBorders>
              <w:top w:val="single" w:sz="4" w:space="0" w:color="auto"/>
              <w:left w:val="single" w:sz="4" w:space="0" w:color="auto"/>
              <w:bottom w:val="single" w:sz="4" w:space="0" w:color="auto"/>
              <w:right w:val="single" w:sz="4" w:space="0" w:color="auto"/>
            </w:tcBorders>
          </w:tcPr>
          <w:p w14:paraId="12F0EE05" w14:textId="77777777" w:rsidR="009B4496" w:rsidRPr="009B4496" w:rsidRDefault="009B4496" w:rsidP="009B4496">
            <w:pPr>
              <w:pStyle w:val="Azrastil"/>
              <w:rPr>
                <w:i/>
                <w:szCs w:val="24"/>
              </w:rPr>
            </w:pPr>
            <w:r w:rsidRPr="009B4496">
              <w:rPr>
                <w:i/>
                <w:szCs w:val="24"/>
              </w:rPr>
              <w:t>Naljepnica za auto: oznaka „Crveni križ“</w:t>
            </w:r>
          </w:p>
        </w:tc>
        <w:tc>
          <w:tcPr>
            <w:tcW w:w="1049" w:type="dxa"/>
            <w:tcBorders>
              <w:top w:val="single" w:sz="4" w:space="0" w:color="auto"/>
              <w:left w:val="single" w:sz="4" w:space="0" w:color="auto"/>
              <w:bottom w:val="single" w:sz="4" w:space="0" w:color="auto"/>
              <w:right w:val="single" w:sz="4" w:space="0" w:color="auto"/>
            </w:tcBorders>
          </w:tcPr>
          <w:p w14:paraId="3FE7E2B3" w14:textId="77777777" w:rsidR="009B4496" w:rsidRPr="009B4496" w:rsidRDefault="009B4496" w:rsidP="009B4496">
            <w:pPr>
              <w:pStyle w:val="Azrastil"/>
              <w:rPr>
                <w:i/>
                <w:szCs w:val="24"/>
              </w:rPr>
            </w:pPr>
            <w:r w:rsidRPr="009B4496">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3DF0BF4D" w14:textId="04086A05" w:rsidR="009B4496" w:rsidRPr="009B4496" w:rsidRDefault="00561803" w:rsidP="009B4496">
            <w:pPr>
              <w:pStyle w:val="Azrastil"/>
              <w:rPr>
                <w:i/>
                <w:szCs w:val="24"/>
              </w:rPr>
            </w:pPr>
            <w:r>
              <w:rPr>
                <w:i/>
                <w:szCs w:val="24"/>
              </w:rPr>
              <w:t>10</w:t>
            </w:r>
          </w:p>
        </w:tc>
        <w:tc>
          <w:tcPr>
            <w:tcW w:w="1560" w:type="dxa"/>
            <w:tcBorders>
              <w:top w:val="single" w:sz="4" w:space="0" w:color="auto"/>
              <w:left w:val="single" w:sz="4" w:space="0" w:color="auto"/>
              <w:bottom w:val="single" w:sz="4" w:space="0" w:color="auto"/>
              <w:right w:val="single" w:sz="4" w:space="0" w:color="auto"/>
            </w:tcBorders>
          </w:tcPr>
          <w:p w14:paraId="57E7B162" w14:textId="77777777" w:rsidR="009B4496" w:rsidRPr="009B4496" w:rsidRDefault="009B4496"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6E8CD038" w14:textId="77777777" w:rsidR="009B4496" w:rsidRPr="009B4496" w:rsidRDefault="009B4496" w:rsidP="009B4496">
            <w:pPr>
              <w:pStyle w:val="Azrastil"/>
              <w:rPr>
                <w:i/>
                <w:szCs w:val="24"/>
              </w:rPr>
            </w:pPr>
          </w:p>
        </w:tc>
      </w:tr>
      <w:tr w:rsidR="00561803" w:rsidRPr="009B4496" w14:paraId="06D09BA8" w14:textId="77777777" w:rsidTr="00C37D22">
        <w:trPr>
          <w:trHeight w:val="535"/>
        </w:trPr>
        <w:tc>
          <w:tcPr>
            <w:tcW w:w="589" w:type="dxa"/>
            <w:tcBorders>
              <w:top w:val="single" w:sz="4" w:space="0" w:color="auto"/>
              <w:left w:val="single" w:sz="4" w:space="0" w:color="auto"/>
              <w:bottom w:val="single" w:sz="4" w:space="0" w:color="auto"/>
              <w:right w:val="single" w:sz="4" w:space="0" w:color="auto"/>
            </w:tcBorders>
          </w:tcPr>
          <w:p w14:paraId="7A82ADB0" w14:textId="1BE1DA1C" w:rsidR="00561803" w:rsidRPr="009B4496" w:rsidRDefault="00561803" w:rsidP="009B4496">
            <w:pPr>
              <w:pStyle w:val="Azrastil"/>
              <w:rPr>
                <w:i/>
                <w:szCs w:val="24"/>
              </w:rPr>
            </w:pPr>
            <w:r>
              <w:rPr>
                <w:i/>
                <w:szCs w:val="24"/>
              </w:rPr>
              <w:t>40</w:t>
            </w:r>
          </w:p>
        </w:tc>
        <w:tc>
          <w:tcPr>
            <w:tcW w:w="8875" w:type="dxa"/>
            <w:tcBorders>
              <w:top w:val="single" w:sz="4" w:space="0" w:color="auto"/>
              <w:left w:val="single" w:sz="4" w:space="0" w:color="auto"/>
              <w:bottom w:val="single" w:sz="4" w:space="0" w:color="auto"/>
              <w:right w:val="single" w:sz="4" w:space="0" w:color="auto"/>
            </w:tcBorders>
          </w:tcPr>
          <w:p w14:paraId="024E27C3" w14:textId="64259C83" w:rsidR="00561803" w:rsidRPr="009B4496" w:rsidRDefault="00561803" w:rsidP="009B4496">
            <w:pPr>
              <w:pStyle w:val="Azrastil"/>
              <w:rPr>
                <w:i/>
                <w:szCs w:val="24"/>
              </w:rPr>
            </w:pPr>
            <w:r>
              <w:rPr>
                <w:i/>
                <w:szCs w:val="24"/>
              </w:rPr>
              <w:t>Vrećice 250 x 350 strip</w:t>
            </w:r>
          </w:p>
        </w:tc>
        <w:tc>
          <w:tcPr>
            <w:tcW w:w="1049" w:type="dxa"/>
            <w:tcBorders>
              <w:top w:val="single" w:sz="4" w:space="0" w:color="auto"/>
              <w:left w:val="single" w:sz="4" w:space="0" w:color="auto"/>
              <w:bottom w:val="single" w:sz="4" w:space="0" w:color="auto"/>
              <w:right w:val="single" w:sz="4" w:space="0" w:color="auto"/>
            </w:tcBorders>
          </w:tcPr>
          <w:p w14:paraId="0B5809D5" w14:textId="0FD81E88" w:rsidR="00561803" w:rsidRPr="009B4496" w:rsidRDefault="00561803" w:rsidP="009B4496">
            <w:pPr>
              <w:pStyle w:val="Azrastil"/>
              <w:rPr>
                <w:i/>
                <w:szCs w:val="24"/>
              </w:rPr>
            </w:pPr>
            <w:r>
              <w:rPr>
                <w:i/>
                <w:szCs w:val="24"/>
              </w:rPr>
              <w:t>komad</w:t>
            </w:r>
          </w:p>
        </w:tc>
        <w:tc>
          <w:tcPr>
            <w:tcW w:w="1405" w:type="dxa"/>
            <w:tcBorders>
              <w:top w:val="single" w:sz="4" w:space="0" w:color="auto"/>
              <w:left w:val="single" w:sz="4" w:space="0" w:color="auto"/>
              <w:bottom w:val="single" w:sz="4" w:space="0" w:color="auto"/>
              <w:right w:val="single" w:sz="4" w:space="0" w:color="auto"/>
            </w:tcBorders>
          </w:tcPr>
          <w:p w14:paraId="4B7DE761" w14:textId="7DB37FB5" w:rsidR="00561803" w:rsidRDefault="00561803" w:rsidP="009B4496">
            <w:pPr>
              <w:pStyle w:val="Azrastil"/>
              <w:rPr>
                <w:i/>
                <w:szCs w:val="24"/>
              </w:rPr>
            </w:pPr>
            <w:r>
              <w:rPr>
                <w:i/>
                <w:szCs w:val="24"/>
              </w:rPr>
              <w:t>3.000</w:t>
            </w:r>
          </w:p>
        </w:tc>
        <w:tc>
          <w:tcPr>
            <w:tcW w:w="1560" w:type="dxa"/>
            <w:tcBorders>
              <w:top w:val="single" w:sz="4" w:space="0" w:color="auto"/>
              <w:left w:val="single" w:sz="4" w:space="0" w:color="auto"/>
              <w:bottom w:val="single" w:sz="4" w:space="0" w:color="auto"/>
              <w:right w:val="single" w:sz="4" w:space="0" w:color="auto"/>
            </w:tcBorders>
          </w:tcPr>
          <w:p w14:paraId="38224B26" w14:textId="77777777" w:rsidR="00561803" w:rsidRPr="009B4496" w:rsidRDefault="00561803" w:rsidP="009B4496">
            <w:pPr>
              <w:pStyle w:val="Azrastil"/>
              <w:rPr>
                <w:i/>
                <w:szCs w:val="24"/>
              </w:rPr>
            </w:pPr>
          </w:p>
        </w:tc>
        <w:tc>
          <w:tcPr>
            <w:tcW w:w="1797" w:type="dxa"/>
            <w:tcBorders>
              <w:top w:val="single" w:sz="4" w:space="0" w:color="auto"/>
              <w:left w:val="single" w:sz="4" w:space="0" w:color="auto"/>
              <w:bottom w:val="single" w:sz="4" w:space="0" w:color="auto"/>
              <w:right w:val="single" w:sz="4" w:space="0" w:color="auto"/>
            </w:tcBorders>
          </w:tcPr>
          <w:p w14:paraId="16A9AFF9" w14:textId="77777777" w:rsidR="00561803" w:rsidRPr="009B4496" w:rsidRDefault="00561803" w:rsidP="009B4496">
            <w:pPr>
              <w:pStyle w:val="Azrastil"/>
              <w:rPr>
                <w:i/>
                <w:szCs w:val="24"/>
              </w:rPr>
            </w:pPr>
          </w:p>
        </w:tc>
      </w:tr>
    </w:tbl>
    <w:p w14:paraId="0F3503C0" w14:textId="77777777" w:rsidR="009B4496" w:rsidRPr="009B4496" w:rsidRDefault="009B4496" w:rsidP="009B4496">
      <w:pPr>
        <w:pStyle w:val="Azrastil"/>
        <w:rPr>
          <w:i/>
          <w:szCs w:val="24"/>
        </w:rPr>
      </w:pPr>
      <w:r w:rsidRPr="009B4496">
        <w:rPr>
          <w:i/>
          <w:szCs w:val="24"/>
        </w:rPr>
        <w:t xml:space="preserve"> </w:t>
      </w: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2766"/>
      </w:tblGrid>
      <w:tr w:rsidR="009B4496" w:rsidRPr="009B4496" w14:paraId="13C51FBB" w14:textId="77777777" w:rsidTr="00C37D22">
        <w:trPr>
          <w:trHeight w:val="368"/>
        </w:trPr>
        <w:tc>
          <w:tcPr>
            <w:tcW w:w="3493" w:type="dxa"/>
            <w:shd w:val="clear" w:color="auto" w:fill="auto"/>
          </w:tcPr>
          <w:p w14:paraId="7FDD92D8" w14:textId="77777777" w:rsidR="009B4496" w:rsidRPr="009B4496" w:rsidRDefault="009B4496" w:rsidP="009B4496">
            <w:pPr>
              <w:pStyle w:val="Azrastil"/>
              <w:rPr>
                <w:i/>
                <w:szCs w:val="24"/>
              </w:rPr>
            </w:pPr>
            <w:r w:rsidRPr="009B4496">
              <w:rPr>
                <w:i/>
                <w:szCs w:val="24"/>
              </w:rPr>
              <w:t>UKUPNO BEZ PDV-a, u kn</w:t>
            </w:r>
          </w:p>
        </w:tc>
        <w:tc>
          <w:tcPr>
            <w:tcW w:w="2766" w:type="dxa"/>
            <w:shd w:val="clear" w:color="auto" w:fill="auto"/>
          </w:tcPr>
          <w:p w14:paraId="796E33C6" w14:textId="627C4266" w:rsidR="009B4496" w:rsidRPr="009B4496" w:rsidRDefault="009B4496" w:rsidP="009B4496">
            <w:pPr>
              <w:pStyle w:val="Azrastil"/>
              <w:rPr>
                <w:i/>
                <w:szCs w:val="24"/>
              </w:rPr>
            </w:pPr>
          </w:p>
        </w:tc>
      </w:tr>
      <w:tr w:rsidR="009B4496" w:rsidRPr="009B4496" w14:paraId="201F92B7" w14:textId="77777777" w:rsidTr="00C37D22">
        <w:trPr>
          <w:trHeight w:val="474"/>
        </w:trPr>
        <w:tc>
          <w:tcPr>
            <w:tcW w:w="3493" w:type="dxa"/>
            <w:shd w:val="clear" w:color="auto" w:fill="auto"/>
          </w:tcPr>
          <w:p w14:paraId="0C5EF286" w14:textId="77777777" w:rsidR="009B4496" w:rsidRPr="009B4496" w:rsidRDefault="009B4496" w:rsidP="009B4496">
            <w:pPr>
              <w:pStyle w:val="Azrastil"/>
              <w:rPr>
                <w:i/>
                <w:szCs w:val="24"/>
              </w:rPr>
            </w:pPr>
            <w:r w:rsidRPr="009B4496">
              <w:rPr>
                <w:i/>
                <w:szCs w:val="24"/>
              </w:rPr>
              <w:t>PDV, u kn</w:t>
            </w:r>
          </w:p>
        </w:tc>
        <w:tc>
          <w:tcPr>
            <w:tcW w:w="2766" w:type="dxa"/>
            <w:shd w:val="clear" w:color="auto" w:fill="auto"/>
          </w:tcPr>
          <w:p w14:paraId="0C6BD6E4" w14:textId="4B4331D0" w:rsidR="00C37D22" w:rsidRPr="009B4496" w:rsidRDefault="00C37D22" w:rsidP="009B4496">
            <w:pPr>
              <w:pStyle w:val="Azrastil"/>
              <w:rPr>
                <w:i/>
                <w:szCs w:val="24"/>
              </w:rPr>
            </w:pPr>
          </w:p>
        </w:tc>
      </w:tr>
      <w:tr w:rsidR="009B4496" w:rsidRPr="009B4496" w14:paraId="1791E716" w14:textId="77777777" w:rsidTr="00C37D22">
        <w:trPr>
          <w:trHeight w:val="396"/>
        </w:trPr>
        <w:tc>
          <w:tcPr>
            <w:tcW w:w="3493" w:type="dxa"/>
            <w:shd w:val="clear" w:color="auto" w:fill="auto"/>
          </w:tcPr>
          <w:p w14:paraId="764C3E8F" w14:textId="77777777" w:rsidR="009B4496" w:rsidRPr="009B4496" w:rsidRDefault="009B4496" w:rsidP="009B4496">
            <w:pPr>
              <w:pStyle w:val="Azrastil"/>
              <w:rPr>
                <w:i/>
                <w:szCs w:val="24"/>
              </w:rPr>
            </w:pPr>
            <w:r w:rsidRPr="009B4496">
              <w:rPr>
                <w:i/>
                <w:szCs w:val="24"/>
              </w:rPr>
              <w:t>UKUPNO S PDV-om, u kn</w:t>
            </w:r>
          </w:p>
        </w:tc>
        <w:tc>
          <w:tcPr>
            <w:tcW w:w="2766" w:type="dxa"/>
            <w:shd w:val="clear" w:color="auto" w:fill="auto"/>
          </w:tcPr>
          <w:p w14:paraId="425D7D04" w14:textId="426A0127" w:rsidR="00C37D22" w:rsidRPr="009B4496" w:rsidRDefault="00C37D22" w:rsidP="009B4496">
            <w:pPr>
              <w:pStyle w:val="Azrastil"/>
              <w:rPr>
                <w:i/>
                <w:szCs w:val="24"/>
              </w:rPr>
            </w:pPr>
          </w:p>
        </w:tc>
      </w:tr>
    </w:tbl>
    <w:p w14:paraId="535AE84B" w14:textId="77777777" w:rsidR="009B4496" w:rsidRPr="009B4496" w:rsidRDefault="009B4496" w:rsidP="009B4496">
      <w:pPr>
        <w:pStyle w:val="Azrastil"/>
        <w:rPr>
          <w:i/>
          <w:szCs w:val="24"/>
        </w:rPr>
      </w:pPr>
    </w:p>
    <w:p w14:paraId="30DF3E44" w14:textId="284032BC" w:rsidR="009B4496" w:rsidRPr="009B4496" w:rsidRDefault="009B4496" w:rsidP="009B4496">
      <w:pPr>
        <w:pStyle w:val="Azrastil"/>
        <w:rPr>
          <w:i/>
          <w:szCs w:val="24"/>
        </w:rPr>
      </w:pPr>
      <w:r w:rsidRPr="009B4496">
        <w:rPr>
          <w:i/>
          <w:szCs w:val="24"/>
        </w:rPr>
        <w:t>U</w:t>
      </w:r>
      <w:r w:rsidR="00561803">
        <w:rPr>
          <w:i/>
          <w:szCs w:val="24"/>
        </w:rPr>
        <w:t xml:space="preserve"> ____________, ___________. 2022</w:t>
      </w:r>
      <w:r w:rsidRPr="009B4496">
        <w:rPr>
          <w:i/>
          <w:szCs w:val="24"/>
        </w:rPr>
        <w:t xml:space="preserve">.g.         </w:t>
      </w:r>
    </w:p>
    <w:p w14:paraId="5BCA6A00" w14:textId="095E8BC4" w:rsidR="009B4496" w:rsidRPr="009B4496" w:rsidRDefault="00C37D22" w:rsidP="009B4496">
      <w:pPr>
        <w:pStyle w:val="Azrastil"/>
        <w:rPr>
          <w:i/>
          <w:szCs w:val="24"/>
        </w:rPr>
      </w:pPr>
      <w:r>
        <w:rPr>
          <w:i/>
          <w:szCs w:val="24"/>
        </w:rPr>
        <w:t xml:space="preserve"> </w:t>
      </w:r>
      <w:r w:rsidR="009B4496" w:rsidRPr="009B4496">
        <w:rPr>
          <w:i/>
          <w:szCs w:val="24"/>
        </w:rPr>
        <w:t xml:space="preserve">                                                                                                                                                                                _________________________________________</w:t>
      </w:r>
    </w:p>
    <w:p w14:paraId="58794A21" w14:textId="57252574" w:rsidR="009B4496" w:rsidRDefault="00C37D22" w:rsidP="00AB2FDA">
      <w:pPr>
        <w:pStyle w:val="Azrastil"/>
        <w:rPr>
          <w:i/>
          <w:szCs w:val="24"/>
          <w:lang w:val="en-US"/>
        </w:rPr>
      </w:pPr>
      <w:r>
        <w:rPr>
          <w:i/>
          <w:szCs w:val="24"/>
        </w:rPr>
        <w:t xml:space="preserve"> </w:t>
      </w:r>
      <w:r w:rsidR="009B4496" w:rsidRPr="009B4496">
        <w:rPr>
          <w:i/>
          <w:szCs w:val="24"/>
        </w:rPr>
        <w:t xml:space="preserve">                                                                                                                                                                                                           potpis ovlaštene osobe</w:t>
      </w:r>
    </w:p>
    <w:bookmarkEnd w:id="62"/>
    <w:p w14:paraId="1FEC643D" w14:textId="77777777" w:rsidR="00C37D22" w:rsidRDefault="00C37D22" w:rsidP="00AB2FDA">
      <w:pPr>
        <w:pStyle w:val="Azrastil"/>
        <w:rPr>
          <w:i/>
          <w:szCs w:val="24"/>
          <w:lang w:val="en-US"/>
        </w:rPr>
        <w:sectPr w:rsidR="00C37D22" w:rsidSect="009B4496">
          <w:pgSz w:w="16838" w:h="11906" w:orient="landscape"/>
          <w:pgMar w:top="1247" w:right="1276" w:bottom="1134" w:left="992" w:header="709" w:footer="709" w:gutter="0"/>
          <w:cols w:space="708"/>
          <w:titlePg/>
          <w:docGrid w:linePitch="360"/>
        </w:sectPr>
      </w:pPr>
    </w:p>
    <w:p w14:paraId="0AF87FD5" w14:textId="66E5FB73" w:rsidR="009B4496" w:rsidRPr="00D37ACF" w:rsidRDefault="009B4496" w:rsidP="00AB2FDA">
      <w:pPr>
        <w:pStyle w:val="Azrastil"/>
        <w:rPr>
          <w:i/>
          <w:szCs w:val="24"/>
          <w:lang w:val="en-US"/>
        </w:rPr>
      </w:pPr>
    </w:p>
    <w:p w14:paraId="0D349E20" w14:textId="3D5FD19B" w:rsidR="001F6CC4" w:rsidRPr="00D37ACF" w:rsidRDefault="009B4496" w:rsidP="00763A69">
      <w:pPr>
        <w:pStyle w:val="Style1"/>
        <w:ind w:hanging="720"/>
        <w:rPr>
          <w:sz w:val="32"/>
        </w:rPr>
      </w:pPr>
      <w:bookmarkStart w:id="63" w:name="_Toc64015533"/>
      <w:r>
        <w:rPr>
          <w:sz w:val="32"/>
        </w:rPr>
        <w:t>Prilog 3</w:t>
      </w:r>
      <w:r w:rsidR="006F1A64" w:rsidRPr="00D37ACF">
        <w:rPr>
          <w:sz w:val="32"/>
        </w:rPr>
        <w:t xml:space="preserve"> – PRIJEDLOG UGOVORA</w:t>
      </w:r>
      <w:bookmarkEnd w:id="63"/>
    </w:p>
    <w:p w14:paraId="306B3D97" w14:textId="2C35C55B" w:rsidR="001F6CC4" w:rsidRDefault="001F6CC4" w:rsidP="00AB2FDA">
      <w:pPr>
        <w:pStyle w:val="Azrastil"/>
        <w:rPr>
          <w:i/>
          <w:szCs w:val="20"/>
          <w:lang w:val="en-US"/>
        </w:rPr>
      </w:pPr>
    </w:p>
    <w:p w14:paraId="5F62C516" w14:textId="46270721" w:rsidR="004122B7" w:rsidRPr="00CE05AA" w:rsidRDefault="004122B7" w:rsidP="004122B7">
      <w:pPr>
        <w:spacing w:after="0"/>
        <w:jc w:val="both"/>
        <w:rPr>
          <w:rFonts w:cstheme="minorHAnsi"/>
          <w:lang w:val="en-GB" w:eastAsia="hr-HR"/>
        </w:rPr>
      </w:pPr>
      <w:r>
        <w:rPr>
          <w:rFonts w:cstheme="minorHAnsi"/>
          <w:b/>
          <w:lang w:val="en-GB" w:eastAsia="hr-HR"/>
        </w:rPr>
        <w:t>______________________________________</w:t>
      </w:r>
      <w:r w:rsidRPr="00CE05AA">
        <w:rPr>
          <w:rFonts w:cstheme="minorHAnsi"/>
          <w:lang w:val="en-GB" w:eastAsia="hr-HR"/>
        </w:rPr>
        <w:t xml:space="preserve">, koje zastupa </w:t>
      </w:r>
      <w:r>
        <w:rPr>
          <w:rFonts w:cstheme="minorHAnsi"/>
          <w:lang w:val="en-GB" w:eastAsia="hr-HR"/>
        </w:rPr>
        <w:t>______________________</w:t>
      </w:r>
      <w:r w:rsidRPr="00CE05AA">
        <w:rPr>
          <w:rFonts w:cstheme="minorHAnsi"/>
          <w:lang w:val="en-GB" w:eastAsia="hr-HR"/>
        </w:rPr>
        <w:t xml:space="preserve">  (u daljnjem tekstu: Isporučitelj)</w:t>
      </w:r>
    </w:p>
    <w:p w14:paraId="6B2FB422" w14:textId="77777777" w:rsidR="004122B7" w:rsidRPr="00CE05AA" w:rsidRDefault="004122B7" w:rsidP="004122B7">
      <w:pPr>
        <w:spacing w:after="0"/>
        <w:rPr>
          <w:rFonts w:cstheme="minorHAnsi"/>
          <w:lang w:val="en-GB" w:eastAsia="hr-HR"/>
        </w:rPr>
      </w:pPr>
      <w:r w:rsidRPr="00CE05AA">
        <w:rPr>
          <w:rFonts w:cstheme="minorHAnsi"/>
          <w:lang w:val="en-GB" w:eastAsia="hr-HR"/>
        </w:rPr>
        <w:t>i</w:t>
      </w:r>
    </w:p>
    <w:p w14:paraId="201E5FB5" w14:textId="77777777" w:rsidR="004122B7" w:rsidRPr="00CE05AA" w:rsidRDefault="004122B7" w:rsidP="004122B7">
      <w:pPr>
        <w:spacing w:after="0"/>
        <w:jc w:val="both"/>
        <w:rPr>
          <w:rFonts w:cstheme="minorHAnsi"/>
          <w:lang w:val="en-GB" w:eastAsia="hr-HR"/>
        </w:rPr>
      </w:pPr>
      <w:r w:rsidRPr="00CE05AA">
        <w:rPr>
          <w:rFonts w:cstheme="minorHAnsi"/>
          <w:b/>
          <w:bCs/>
          <w:lang w:val="en-GB" w:eastAsia="hr-HR"/>
        </w:rPr>
        <w:t>Klinika za infektivne bolesti «Dr.Fran Mihaljević» Zagreb, Mirogojska 8</w:t>
      </w:r>
      <w:r w:rsidRPr="00CE05AA">
        <w:rPr>
          <w:rFonts w:cstheme="minorHAnsi"/>
          <w:lang w:val="en-GB" w:eastAsia="hr-HR"/>
        </w:rPr>
        <w:t xml:space="preserve">, OIB 47767714195, koju zastupa ravnateljica prof. dr. sc. Alemka Markotić, dr. med. (u daljnjem tekstu: Naručitelj) </w:t>
      </w:r>
    </w:p>
    <w:p w14:paraId="484A7733" w14:textId="77777777" w:rsidR="004122B7" w:rsidRPr="00CE05AA" w:rsidRDefault="004122B7" w:rsidP="004122B7">
      <w:pPr>
        <w:spacing w:after="0"/>
        <w:rPr>
          <w:rFonts w:cstheme="minorHAnsi"/>
          <w:lang w:val="en-GB" w:eastAsia="hr-HR"/>
        </w:rPr>
      </w:pPr>
    </w:p>
    <w:p w14:paraId="6BCBAE33" w14:textId="77777777" w:rsidR="004122B7" w:rsidRPr="00CE05AA" w:rsidRDefault="004122B7" w:rsidP="004122B7">
      <w:pPr>
        <w:spacing w:after="0"/>
        <w:rPr>
          <w:rFonts w:cstheme="minorHAnsi"/>
          <w:lang w:val="en-GB" w:eastAsia="hr-HR"/>
        </w:rPr>
      </w:pPr>
      <w:r w:rsidRPr="00CE05AA">
        <w:rPr>
          <w:rFonts w:cstheme="minorHAnsi"/>
          <w:lang w:val="en-GB" w:eastAsia="hr-HR"/>
        </w:rPr>
        <w:t>sklopili su slijedeći</w:t>
      </w:r>
    </w:p>
    <w:p w14:paraId="7FE6D016" w14:textId="77777777" w:rsidR="004122B7" w:rsidRPr="00CE05AA" w:rsidRDefault="004122B7" w:rsidP="004122B7">
      <w:pPr>
        <w:spacing w:after="0"/>
        <w:jc w:val="center"/>
        <w:rPr>
          <w:rFonts w:eastAsia="Times New Roman" w:cstheme="minorHAnsi"/>
          <w:b/>
          <w:lang w:eastAsia="hr-HR"/>
        </w:rPr>
      </w:pPr>
      <w:r w:rsidRPr="00CE05AA">
        <w:rPr>
          <w:rFonts w:cstheme="minorHAnsi"/>
          <w:b/>
          <w:bCs/>
          <w:lang w:val="en-GB" w:eastAsia="hr-HR"/>
        </w:rPr>
        <w:t xml:space="preserve">UGOVOR </w:t>
      </w:r>
      <w:r w:rsidRPr="00CE05AA">
        <w:rPr>
          <w:rFonts w:cstheme="minorHAnsi"/>
          <w:b/>
          <w:lang w:val="en-GB" w:eastAsia="hr-HR"/>
        </w:rPr>
        <w:t xml:space="preserve"> </w:t>
      </w:r>
      <w:r w:rsidRPr="00CE05AA">
        <w:rPr>
          <w:rFonts w:eastAsia="Times New Roman" w:cstheme="minorHAnsi"/>
          <w:b/>
          <w:lang w:eastAsia="hr-HR"/>
        </w:rPr>
        <w:t>O PRODAJI ROBE</w:t>
      </w:r>
    </w:p>
    <w:p w14:paraId="54C9DC0B" w14:textId="46BD3935" w:rsidR="004122B7" w:rsidRPr="00CE05AA" w:rsidRDefault="004122B7" w:rsidP="004122B7">
      <w:pPr>
        <w:spacing w:after="0"/>
        <w:jc w:val="center"/>
        <w:rPr>
          <w:rFonts w:cstheme="minorHAnsi"/>
          <w:b/>
          <w:bCs/>
          <w:lang w:val="en-GB" w:eastAsia="hr-HR"/>
        </w:rPr>
      </w:pPr>
      <w:r w:rsidRPr="00CE05AA">
        <w:rPr>
          <w:rFonts w:cstheme="minorHAnsi"/>
          <w:b/>
          <w:bCs/>
          <w:lang w:val="en-GB" w:eastAsia="hr-HR"/>
        </w:rPr>
        <w:t xml:space="preserve">Broj </w:t>
      </w:r>
      <w:r w:rsidRPr="004122B7">
        <w:rPr>
          <w:rFonts w:cstheme="minorHAnsi"/>
          <w:b/>
          <w:bCs/>
          <w:lang w:val="en-GB" w:eastAsia="hr-HR"/>
        </w:rPr>
        <w:t>___</w:t>
      </w:r>
      <w:r w:rsidR="00611212">
        <w:rPr>
          <w:rFonts w:cstheme="minorHAnsi"/>
          <w:b/>
          <w:bCs/>
          <w:lang w:val="en-GB" w:eastAsia="hr-HR"/>
        </w:rPr>
        <w:t>/2022</w:t>
      </w:r>
      <w:r w:rsidRPr="00CE05AA">
        <w:rPr>
          <w:rFonts w:cstheme="minorHAnsi"/>
          <w:b/>
          <w:bCs/>
          <w:lang w:val="en-GB" w:eastAsia="hr-HR"/>
        </w:rPr>
        <w:t xml:space="preserve"> JN</w:t>
      </w:r>
    </w:p>
    <w:p w14:paraId="5F0B7C2B" w14:textId="77777777" w:rsidR="004122B7" w:rsidRPr="00CE05AA" w:rsidRDefault="004122B7" w:rsidP="004122B7">
      <w:pPr>
        <w:spacing w:after="0"/>
        <w:rPr>
          <w:rFonts w:cstheme="minorHAnsi"/>
          <w:b/>
          <w:bCs/>
          <w:lang w:val="en-GB" w:eastAsia="hr-HR"/>
        </w:rPr>
      </w:pPr>
    </w:p>
    <w:p w14:paraId="56A76638" w14:textId="77777777" w:rsidR="004122B7" w:rsidRPr="00CE05AA" w:rsidRDefault="004122B7" w:rsidP="004122B7">
      <w:pPr>
        <w:spacing w:after="0"/>
        <w:jc w:val="center"/>
        <w:rPr>
          <w:rFonts w:cstheme="minorHAnsi"/>
          <w:b/>
          <w:bCs/>
          <w:lang w:val="en-GB" w:eastAsia="hr-HR"/>
        </w:rPr>
      </w:pPr>
      <w:r w:rsidRPr="00CE05AA">
        <w:rPr>
          <w:rFonts w:cstheme="minorHAnsi"/>
          <w:b/>
          <w:bCs/>
          <w:lang w:val="en-GB" w:eastAsia="hr-HR"/>
        </w:rPr>
        <w:t>PREDMET UGOVORA</w:t>
      </w:r>
    </w:p>
    <w:p w14:paraId="6F09620F" w14:textId="0EC895FC" w:rsidR="004122B7" w:rsidRPr="00CE05AA" w:rsidRDefault="004122B7" w:rsidP="004122B7">
      <w:pPr>
        <w:spacing w:after="0"/>
        <w:jc w:val="center"/>
        <w:rPr>
          <w:rFonts w:cstheme="minorHAnsi"/>
          <w:b/>
          <w:lang w:val="en-GB" w:eastAsia="hr-HR"/>
        </w:rPr>
      </w:pPr>
      <w:r w:rsidRPr="00CE05AA">
        <w:rPr>
          <w:rFonts w:cstheme="minorHAnsi"/>
          <w:b/>
          <w:lang w:val="en-GB" w:eastAsia="hr-HR"/>
        </w:rPr>
        <w:t>Članak 1</w:t>
      </w:r>
      <w:r w:rsidR="001F328D">
        <w:rPr>
          <w:rFonts w:cstheme="minorHAnsi"/>
          <w:b/>
          <w:lang w:val="en-GB" w:eastAsia="hr-HR"/>
        </w:rPr>
        <w:t>.</w:t>
      </w:r>
    </w:p>
    <w:p w14:paraId="5603D2FB" w14:textId="4548BF2E" w:rsidR="004122B7" w:rsidRPr="00611212" w:rsidRDefault="004122B7" w:rsidP="004122B7">
      <w:pPr>
        <w:spacing w:after="0"/>
        <w:jc w:val="both"/>
        <w:rPr>
          <w:rFonts w:cstheme="minorHAnsi"/>
          <w:b/>
          <w:lang w:eastAsia="hr-HR"/>
        </w:rPr>
      </w:pPr>
      <w:r w:rsidRPr="00611212">
        <w:rPr>
          <w:rFonts w:cstheme="minorHAnsi"/>
          <w:lang w:eastAsia="hr-HR"/>
        </w:rPr>
        <w:t>Ugovorne strane sklapaju ovaj ugovor na temelju ponude Isporučitelja broj ______ od _______, podnesene u postupku jednostavne nabave za predmet nabave:</w:t>
      </w:r>
      <w:r w:rsidR="00C37D22" w:rsidRPr="00611212">
        <w:rPr>
          <w:rFonts w:cstheme="minorHAnsi"/>
          <w:b/>
          <w:lang w:eastAsia="hr-HR"/>
        </w:rPr>
        <w:t xml:space="preserve"> Tisak bolničkih tiskanica</w:t>
      </w:r>
      <w:r w:rsidR="00E36AA2" w:rsidRPr="00611212">
        <w:rPr>
          <w:rFonts w:cstheme="minorHAnsi"/>
          <w:b/>
          <w:lang w:eastAsia="hr-HR"/>
        </w:rPr>
        <w:t>.</w:t>
      </w:r>
    </w:p>
    <w:p w14:paraId="6BC1D8FF" w14:textId="77777777" w:rsidR="004122B7" w:rsidRPr="00611212" w:rsidRDefault="004122B7" w:rsidP="004122B7">
      <w:pPr>
        <w:spacing w:after="0"/>
        <w:jc w:val="both"/>
        <w:rPr>
          <w:rFonts w:cstheme="minorHAnsi"/>
          <w:lang w:eastAsia="hr-HR"/>
        </w:rPr>
      </w:pPr>
      <w:r w:rsidRPr="00611212">
        <w:rPr>
          <w:rFonts w:cstheme="minorHAnsi"/>
          <w:lang w:eastAsia="hr-HR"/>
        </w:rPr>
        <w:t>Prihvaćena Ponuda Isporučitelja i Troškovnik priloženi su ovom Ugovoru i čine njegov sastavni dio.</w:t>
      </w:r>
    </w:p>
    <w:p w14:paraId="06AEAB79" w14:textId="77777777" w:rsidR="004122B7" w:rsidRPr="00CE05AA" w:rsidRDefault="004122B7" w:rsidP="004122B7">
      <w:pPr>
        <w:spacing w:after="0"/>
        <w:jc w:val="both"/>
        <w:rPr>
          <w:rFonts w:cstheme="minorHAnsi"/>
          <w:lang w:val="en-GB" w:eastAsia="hr-HR"/>
        </w:rPr>
      </w:pPr>
    </w:p>
    <w:p w14:paraId="75F4E5BE"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 xml:space="preserve">Naručitelj i </w:t>
      </w:r>
      <w:r w:rsidRPr="00CE05AA">
        <w:rPr>
          <w:rFonts w:cstheme="minorHAnsi"/>
          <w:lang w:val="en-GB" w:eastAsia="hr-HR"/>
        </w:rPr>
        <w:t>Isporučitelj</w:t>
      </w:r>
      <w:r w:rsidRPr="00CE05AA">
        <w:rPr>
          <w:rFonts w:eastAsia="Times New Roman" w:cstheme="minorHAnsi"/>
          <w:lang w:eastAsia="hr-HR"/>
        </w:rPr>
        <w:t xml:space="preserve"> sklapaju ugovor o prodaji robe na rok od jedne godine od dana sklapanja ugovora, odnosno do trenutka sklapanja ugovora po provedenom javnom nadmetanju u sklopu projekta „Objedinjene javne nabave“ Ministarstva zdravstva RH.</w:t>
      </w:r>
    </w:p>
    <w:p w14:paraId="4F1EB158" w14:textId="77777777" w:rsidR="004122B7" w:rsidRPr="00CE05AA" w:rsidRDefault="004122B7" w:rsidP="004122B7">
      <w:pPr>
        <w:spacing w:after="0"/>
        <w:jc w:val="both"/>
        <w:rPr>
          <w:rFonts w:cstheme="minorHAnsi"/>
          <w:lang w:val="en-GB" w:eastAsia="hr-HR"/>
        </w:rPr>
      </w:pPr>
    </w:p>
    <w:p w14:paraId="6786589B" w14:textId="77777777" w:rsidR="004122B7" w:rsidRPr="00CE05AA" w:rsidRDefault="004122B7" w:rsidP="004122B7">
      <w:pPr>
        <w:spacing w:after="0"/>
        <w:jc w:val="center"/>
        <w:rPr>
          <w:rFonts w:cstheme="minorHAnsi"/>
          <w:b/>
          <w:lang w:val="en-GB" w:eastAsia="hr-HR"/>
        </w:rPr>
      </w:pPr>
      <w:r w:rsidRPr="00CE05AA">
        <w:rPr>
          <w:rFonts w:cstheme="minorHAnsi"/>
          <w:b/>
          <w:lang w:val="en-GB" w:eastAsia="hr-HR"/>
        </w:rPr>
        <w:t>VRIJEDNOST UGOVORA</w:t>
      </w:r>
    </w:p>
    <w:p w14:paraId="280211C5" w14:textId="7225CD20" w:rsidR="004122B7" w:rsidRPr="00CE05AA" w:rsidRDefault="004122B7" w:rsidP="004122B7">
      <w:pPr>
        <w:spacing w:after="0"/>
        <w:jc w:val="center"/>
        <w:rPr>
          <w:rFonts w:cstheme="minorHAnsi"/>
          <w:b/>
          <w:lang w:eastAsia="hr-HR"/>
        </w:rPr>
      </w:pPr>
      <w:r w:rsidRPr="00CE05AA">
        <w:rPr>
          <w:rFonts w:cstheme="minorHAnsi"/>
          <w:b/>
          <w:lang w:eastAsia="hr-HR"/>
        </w:rPr>
        <w:t>Članak 2</w:t>
      </w:r>
      <w:r w:rsidR="001F328D">
        <w:rPr>
          <w:rFonts w:cstheme="minorHAnsi"/>
          <w:b/>
          <w:lang w:eastAsia="hr-HR"/>
        </w:rPr>
        <w:t>.</w:t>
      </w:r>
    </w:p>
    <w:p w14:paraId="727075C6" w14:textId="1943330F" w:rsidR="004122B7" w:rsidRPr="00CE05AA" w:rsidRDefault="004122B7" w:rsidP="004122B7">
      <w:pPr>
        <w:spacing w:after="0"/>
        <w:jc w:val="both"/>
        <w:rPr>
          <w:rFonts w:cstheme="minorHAnsi"/>
          <w:lang w:eastAsia="hr-HR"/>
        </w:rPr>
      </w:pPr>
      <w:r>
        <w:rPr>
          <w:rFonts w:cstheme="minorHAnsi"/>
          <w:lang w:eastAsia="hr-HR"/>
        </w:rPr>
        <w:t>Vrijednost ugovora iznosi ________</w:t>
      </w:r>
      <w:r w:rsidRPr="00CE05AA">
        <w:rPr>
          <w:rFonts w:cstheme="minorHAnsi"/>
          <w:lang w:eastAsia="hr-HR"/>
        </w:rPr>
        <w:t xml:space="preserve"> kn bez PDV-a, odnosno </w:t>
      </w:r>
      <w:r>
        <w:rPr>
          <w:rFonts w:cstheme="minorHAnsi"/>
          <w:lang w:eastAsia="hr-HR"/>
        </w:rPr>
        <w:t>_________</w:t>
      </w:r>
      <w:r w:rsidRPr="00CE05AA">
        <w:rPr>
          <w:rFonts w:cstheme="minorHAnsi"/>
          <w:lang w:eastAsia="hr-HR"/>
        </w:rPr>
        <w:t xml:space="preserve"> kn s PDV-om.</w:t>
      </w:r>
    </w:p>
    <w:p w14:paraId="5F632A82" w14:textId="77777777" w:rsidR="004122B7" w:rsidRPr="00CE05AA" w:rsidRDefault="004122B7" w:rsidP="004122B7">
      <w:pPr>
        <w:spacing w:after="0"/>
        <w:jc w:val="both"/>
        <w:rPr>
          <w:rFonts w:cstheme="minorHAnsi"/>
          <w:lang w:eastAsia="hr-HR"/>
        </w:rPr>
      </w:pPr>
      <w:r w:rsidRPr="00CE05AA">
        <w:rPr>
          <w:rFonts w:cstheme="minorHAnsi"/>
          <w:lang w:eastAsia="hr-HR"/>
        </w:rPr>
        <w:t>Ugovor se sklapa na razdoblje od 12 (dvanaest) mjeseci od dana potpisivanja ugovora.</w:t>
      </w:r>
    </w:p>
    <w:p w14:paraId="7A62A78C" w14:textId="77777777" w:rsidR="004122B7" w:rsidRPr="00CE05AA" w:rsidRDefault="004122B7" w:rsidP="004122B7">
      <w:pPr>
        <w:spacing w:after="0"/>
        <w:jc w:val="both"/>
        <w:rPr>
          <w:rFonts w:cstheme="minorHAnsi"/>
          <w:lang w:eastAsia="hr-HR"/>
        </w:rPr>
      </w:pPr>
      <w:r w:rsidRPr="00CE05AA">
        <w:rPr>
          <w:rFonts w:cstheme="minorHAnsi"/>
          <w:lang w:eastAsia="hr-HR"/>
        </w:rPr>
        <w:t xml:space="preserve">Cijene </w:t>
      </w:r>
      <w:r w:rsidRPr="00CE05AA">
        <w:rPr>
          <w:rFonts w:eastAsia="Times New Roman" w:cstheme="minorHAnsi"/>
          <w:lang w:eastAsia="hr-HR"/>
        </w:rPr>
        <w:t>artikala</w:t>
      </w:r>
      <w:r w:rsidRPr="00CE05AA">
        <w:rPr>
          <w:rFonts w:cstheme="minorHAnsi"/>
          <w:lang w:eastAsia="hr-HR"/>
        </w:rPr>
        <w:t xml:space="preserve"> utvrđene u Ponudi Isporučitelja su nepromjenjive i vrijede kroz cijelo vrijeme važenja Ugovora, </w:t>
      </w:r>
      <w:r w:rsidRPr="00CE05AA">
        <w:rPr>
          <w:rFonts w:eastAsia="Times New Roman" w:cstheme="minorHAnsi"/>
          <w:lang w:eastAsia="hr-HR"/>
        </w:rPr>
        <w:t>a uključuju sve troškove FCO istovarno mjesto Naručitelja</w:t>
      </w:r>
      <w:r w:rsidRPr="00CE05AA">
        <w:rPr>
          <w:rFonts w:cstheme="minorHAnsi"/>
          <w:lang w:eastAsia="hr-HR"/>
        </w:rPr>
        <w:t>.</w:t>
      </w:r>
    </w:p>
    <w:p w14:paraId="35C29C66" w14:textId="77777777" w:rsidR="004122B7" w:rsidRPr="00CE05AA" w:rsidRDefault="004122B7" w:rsidP="004122B7">
      <w:pPr>
        <w:spacing w:after="0"/>
        <w:rPr>
          <w:rFonts w:cstheme="minorHAnsi"/>
          <w:lang w:eastAsia="hr-HR"/>
        </w:rPr>
      </w:pPr>
      <w:r w:rsidRPr="00CE05AA">
        <w:rPr>
          <w:rFonts w:cstheme="minorHAnsi"/>
          <w:lang w:eastAsia="hr-HR"/>
        </w:rPr>
        <w:tab/>
      </w:r>
    </w:p>
    <w:p w14:paraId="05F6B652" w14:textId="77777777" w:rsidR="004122B7" w:rsidRPr="00CE05AA" w:rsidRDefault="004122B7" w:rsidP="004122B7">
      <w:pPr>
        <w:spacing w:after="0"/>
        <w:jc w:val="center"/>
        <w:rPr>
          <w:rFonts w:cstheme="minorHAnsi"/>
          <w:b/>
          <w:lang w:eastAsia="hr-HR"/>
        </w:rPr>
      </w:pPr>
      <w:r w:rsidRPr="00CE05AA">
        <w:rPr>
          <w:rFonts w:cstheme="minorHAnsi"/>
          <w:b/>
          <w:lang w:eastAsia="hr-HR"/>
        </w:rPr>
        <w:t>PRAVA I OBVEZE ISPORUČITELJA</w:t>
      </w:r>
    </w:p>
    <w:p w14:paraId="64BD2348" w14:textId="2F3B45BA"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Članak 3</w:t>
      </w:r>
      <w:r w:rsidR="001F328D">
        <w:rPr>
          <w:rFonts w:eastAsia="Times New Roman" w:cstheme="minorHAnsi"/>
          <w:b/>
          <w:lang w:eastAsia="hr-HR"/>
        </w:rPr>
        <w:t>.</w:t>
      </w:r>
    </w:p>
    <w:p w14:paraId="46FF6389" w14:textId="77777777" w:rsidR="004122B7" w:rsidRPr="00CE05AA" w:rsidRDefault="004122B7" w:rsidP="004122B7">
      <w:pPr>
        <w:spacing w:after="0"/>
        <w:jc w:val="both"/>
        <w:rPr>
          <w:rFonts w:eastAsia="Times New Roman" w:cstheme="minorHAnsi"/>
          <w:lang w:eastAsia="hr-HR"/>
        </w:rPr>
      </w:pPr>
      <w:r w:rsidRPr="00CE05AA">
        <w:rPr>
          <w:rFonts w:cstheme="minorHAnsi"/>
          <w:lang w:val="en-GB" w:eastAsia="hr-HR"/>
        </w:rPr>
        <w:t>Isporučitelj</w:t>
      </w:r>
      <w:r w:rsidRPr="00CE05AA">
        <w:rPr>
          <w:rFonts w:eastAsia="Times New Roman" w:cstheme="minorHAnsi"/>
          <w:lang w:eastAsia="hr-HR"/>
        </w:rPr>
        <w:t xml:space="preserve"> se obvezuje da će prema uvjetima ovog Ugovora, odabranoj ponudi, te zahtjevima iz dokumentacije za nadmetanje, vršiti isporuku roba iz članka 1. ovog Ugovora.</w:t>
      </w:r>
    </w:p>
    <w:p w14:paraId="4E9A6B91" w14:textId="77777777" w:rsidR="004122B7" w:rsidRPr="00CE05AA" w:rsidRDefault="004122B7" w:rsidP="004122B7">
      <w:pPr>
        <w:spacing w:after="0"/>
        <w:jc w:val="both"/>
        <w:rPr>
          <w:rFonts w:eastAsia="Times New Roman" w:cstheme="minorHAnsi"/>
          <w:lang w:eastAsia="hr-HR"/>
        </w:rPr>
      </w:pPr>
    </w:p>
    <w:p w14:paraId="151D69A1" w14:textId="51DCD43C" w:rsidR="004122B7" w:rsidRPr="00CE05AA" w:rsidRDefault="00C37D22" w:rsidP="004122B7">
      <w:pPr>
        <w:spacing w:after="0"/>
        <w:jc w:val="both"/>
        <w:rPr>
          <w:rFonts w:eastAsia="Times New Roman" w:cstheme="minorHAnsi"/>
          <w:lang w:eastAsia="hr-HR"/>
        </w:rPr>
      </w:pPr>
      <w:r>
        <w:rPr>
          <w:rFonts w:eastAsia="Times New Roman" w:cstheme="minorHAnsi"/>
          <w:lang w:eastAsia="hr-HR"/>
        </w:rPr>
        <w:t>Rok isporuke robe je do 10 dana od zaprimanja</w:t>
      </w:r>
      <w:r w:rsidR="004122B7" w:rsidRPr="00CE05AA">
        <w:rPr>
          <w:rFonts w:eastAsia="Times New Roman" w:cstheme="minorHAnsi"/>
          <w:lang w:eastAsia="hr-HR"/>
        </w:rPr>
        <w:t xml:space="preserve"> narudžbenice. </w:t>
      </w:r>
    </w:p>
    <w:p w14:paraId="2469F1B3" w14:textId="77777777" w:rsidR="004122B7" w:rsidRPr="00CE05AA" w:rsidRDefault="004122B7" w:rsidP="004122B7">
      <w:pPr>
        <w:spacing w:after="0"/>
        <w:jc w:val="both"/>
        <w:rPr>
          <w:rFonts w:eastAsia="Times New Roman" w:cstheme="minorHAnsi"/>
          <w:lang w:eastAsia="hr-HR"/>
        </w:rPr>
      </w:pPr>
    </w:p>
    <w:p w14:paraId="0F6A19F3" w14:textId="0FEEC937"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Članak 4</w:t>
      </w:r>
      <w:r w:rsidR="001F328D">
        <w:rPr>
          <w:rFonts w:eastAsia="Times New Roman" w:cstheme="minorHAnsi"/>
          <w:b/>
          <w:lang w:eastAsia="hr-HR"/>
        </w:rPr>
        <w:t>.</w:t>
      </w:r>
    </w:p>
    <w:p w14:paraId="74724269" w14:textId="77777777" w:rsidR="004122B7" w:rsidRPr="00CE05AA" w:rsidRDefault="004122B7" w:rsidP="004122B7">
      <w:pPr>
        <w:spacing w:after="0"/>
        <w:jc w:val="both"/>
        <w:rPr>
          <w:rFonts w:cstheme="minorHAnsi"/>
        </w:rPr>
      </w:pPr>
      <w:r w:rsidRPr="00CE05AA">
        <w:rPr>
          <w:rFonts w:cstheme="minorHAnsi"/>
          <w:lang w:eastAsia="hr-HR"/>
        </w:rPr>
        <w:t xml:space="preserve">Isporučitelj se obvezuje prilikom svake isporuke ispostaviti Naručitelju elektronički račun. </w:t>
      </w:r>
      <w:r w:rsidRPr="00CE05AA">
        <w:rPr>
          <w:rFonts w:cstheme="minorHAnsi"/>
        </w:rPr>
        <w:t>Elektronički račun mora sadržavati sve obvezne osnovne elemente sukladno posebnom propisu kojim se uređuje izdavanje, slanje, zaprimanje, obrada i pohrana elektroničkog računa.</w:t>
      </w:r>
    </w:p>
    <w:p w14:paraId="5E6AACC1" w14:textId="77777777" w:rsidR="004122B7" w:rsidRPr="00CE05AA" w:rsidRDefault="004122B7" w:rsidP="004122B7">
      <w:pPr>
        <w:spacing w:after="0"/>
        <w:jc w:val="both"/>
        <w:rPr>
          <w:rFonts w:cstheme="minorHAnsi"/>
        </w:rPr>
      </w:pPr>
    </w:p>
    <w:p w14:paraId="3D7256A2" w14:textId="77777777" w:rsidR="004122B7" w:rsidRPr="00CE05AA" w:rsidRDefault="004122B7" w:rsidP="004122B7">
      <w:pPr>
        <w:spacing w:after="0"/>
        <w:jc w:val="both"/>
        <w:rPr>
          <w:rFonts w:cstheme="minorHAnsi"/>
        </w:rPr>
      </w:pPr>
      <w:r w:rsidRPr="00CE05AA">
        <w:rPr>
          <w:rFonts w:cstheme="minorHAnsi"/>
        </w:rPr>
        <w:t>Račun koji nije u skladu s ugovornim odredbama Naručitelj će odmah vratiti Isporučitelju.</w:t>
      </w:r>
    </w:p>
    <w:p w14:paraId="66725B9E" w14:textId="77777777" w:rsidR="004122B7" w:rsidRPr="00CE05AA" w:rsidRDefault="004122B7" w:rsidP="004122B7">
      <w:pPr>
        <w:spacing w:after="0"/>
        <w:jc w:val="both"/>
        <w:rPr>
          <w:rFonts w:cstheme="minorHAnsi"/>
          <w:lang w:eastAsia="hr-HR"/>
        </w:rPr>
      </w:pPr>
      <w:r w:rsidRPr="00CE05AA">
        <w:rPr>
          <w:rFonts w:cstheme="minorHAnsi"/>
          <w:lang w:eastAsia="hr-HR"/>
        </w:rPr>
        <w:t>Na elektroničkom računu Isporučitelj mora navesti broj narudžbenice Naručitelja na temelju koje je ispostavio Naručitelju elektronički račun.</w:t>
      </w:r>
    </w:p>
    <w:p w14:paraId="4C31A346" w14:textId="77777777" w:rsidR="004122B7" w:rsidRPr="00CE05AA" w:rsidRDefault="004122B7" w:rsidP="004122B7">
      <w:pPr>
        <w:spacing w:after="0"/>
        <w:jc w:val="both"/>
        <w:rPr>
          <w:rFonts w:cstheme="minorHAnsi"/>
          <w:lang w:eastAsia="hr-HR"/>
        </w:rPr>
      </w:pPr>
      <w:r w:rsidRPr="00CE05AA">
        <w:rPr>
          <w:rFonts w:cstheme="minorHAnsi"/>
          <w:lang w:eastAsia="hr-HR"/>
        </w:rPr>
        <w:lastRenderedPageBreak/>
        <w:t>Isporučitelj je obvezan uz elektronički račun priložiti potpisanu otpremnicu.</w:t>
      </w:r>
    </w:p>
    <w:p w14:paraId="27519D55" w14:textId="77777777" w:rsidR="004122B7" w:rsidRPr="00CE05AA" w:rsidRDefault="004122B7" w:rsidP="004122B7">
      <w:pPr>
        <w:spacing w:after="0"/>
        <w:jc w:val="both"/>
        <w:rPr>
          <w:rFonts w:eastAsia="Times New Roman" w:cstheme="minorHAnsi"/>
          <w:lang w:eastAsia="hr-HR"/>
        </w:rPr>
      </w:pPr>
    </w:p>
    <w:p w14:paraId="010D84BF"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 xml:space="preserve">Ukoliko </w:t>
      </w:r>
      <w:r w:rsidRPr="00CE05AA">
        <w:rPr>
          <w:rFonts w:cstheme="minorHAnsi"/>
          <w:lang w:val="en-GB" w:eastAsia="hr-HR"/>
        </w:rPr>
        <w:t>Isporučitelj</w:t>
      </w:r>
      <w:r w:rsidRPr="00CE05AA">
        <w:rPr>
          <w:rFonts w:eastAsia="Times New Roman" w:cstheme="minorHAnsi"/>
          <w:lang w:eastAsia="hr-HR"/>
        </w:rPr>
        <w:t xml:space="preserve"> ne bude u mogućnosti isporučiti robu u roku, količini, kvaliteti ili po cijenama navedenim u Ponudi u prilogu ovog Ugovora dužan je o tome odmah dostaviti pisanu obavijest Naručitelju.</w:t>
      </w:r>
    </w:p>
    <w:p w14:paraId="7EAA5612" w14:textId="77777777" w:rsidR="004122B7" w:rsidRPr="00CE05AA" w:rsidRDefault="004122B7" w:rsidP="004122B7">
      <w:pPr>
        <w:spacing w:after="0"/>
        <w:jc w:val="center"/>
        <w:rPr>
          <w:rFonts w:cstheme="minorHAnsi"/>
          <w:b/>
          <w:lang w:eastAsia="hr-HR"/>
        </w:rPr>
      </w:pPr>
      <w:r w:rsidRPr="00CE05AA">
        <w:rPr>
          <w:rFonts w:cstheme="minorHAnsi"/>
          <w:b/>
          <w:lang w:eastAsia="hr-HR"/>
        </w:rPr>
        <w:t>PRAVA I OBVEZE NARUČITELJA</w:t>
      </w:r>
    </w:p>
    <w:p w14:paraId="67B4E3B4" w14:textId="56A9F1E2"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Članak 5</w:t>
      </w:r>
      <w:r w:rsidR="001F328D">
        <w:rPr>
          <w:rFonts w:eastAsia="Times New Roman" w:cstheme="minorHAnsi"/>
          <w:b/>
          <w:lang w:eastAsia="hr-HR"/>
        </w:rPr>
        <w:t>.</w:t>
      </w:r>
    </w:p>
    <w:p w14:paraId="21905CD0"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Roba će se nabavljati sukcesivno tijekom ugovorenog razdoblja, a dinamika isporuke i stvarne količine utvrđivat će se pojedinačnim narudžbama, u skladu s potrebama Naručitelja.</w:t>
      </w:r>
    </w:p>
    <w:p w14:paraId="3A456B09" w14:textId="77777777" w:rsidR="004122B7" w:rsidRPr="00CE05AA" w:rsidRDefault="004122B7" w:rsidP="004122B7">
      <w:pPr>
        <w:spacing w:after="0"/>
        <w:rPr>
          <w:rFonts w:eastAsia="Times New Roman" w:cstheme="minorHAnsi"/>
          <w:lang w:eastAsia="hr-HR"/>
        </w:rPr>
      </w:pPr>
    </w:p>
    <w:p w14:paraId="1427F916"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Naručitelj nije obvezan naručiti svu količinu predviđenu Troškovnikom koji je sastavni dio ovog ugovora.</w:t>
      </w:r>
    </w:p>
    <w:p w14:paraId="5C8B790A" w14:textId="77777777" w:rsidR="004122B7" w:rsidRPr="00CE05AA" w:rsidRDefault="004122B7" w:rsidP="004122B7">
      <w:pPr>
        <w:spacing w:after="0"/>
        <w:jc w:val="both"/>
        <w:rPr>
          <w:rFonts w:eastAsia="Times New Roman" w:cstheme="minorHAnsi"/>
          <w:lang w:eastAsia="hr-HR"/>
        </w:rPr>
      </w:pPr>
    </w:p>
    <w:p w14:paraId="6DAF4960" w14:textId="77777777" w:rsidR="004122B7" w:rsidRPr="00CE05AA" w:rsidRDefault="004122B7" w:rsidP="004122B7">
      <w:pPr>
        <w:pStyle w:val="NoSpacing"/>
        <w:spacing w:line="276" w:lineRule="auto"/>
        <w:jc w:val="both"/>
        <w:rPr>
          <w:rFonts w:asciiTheme="minorHAnsi" w:hAnsiTheme="minorHAnsi" w:cstheme="minorHAnsi"/>
          <w:lang w:eastAsia="hr-HR"/>
        </w:rPr>
      </w:pPr>
      <w:r w:rsidRPr="00CE05AA">
        <w:rPr>
          <w:rFonts w:asciiTheme="minorHAnsi" w:hAnsiTheme="minorHAnsi" w:cstheme="minorHAnsi"/>
          <w:lang w:eastAsia="hr-HR"/>
        </w:rPr>
        <w:t>Naručitelj se obvezuje ispostavljeni elektronički račun platiti u roku od 60 dana od dana isporuke robe prema pojedinačnoj narudžbi i ispostavi elektroničkog računa.</w:t>
      </w:r>
    </w:p>
    <w:p w14:paraId="789ED26B" w14:textId="77777777" w:rsidR="004122B7" w:rsidRPr="00CE05AA" w:rsidRDefault="004122B7" w:rsidP="004122B7">
      <w:pPr>
        <w:pStyle w:val="NoSpacing"/>
        <w:spacing w:line="276" w:lineRule="auto"/>
        <w:jc w:val="both"/>
        <w:rPr>
          <w:rFonts w:asciiTheme="minorHAnsi" w:hAnsiTheme="minorHAnsi" w:cstheme="minorHAnsi"/>
          <w:lang w:eastAsia="hr-HR"/>
        </w:rPr>
      </w:pPr>
    </w:p>
    <w:p w14:paraId="7FFB5E75" w14:textId="77777777" w:rsidR="004122B7" w:rsidRPr="00CE05AA" w:rsidRDefault="004122B7" w:rsidP="004122B7">
      <w:pPr>
        <w:jc w:val="both"/>
        <w:rPr>
          <w:rFonts w:cstheme="minorHAnsi"/>
        </w:rPr>
      </w:pPr>
      <w:r w:rsidRPr="00CE05AA">
        <w:rPr>
          <w:rFonts w:cstheme="minorHAnsi"/>
          <w:color w:val="000000"/>
        </w:rPr>
        <w:t>Početak roka plaćanja teče od dana primitka elektroničkog računa. Ukoliko Naručitelj vraća ispostavljeni račun, prema čl.</w:t>
      </w:r>
      <w:r w:rsidRPr="00CE05AA">
        <w:rPr>
          <w:rFonts w:cstheme="minorHAnsi"/>
        </w:rPr>
        <w:t xml:space="preserve"> 5, st. 2 ovog Ugovora, rok plaćanja ne teče do primitka ispravnog elektroničkog računa.</w:t>
      </w:r>
    </w:p>
    <w:p w14:paraId="6963BDFD" w14:textId="61DB1A07"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Članak 6</w:t>
      </w:r>
      <w:r w:rsidR="001F328D">
        <w:rPr>
          <w:rFonts w:eastAsia="Times New Roman" w:cstheme="minorHAnsi"/>
          <w:b/>
          <w:lang w:eastAsia="hr-HR"/>
        </w:rPr>
        <w:t>.</w:t>
      </w:r>
    </w:p>
    <w:p w14:paraId="327C8D1F"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 xml:space="preserve">U slučaju da </w:t>
      </w:r>
      <w:r w:rsidRPr="00CE05AA">
        <w:rPr>
          <w:rFonts w:cstheme="minorHAnsi"/>
          <w:lang w:val="en-GB" w:eastAsia="hr-HR"/>
        </w:rPr>
        <w:t>Isporučitelj</w:t>
      </w:r>
      <w:r w:rsidRPr="00CE05AA">
        <w:rPr>
          <w:rFonts w:eastAsia="Times New Roman" w:cstheme="minorHAnsi"/>
          <w:lang w:eastAsia="hr-HR"/>
        </w:rPr>
        <w:t xml:space="preserve"> ne isporučuje robu sukladnu Ponudi i Troškovniku, Naručitelj može nabaviti robu po tekućoj cijeni na tržištu i zahtijevati od </w:t>
      </w:r>
      <w:r w:rsidRPr="00CE05AA">
        <w:rPr>
          <w:rFonts w:cstheme="minorHAnsi"/>
          <w:lang w:val="en-GB" w:eastAsia="hr-HR"/>
        </w:rPr>
        <w:t>Isporučitelja</w:t>
      </w:r>
      <w:r w:rsidRPr="00CE05AA">
        <w:rPr>
          <w:rFonts w:eastAsia="Times New Roman" w:cstheme="minorHAnsi"/>
          <w:lang w:eastAsia="hr-HR"/>
        </w:rPr>
        <w:t xml:space="preserve"> razliku između cijene utvrđene ovim Ugovorom i cijene kupljene robe po tekućoj cijeni na tržištu radi pokrića.</w:t>
      </w:r>
    </w:p>
    <w:p w14:paraId="4FE26064" w14:textId="19DEB145" w:rsidR="004122B7" w:rsidRPr="00CE05AA" w:rsidRDefault="004122B7" w:rsidP="004122B7">
      <w:pPr>
        <w:spacing w:after="0"/>
        <w:rPr>
          <w:rFonts w:eastAsia="Times New Roman" w:cstheme="minorHAnsi"/>
          <w:lang w:eastAsia="hr-HR"/>
        </w:rPr>
      </w:pPr>
    </w:p>
    <w:p w14:paraId="3A98B305" w14:textId="60C97912"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Članak 7</w:t>
      </w:r>
      <w:r w:rsidR="001F328D">
        <w:rPr>
          <w:rFonts w:eastAsia="Times New Roman" w:cstheme="minorHAnsi"/>
          <w:b/>
          <w:lang w:eastAsia="hr-HR"/>
        </w:rPr>
        <w:t>.</w:t>
      </w:r>
    </w:p>
    <w:p w14:paraId="0F18A6BA"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 xml:space="preserve">Naručitelj zadržava pravo jednostranog raskida Ugovora ukoliko </w:t>
      </w:r>
      <w:r w:rsidRPr="00CE05AA">
        <w:rPr>
          <w:rFonts w:cstheme="minorHAnsi"/>
          <w:lang w:val="en-GB" w:eastAsia="hr-HR"/>
        </w:rPr>
        <w:t>Isporučitelj</w:t>
      </w:r>
      <w:r w:rsidRPr="00CE05AA">
        <w:rPr>
          <w:rFonts w:eastAsia="Times New Roman" w:cstheme="minorHAnsi"/>
          <w:lang w:eastAsia="hr-HR"/>
        </w:rPr>
        <w:t>:</w:t>
      </w:r>
    </w:p>
    <w:p w14:paraId="3FC0F43A" w14:textId="77777777" w:rsidR="004122B7" w:rsidRPr="00CE05AA" w:rsidRDefault="004122B7" w:rsidP="004122B7">
      <w:pPr>
        <w:numPr>
          <w:ilvl w:val="0"/>
          <w:numId w:val="22"/>
        </w:numPr>
        <w:spacing w:after="0"/>
        <w:jc w:val="both"/>
        <w:rPr>
          <w:rFonts w:eastAsia="Times New Roman" w:cstheme="minorHAnsi"/>
          <w:lang w:eastAsia="hr-HR"/>
        </w:rPr>
      </w:pPr>
      <w:r w:rsidRPr="00CE05AA">
        <w:rPr>
          <w:rFonts w:eastAsia="Times New Roman" w:cstheme="minorHAnsi"/>
          <w:lang w:eastAsia="hr-HR"/>
        </w:rPr>
        <w:t>ne isporučuje robu u zadanim rokovima</w:t>
      </w:r>
    </w:p>
    <w:p w14:paraId="686639EC" w14:textId="77777777" w:rsidR="004122B7" w:rsidRPr="00CE05AA" w:rsidRDefault="004122B7" w:rsidP="004122B7">
      <w:pPr>
        <w:numPr>
          <w:ilvl w:val="0"/>
          <w:numId w:val="22"/>
        </w:numPr>
        <w:spacing w:after="0"/>
        <w:jc w:val="both"/>
        <w:rPr>
          <w:rFonts w:eastAsia="Times New Roman" w:cstheme="minorHAnsi"/>
          <w:lang w:eastAsia="hr-HR"/>
        </w:rPr>
      </w:pPr>
      <w:r w:rsidRPr="00CE05AA">
        <w:rPr>
          <w:rFonts w:eastAsia="Times New Roman" w:cstheme="minorHAnsi"/>
          <w:lang w:eastAsia="hr-HR"/>
        </w:rPr>
        <w:t>isporučuje robu koja nema ugovorenu kvalitetu</w:t>
      </w:r>
    </w:p>
    <w:p w14:paraId="34C8FF4E" w14:textId="77777777" w:rsidR="004122B7" w:rsidRPr="00CE05AA" w:rsidRDefault="004122B7" w:rsidP="004122B7">
      <w:pPr>
        <w:numPr>
          <w:ilvl w:val="0"/>
          <w:numId w:val="22"/>
        </w:numPr>
        <w:spacing w:after="0"/>
        <w:jc w:val="both"/>
        <w:rPr>
          <w:rFonts w:eastAsia="Times New Roman" w:cstheme="minorHAnsi"/>
          <w:lang w:eastAsia="hr-HR"/>
        </w:rPr>
      </w:pPr>
      <w:r w:rsidRPr="00CE05AA">
        <w:rPr>
          <w:rFonts w:eastAsia="Times New Roman" w:cstheme="minorHAnsi"/>
          <w:lang w:eastAsia="hr-HR"/>
        </w:rPr>
        <w:t>ne pridržava se cijena navedenih u ponudi koja je sastavni dio ovog ugovora</w:t>
      </w:r>
    </w:p>
    <w:p w14:paraId="1DF734BF" w14:textId="77777777" w:rsidR="004122B7" w:rsidRPr="00CE05AA" w:rsidRDefault="004122B7" w:rsidP="004122B7">
      <w:pPr>
        <w:spacing w:after="0"/>
        <w:jc w:val="both"/>
        <w:rPr>
          <w:rFonts w:eastAsia="Times New Roman" w:cstheme="minorHAnsi"/>
          <w:lang w:eastAsia="hr-HR"/>
        </w:rPr>
      </w:pPr>
    </w:p>
    <w:p w14:paraId="2FAF3BF5"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U slučaju nastanka okolnosti iz stavka 1. ovog članka Naručitelj je dužan Isporučitelja pisanim putem izvijestiti o razlozima zbog kojih raskida ugovor.</w:t>
      </w:r>
    </w:p>
    <w:p w14:paraId="709C0529" w14:textId="77777777" w:rsidR="004122B7" w:rsidRPr="00CE05AA" w:rsidRDefault="004122B7" w:rsidP="004122B7">
      <w:pPr>
        <w:spacing w:after="0"/>
        <w:jc w:val="both"/>
        <w:rPr>
          <w:rFonts w:eastAsia="Times New Roman" w:cstheme="minorHAnsi"/>
          <w:lang w:eastAsia="hr-HR"/>
        </w:rPr>
      </w:pPr>
    </w:p>
    <w:p w14:paraId="2C7EE9F6"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Rok za raskid ugovora je 15 ( petnaest ) dana od dana dostave pisanog izvješća o raskidu ugovora.</w:t>
      </w:r>
    </w:p>
    <w:p w14:paraId="1BE243C8" w14:textId="77777777" w:rsidR="004122B7" w:rsidRPr="00CE05AA" w:rsidRDefault="004122B7" w:rsidP="004122B7">
      <w:pPr>
        <w:spacing w:after="0"/>
        <w:rPr>
          <w:rFonts w:eastAsia="Times New Roman" w:cstheme="minorHAnsi"/>
          <w:lang w:eastAsia="hr-HR"/>
        </w:rPr>
      </w:pPr>
    </w:p>
    <w:p w14:paraId="524F1916" w14:textId="154E8052" w:rsidR="004122B7" w:rsidRPr="00CE05AA" w:rsidRDefault="00C37D22" w:rsidP="004122B7">
      <w:pPr>
        <w:spacing w:after="0"/>
        <w:jc w:val="center"/>
        <w:rPr>
          <w:rFonts w:eastAsia="Times New Roman" w:cstheme="minorHAnsi"/>
          <w:b/>
          <w:bCs/>
          <w:lang w:eastAsia="hr-HR"/>
        </w:rPr>
      </w:pPr>
      <w:r>
        <w:rPr>
          <w:rFonts w:eastAsia="Times New Roman" w:cstheme="minorHAnsi"/>
          <w:b/>
          <w:bCs/>
          <w:lang w:eastAsia="hr-HR"/>
        </w:rPr>
        <w:t>JAMSTVO ZA UREDNO ISPUNJENJE UGOVORA</w:t>
      </w:r>
    </w:p>
    <w:p w14:paraId="3F823B22" w14:textId="67166B24" w:rsidR="004122B7" w:rsidRDefault="004122B7" w:rsidP="004122B7">
      <w:pPr>
        <w:spacing w:after="0"/>
        <w:jc w:val="center"/>
        <w:rPr>
          <w:rFonts w:eastAsia="Times New Roman" w:cstheme="minorHAnsi"/>
          <w:b/>
          <w:bCs/>
          <w:lang w:eastAsia="hr-HR"/>
        </w:rPr>
      </w:pPr>
      <w:r w:rsidRPr="00CE05AA">
        <w:rPr>
          <w:rFonts w:eastAsia="Times New Roman" w:cstheme="minorHAnsi"/>
          <w:b/>
          <w:bCs/>
          <w:lang w:eastAsia="hr-HR"/>
        </w:rPr>
        <w:t>Članak 8</w:t>
      </w:r>
      <w:r w:rsidR="001F328D">
        <w:rPr>
          <w:rFonts w:eastAsia="Times New Roman" w:cstheme="minorHAnsi"/>
          <w:b/>
          <w:bCs/>
          <w:lang w:eastAsia="hr-HR"/>
        </w:rPr>
        <w:t>.</w:t>
      </w:r>
    </w:p>
    <w:p w14:paraId="07785829" w14:textId="77777777" w:rsidR="00962B29" w:rsidRPr="004B0EEF" w:rsidRDefault="00962B29" w:rsidP="00962B29">
      <w:pPr>
        <w:jc w:val="both"/>
        <w:rPr>
          <w:rFonts w:cstheme="minorHAnsi"/>
        </w:rPr>
      </w:pPr>
      <w:r w:rsidRPr="004B0EEF">
        <w:rPr>
          <w:rFonts w:cstheme="minorHAnsi"/>
        </w:rPr>
        <w:t xml:space="preserve">Odabrani ponuditelj će biti u obvezi, pri zaključenju ugovora o nabavi, Naručitelju dostaviti jamstvo za uredno ispunjenje ugovora. Odabrani će ponuditelj naručitelju predati jamstvo za uredno izvršenje ugovora najkasnije u roku od 10 (deset) dana od dana potpisa ugovora o javnoj nabavi. </w:t>
      </w:r>
    </w:p>
    <w:p w14:paraId="50448CD1" w14:textId="7923346D" w:rsidR="00962B29" w:rsidRPr="004B0EEF" w:rsidRDefault="00962B29" w:rsidP="00962B29">
      <w:pPr>
        <w:jc w:val="both"/>
        <w:rPr>
          <w:rFonts w:cstheme="minorHAnsi"/>
        </w:rPr>
      </w:pPr>
      <w:r w:rsidRPr="004B0EEF">
        <w:rPr>
          <w:rFonts w:cstheme="minorHAnsi"/>
        </w:rPr>
        <w:t xml:space="preserve">Jamstvo mora biti u visini od 10% (deset posto) vrijednosti ugovora bez PDV-a, u apsolutnom iznosu. </w:t>
      </w:r>
    </w:p>
    <w:p w14:paraId="70DB1E8A" w14:textId="77777777" w:rsidR="00962B29" w:rsidRPr="004B0EEF" w:rsidRDefault="00962B29" w:rsidP="00962B29">
      <w:pPr>
        <w:jc w:val="both"/>
        <w:rPr>
          <w:rFonts w:cstheme="minorHAnsi"/>
        </w:rPr>
      </w:pPr>
      <w:r w:rsidRPr="004B0EEF">
        <w:rPr>
          <w:rFonts w:cstheme="minorHAnsi"/>
        </w:rPr>
        <w:t>Jamstvo se dostavlja u obliku:</w:t>
      </w:r>
    </w:p>
    <w:p w14:paraId="212F9490" w14:textId="03A5ACCC" w:rsidR="00962B29" w:rsidRPr="004B0EEF" w:rsidRDefault="00962B29" w:rsidP="00962B29">
      <w:pPr>
        <w:pStyle w:val="ListParagraph"/>
        <w:numPr>
          <w:ilvl w:val="0"/>
          <w:numId w:val="23"/>
        </w:numPr>
        <w:jc w:val="both"/>
        <w:rPr>
          <w:rFonts w:cstheme="minorHAnsi"/>
        </w:rPr>
      </w:pPr>
      <w:r w:rsidRPr="004B0EEF">
        <w:rPr>
          <w:rFonts w:cstheme="minorHAnsi"/>
          <w:b/>
        </w:rPr>
        <w:t>bjanko zadužnice ili zadužnice</w:t>
      </w:r>
      <w:r w:rsidRPr="004B0EEF">
        <w:rPr>
          <w:rFonts w:cstheme="minorHAnsi"/>
        </w:rPr>
        <w:t xml:space="preserve"> s rokom valjanosti </w:t>
      </w:r>
      <w:r w:rsidR="00E36AA2">
        <w:rPr>
          <w:rFonts w:cstheme="minorHAnsi"/>
        </w:rPr>
        <w:t>sukladnim roku važenja ugovora</w:t>
      </w:r>
      <w:r w:rsidRPr="004B0EEF">
        <w:rPr>
          <w:rFonts w:cstheme="minorHAnsi"/>
        </w:rPr>
        <w:t xml:space="preserve"> (izvornik, s javnobilježnički ovjerenim potpisom osobe ovlaštene za zastupanje, popunjena u skladu s Pravilnikom o obliku i sadržaju bjanko zadužnice (NN 115/2012) ili </w:t>
      </w:r>
    </w:p>
    <w:p w14:paraId="396318AD" w14:textId="77777777" w:rsidR="00962B29" w:rsidRPr="004B0EEF" w:rsidRDefault="00962B29" w:rsidP="00962B29">
      <w:pPr>
        <w:pStyle w:val="ListParagraph"/>
        <w:numPr>
          <w:ilvl w:val="0"/>
          <w:numId w:val="23"/>
        </w:numPr>
        <w:jc w:val="both"/>
        <w:rPr>
          <w:rFonts w:cstheme="minorHAnsi"/>
        </w:rPr>
      </w:pPr>
      <w:r w:rsidRPr="004B0EEF">
        <w:rPr>
          <w:rFonts w:cstheme="minorHAnsi"/>
          <w:b/>
        </w:rPr>
        <w:lastRenderedPageBreak/>
        <w:t>bankarske garancije</w:t>
      </w:r>
      <w:r w:rsidRPr="004B0EEF">
        <w:rPr>
          <w:rFonts w:cstheme="minorHAnsi"/>
        </w:rPr>
        <w:t xml:space="preserve"> (izvornik, mora biti bezuvjetna na “prvi poziv“ i „bez prigovora“ ) ili </w:t>
      </w:r>
    </w:p>
    <w:p w14:paraId="29B67FD0" w14:textId="77777777" w:rsidR="00962B29" w:rsidRPr="00A13AF9" w:rsidRDefault="00962B29" w:rsidP="00962B29">
      <w:pPr>
        <w:pStyle w:val="ListParagraph"/>
        <w:numPr>
          <w:ilvl w:val="0"/>
          <w:numId w:val="23"/>
        </w:numPr>
        <w:jc w:val="both"/>
        <w:rPr>
          <w:rFonts w:cstheme="minorHAnsi"/>
        </w:rPr>
      </w:pPr>
      <w:r w:rsidRPr="00A13AF9">
        <w:rPr>
          <w:rFonts w:cstheme="minorHAnsi"/>
          <w:snapToGrid w:val="0"/>
        </w:rPr>
        <w:t xml:space="preserve">neovisno od jamstva kojeg je propisao naručitelj, </w:t>
      </w:r>
      <w:r w:rsidRPr="00A13AF9">
        <w:rPr>
          <w:rFonts w:cstheme="minorHAnsi"/>
        </w:rPr>
        <w:t xml:space="preserve">gospodarski subjekt može dati </w:t>
      </w:r>
      <w:r w:rsidRPr="00A13AF9">
        <w:rPr>
          <w:rFonts w:cstheme="minorHAnsi"/>
          <w:b/>
        </w:rPr>
        <w:t>novčani polog</w:t>
      </w:r>
      <w:r w:rsidRPr="00A13AF9">
        <w:rPr>
          <w:rFonts w:cstheme="minorHAnsi"/>
        </w:rPr>
        <w:t xml:space="preserve"> u traženom iznosu na žiro-račun naručitelja (Državni proračun Republike Hrvatske)- IBAN HR1210010051863000160, model 64, u pozivu na broj upisati: 9725-26459-23953-</w:t>
      </w:r>
      <w:r w:rsidRPr="00A13AF9">
        <w:rPr>
          <w:rFonts w:cstheme="minorHAnsi"/>
          <w:b/>
          <w:color w:val="FF0000"/>
        </w:rPr>
        <w:t>xxxx (evidencijski broj nabave)</w:t>
      </w:r>
      <w:r w:rsidRPr="00A13AF9">
        <w:rPr>
          <w:rFonts w:cstheme="minorHAnsi"/>
        </w:rPr>
        <w:t xml:space="preserve"> – opis plaćanja: upisati </w:t>
      </w:r>
      <w:r w:rsidRPr="00A13AF9">
        <w:rPr>
          <w:rFonts w:cstheme="minorHAnsi"/>
          <w:b/>
          <w:color w:val="FF0000"/>
        </w:rPr>
        <w:t xml:space="preserve">JUG </w:t>
      </w:r>
      <w:r w:rsidRPr="00A13AF9">
        <w:rPr>
          <w:rFonts w:cstheme="minorHAnsi"/>
        </w:rPr>
        <w:t xml:space="preserve">(jamstvo za uredno ispunjenje ugovora). </w:t>
      </w:r>
    </w:p>
    <w:p w14:paraId="3D16296C" w14:textId="050CF38C" w:rsidR="00962B29" w:rsidRPr="004B0EEF" w:rsidRDefault="00962B29" w:rsidP="00962B29">
      <w:pPr>
        <w:jc w:val="both"/>
        <w:rPr>
          <w:rFonts w:cstheme="minorHAnsi"/>
        </w:rPr>
      </w:pPr>
      <w:r w:rsidRPr="004B0EEF">
        <w:rPr>
          <w:rFonts w:cstheme="minorHAnsi"/>
        </w:rPr>
        <w:t xml:space="preserve">Jamstvo za uredno ispunjenje ugovora služi kao osiguranje naručitelju da će ponuditelj </w:t>
      </w:r>
      <w:r>
        <w:rPr>
          <w:rFonts w:cstheme="minorHAnsi"/>
        </w:rPr>
        <w:t>ispuniti ugovorene obveze propisane Dokumentacijom</w:t>
      </w:r>
      <w:r w:rsidRPr="004B0EEF">
        <w:rPr>
          <w:rFonts w:cstheme="minorHAnsi"/>
        </w:rPr>
        <w:t>, po pravilima struke, na način opisan u troškovniku, te kao osiguranje naručitelju za slučaj povrede ugovorenih obveza.</w:t>
      </w:r>
    </w:p>
    <w:p w14:paraId="000324DD" w14:textId="104FDF03" w:rsidR="00962B29" w:rsidRPr="009F0A27" w:rsidRDefault="00962B29" w:rsidP="009F0A27">
      <w:pPr>
        <w:jc w:val="both"/>
        <w:rPr>
          <w:rFonts w:cstheme="minorHAnsi"/>
        </w:rPr>
      </w:pPr>
      <w:r w:rsidRPr="004B0EEF">
        <w:rPr>
          <w:rFonts w:cstheme="minorHAnsi"/>
        </w:rPr>
        <w:t>Ukoliko ponuditelj u propisanom roku ne dostavi naručitelju jamstvo za uredno ispunjenje ugovora, naručitelj smatra da je ponuditelj odustao od svoje ponude te će ponovnim rangiranjem ponuda donijeti novu odluku o odabiru ili ako postoje razlozi poništiti postupak javne nabave (čl. 307. st. 7. ZJN 2016).</w:t>
      </w:r>
    </w:p>
    <w:p w14:paraId="68099DD2" w14:textId="77777777" w:rsidR="004122B7" w:rsidRPr="00CE05AA" w:rsidRDefault="004122B7" w:rsidP="004122B7">
      <w:pPr>
        <w:spacing w:after="0"/>
        <w:jc w:val="center"/>
        <w:rPr>
          <w:rFonts w:eastAsia="Times New Roman" w:cstheme="minorHAnsi"/>
          <w:b/>
          <w:lang w:eastAsia="hr-HR"/>
        </w:rPr>
      </w:pPr>
      <w:r w:rsidRPr="00CE05AA">
        <w:rPr>
          <w:rFonts w:eastAsia="Times New Roman" w:cstheme="minorHAnsi"/>
          <w:b/>
          <w:lang w:eastAsia="hr-HR"/>
        </w:rPr>
        <w:t>PRIJELAZNE I ZAVRŠNE ODREDBE</w:t>
      </w:r>
    </w:p>
    <w:p w14:paraId="53F870DB" w14:textId="6D943A43" w:rsidR="004122B7" w:rsidRPr="00CE05AA" w:rsidRDefault="00962B29" w:rsidP="004122B7">
      <w:pPr>
        <w:spacing w:after="0"/>
        <w:jc w:val="center"/>
        <w:rPr>
          <w:rFonts w:eastAsia="Times New Roman" w:cstheme="minorHAnsi"/>
          <w:b/>
          <w:lang w:eastAsia="hr-HR"/>
        </w:rPr>
      </w:pPr>
      <w:r>
        <w:rPr>
          <w:rFonts w:eastAsia="Times New Roman" w:cstheme="minorHAnsi"/>
          <w:b/>
          <w:lang w:eastAsia="hr-HR"/>
        </w:rPr>
        <w:t>Članak 9</w:t>
      </w:r>
      <w:r w:rsidR="001F328D">
        <w:rPr>
          <w:rFonts w:eastAsia="Times New Roman" w:cstheme="minorHAnsi"/>
          <w:b/>
          <w:lang w:eastAsia="hr-HR"/>
        </w:rPr>
        <w:t>.</w:t>
      </w:r>
    </w:p>
    <w:p w14:paraId="2D7E6B14" w14:textId="4F9A5C70" w:rsidR="004122B7" w:rsidRPr="00CE05AA" w:rsidRDefault="004122B7" w:rsidP="008E6203">
      <w:pPr>
        <w:spacing w:after="0"/>
        <w:jc w:val="both"/>
        <w:rPr>
          <w:rFonts w:eastAsia="Times New Roman" w:cstheme="minorHAnsi"/>
          <w:lang w:eastAsia="hr-HR"/>
        </w:rPr>
      </w:pPr>
      <w:r w:rsidRPr="00CE05AA">
        <w:rPr>
          <w:rFonts w:eastAsia="Times New Roman" w:cstheme="minorHAnsi"/>
          <w:lang w:eastAsia="hr-HR"/>
        </w:rPr>
        <w:t>Za sve druge obveze iz ovog Ugovora, a koje stranke nisu ugovorile primjenjivat će se odredbe Zakona o obveznim odnosima.</w:t>
      </w:r>
    </w:p>
    <w:p w14:paraId="65DEA61F" w14:textId="773DF5FF" w:rsidR="004122B7" w:rsidRPr="00CE05AA" w:rsidRDefault="00962B29" w:rsidP="004122B7">
      <w:pPr>
        <w:spacing w:after="0"/>
        <w:jc w:val="center"/>
        <w:rPr>
          <w:rFonts w:eastAsia="Times New Roman" w:cstheme="minorHAnsi"/>
          <w:b/>
          <w:lang w:eastAsia="hr-HR"/>
        </w:rPr>
      </w:pPr>
      <w:r>
        <w:rPr>
          <w:rFonts w:eastAsia="Times New Roman" w:cstheme="minorHAnsi"/>
          <w:b/>
          <w:lang w:eastAsia="hr-HR"/>
        </w:rPr>
        <w:t>Članak 10</w:t>
      </w:r>
      <w:r w:rsidR="001F328D">
        <w:rPr>
          <w:rFonts w:eastAsia="Times New Roman" w:cstheme="minorHAnsi"/>
          <w:b/>
          <w:lang w:eastAsia="hr-HR"/>
        </w:rPr>
        <w:t>.</w:t>
      </w:r>
    </w:p>
    <w:p w14:paraId="2997D485"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Eventualne sporove vezane uz provedbu ovog Ugovora, ugovorne strane će pokušati riješiti sporazumno, a u slučaju nemogućnosti postizanja sporazuma priznaju nadležnost stvarno nadležnog suda u Zagrebu.</w:t>
      </w:r>
    </w:p>
    <w:p w14:paraId="40C0C350" w14:textId="5C5C13A0" w:rsidR="004122B7" w:rsidRPr="00CE05AA" w:rsidRDefault="00962B29" w:rsidP="004122B7">
      <w:pPr>
        <w:spacing w:after="0"/>
        <w:jc w:val="center"/>
        <w:rPr>
          <w:rFonts w:eastAsia="Times New Roman" w:cstheme="minorHAnsi"/>
          <w:b/>
          <w:lang w:eastAsia="hr-HR"/>
        </w:rPr>
      </w:pPr>
      <w:r>
        <w:rPr>
          <w:rFonts w:eastAsia="Times New Roman" w:cstheme="minorHAnsi"/>
          <w:b/>
          <w:lang w:eastAsia="hr-HR"/>
        </w:rPr>
        <w:t>Članak 11</w:t>
      </w:r>
      <w:r w:rsidR="001F328D">
        <w:rPr>
          <w:rFonts w:eastAsia="Times New Roman" w:cstheme="minorHAnsi"/>
          <w:b/>
          <w:lang w:eastAsia="hr-HR"/>
        </w:rPr>
        <w:t>.</w:t>
      </w:r>
      <w:bookmarkStart w:id="64" w:name="_GoBack"/>
      <w:bookmarkEnd w:id="64"/>
    </w:p>
    <w:p w14:paraId="3E11BB77" w14:textId="77777777" w:rsidR="004122B7" w:rsidRPr="00CE05AA" w:rsidRDefault="004122B7" w:rsidP="004122B7">
      <w:pPr>
        <w:spacing w:after="0"/>
        <w:jc w:val="both"/>
        <w:rPr>
          <w:rFonts w:eastAsia="Times New Roman" w:cstheme="minorHAnsi"/>
          <w:lang w:eastAsia="hr-HR"/>
        </w:rPr>
      </w:pPr>
      <w:r w:rsidRPr="00CE05AA">
        <w:rPr>
          <w:rFonts w:eastAsia="Times New Roman" w:cstheme="minorHAnsi"/>
          <w:lang w:eastAsia="hr-HR"/>
        </w:rPr>
        <w:t>Ovaj Ugovor sklopljen je u četiri (4) istovjetna primjerka, od kojih svaki ima dokazanu snagu izvornika, po dva (2) za svaku ugovornu stranu.</w:t>
      </w:r>
    </w:p>
    <w:p w14:paraId="4951912E" w14:textId="77777777" w:rsidR="004122B7" w:rsidRPr="00CE05AA" w:rsidRDefault="004122B7" w:rsidP="004122B7">
      <w:pPr>
        <w:spacing w:after="0"/>
        <w:rPr>
          <w:rFonts w:eastAsia="Times New Roman" w:cstheme="minorHAnsi"/>
          <w:lang w:eastAsia="hr-HR"/>
        </w:rPr>
      </w:pPr>
    </w:p>
    <w:p w14:paraId="593B8074" w14:textId="625A4215" w:rsidR="004122B7" w:rsidRPr="00CE05AA" w:rsidRDefault="004122B7" w:rsidP="004122B7">
      <w:pPr>
        <w:spacing w:after="0"/>
        <w:rPr>
          <w:rFonts w:eastAsia="Times New Roman" w:cstheme="minorHAnsi"/>
          <w:lang w:eastAsia="hr-HR"/>
        </w:rPr>
      </w:pPr>
      <w:r w:rsidRPr="00CE05AA">
        <w:rPr>
          <w:rFonts w:eastAsia="Times New Roman" w:cstheme="minorHAnsi"/>
          <w:lang w:eastAsia="hr-HR"/>
        </w:rPr>
        <w:t>ur.br. 01-</w:t>
      </w:r>
      <w:r w:rsidR="00611212">
        <w:rPr>
          <w:rFonts w:eastAsia="Times New Roman" w:cstheme="minorHAnsi"/>
          <w:lang w:eastAsia="hr-HR"/>
        </w:rPr>
        <w:t>xxx-xxx-2022</w:t>
      </w:r>
    </w:p>
    <w:p w14:paraId="5ABBCDD0" w14:textId="3B76F760" w:rsidR="004122B7" w:rsidRDefault="004122B7" w:rsidP="004122B7">
      <w:pPr>
        <w:spacing w:after="0"/>
        <w:rPr>
          <w:rFonts w:eastAsia="Times New Roman" w:cstheme="minorHAnsi"/>
          <w:lang w:eastAsia="hr-HR"/>
        </w:rPr>
      </w:pPr>
      <w:r w:rsidRPr="00CE05AA">
        <w:rPr>
          <w:rFonts w:eastAsia="Times New Roman" w:cstheme="minorHAnsi"/>
          <w:lang w:eastAsia="hr-HR"/>
        </w:rPr>
        <w:t xml:space="preserve">U Zagrebu, </w:t>
      </w:r>
      <w:r w:rsidR="00611212">
        <w:rPr>
          <w:rFonts w:eastAsia="Times New Roman" w:cstheme="minorHAnsi"/>
          <w:lang w:eastAsia="hr-HR"/>
        </w:rPr>
        <w:t>xxx.xxx.2022</w:t>
      </w:r>
      <w:r>
        <w:rPr>
          <w:rFonts w:eastAsia="Times New Roman" w:cstheme="minorHAnsi"/>
          <w:lang w:eastAsia="hr-HR"/>
        </w:rPr>
        <w:t>.</w:t>
      </w:r>
    </w:p>
    <w:p w14:paraId="10EF0E12" w14:textId="172D23DA" w:rsidR="004122B7" w:rsidRDefault="004122B7" w:rsidP="004122B7">
      <w:pPr>
        <w:spacing w:after="0"/>
        <w:rPr>
          <w:rFonts w:eastAsia="Times New Roman" w:cstheme="minorHAnsi"/>
          <w:lang w:eastAsia="hr-HR"/>
        </w:rPr>
      </w:pPr>
    </w:p>
    <w:p w14:paraId="39C51333" w14:textId="76489892" w:rsidR="004122B7" w:rsidRDefault="004122B7" w:rsidP="004122B7">
      <w:pPr>
        <w:spacing w:after="0"/>
        <w:rPr>
          <w:rFonts w:eastAsia="Times New Roman" w:cstheme="minorHAnsi"/>
          <w:lang w:eastAsia="hr-HR"/>
        </w:rPr>
      </w:pPr>
    </w:p>
    <w:p w14:paraId="5A122228" w14:textId="44F38656" w:rsidR="004122B7" w:rsidRPr="00CE05AA" w:rsidRDefault="004122B7" w:rsidP="004122B7">
      <w:pPr>
        <w:spacing w:after="0"/>
        <w:rPr>
          <w:rFonts w:eastAsia="Times New Roman" w:cstheme="minorHAnsi"/>
          <w:lang w:eastAsia="hr-HR"/>
        </w:rPr>
      </w:pPr>
      <w:r>
        <w:rPr>
          <w:rFonts w:eastAsia="Times New Roman" w:cstheme="minorHAnsi"/>
          <w:lang w:eastAsia="hr-HR"/>
        </w:rPr>
        <w:t xml:space="preserve">Isporučitelj:                                                                                                            </w:t>
      </w:r>
      <w:r w:rsidR="004866AE">
        <w:rPr>
          <w:rFonts w:eastAsia="Times New Roman" w:cstheme="minorHAnsi"/>
          <w:lang w:eastAsia="hr-HR"/>
        </w:rPr>
        <w:t xml:space="preserve">     </w:t>
      </w:r>
      <w:r>
        <w:rPr>
          <w:rFonts w:eastAsia="Times New Roman" w:cstheme="minorHAnsi"/>
          <w:lang w:eastAsia="hr-HR"/>
        </w:rPr>
        <w:t>Naručitelj:</w:t>
      </w:r>
    </w:p>
    <w:p w14:paraId="0D26E773" w14:textId="248C6AA9" w:rsidR="00CE562C" w:rsidRDefault="004866AE" w:rsidP="00AB2FDA">
      <w:pPr>
        <w:pStyle w:val="Azrastil"/>
        <w:rPr>
          <w:szCs w:val="20"/>
          <w:lang w:val="en-US"/>
        </w:rPr>
      </w:pPr>
      <w:r>
        <w:rPr>
          <w:i/>
          <w:szCs w:val="20"/>
          <w:lang w:val="en-US"/>
        </w:rPr>
        <w:t xml:space="preserve">                                                                                                                                     </w:t>
      </w:r>
      <w:r w:rsidRPr="004866AE">
        <w:rPr>
          <w:szCs w:val="20"/>
          <w:lang w:val="en-US"/>
        </w:rPr>
        <w:t xml:space="preserve"> Ravn</w:t>
      </w:r>
      <w:r>
        <w:rPr>
          <w:szCs w:val="20"/>
          <w:lang w:val="en-US"/>
        </w:rPr>
        <w:t>a</w:t>
      </w:r>
      <w:r w:rsidRPr="004866AE">
        <w:rPr>
          <w:szCs w:val="20"/>
          <w:lang w:val="en-US"/>
        </w:rPr>
        <w:t>teljica</w:t>
      </w:r>
    </w:p>
    <w:p w14:paraId="39E495AF" w14:textId="3A62220E" w:rsidR="004866AE" w:rsidRPr="004866AE" w:rsidRDefault="004866AE" w:rsidP="00AB2FDA">
      <w:pPr>
        <w:pStyle w:val="Azrastil"/>
        <w:rPr>
          <w:szCs w:val="20"/>
          <w:lang w:val="en-US"/>
        </w:rPr>
      </w:pPr>
      <w:r>
        <w:rPr>
          <w:szCs w:val="20"/>
          <w:lang w:val="en-US"/>
        </w:rPr>
        <w:t xml:space="preserve">                                                                                                                prof. dr. sc. Alemka Markotić, dr. med.</w:t>
      </w:r>
    </w:p>
    <w:sectPr w:rsidR="004866AE" w:rsidRPr="004866AE" w:rsidSect="00C37D22">
      <w:pgSz w:w="11906" w:h="16838"/>
      <w:pgMar w:top="1276" w:right="1134" w:bottom="992"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291AA1" w:rsidRDefault="00291AA1" w:rsidP="003C4578">
      <w:pPr>
        <w:spacing w:after="0" w:line="240" w:lineRule="auto"/>
      </w:pPr>
      <w:r>
        <w:separator/>
      </w:r>
    </w:p>
  </w:endnote>
  <w:endnote w:type="continuationSeparator" w:id="0">
    <w:p w14:paraId="6F9FD994" w14:textId="77777777" w:rsidR="00291AA1" w:rsidRDefault="00291AA1"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004435C1" w:rsidR="00291AA1" w:rsidRDefault="00291AA1">
        <w:pPr>
          <w:pStyle w:val="Footer"/>
          <w:jc w:val="center"/>
        </w:pPr>
        <w:r>
          <w:fldChar w:fldCharType="begin"/>
        </w:r>
        <w:r>
          <w:instrText xml:space="preserve"> PAGE   \* MERGEFORMAT </w:instrText>
        </w:r>
        <w:r>
          <w:fldChar w:fldCharType="separate"/>
        </w:r>
        <w:r w:rsidR="001F328D">
          <w:rPr>
            <w:noProof/>
          </w:rPr>
          <w:t>16</w:t>
        </w:r>
        <w:r>
          <w:rPr>
            <w:noProof/>
          </w:rPr>
          <w:fldChar w:fldCharType="end"/>
        </w:r>
      </w:p>
    </w:sdtContent>
  </w:sdt>
  <w:p w14:paraId="4BD0C80E" w14:textId="77777777" w:rsidR="00291AA1" w:rsidRDefault="00291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291AA1" w:rsidRDefault="00291AA1" w:rsidP="003C4578">
      <w:pPr>
        <w:spacing w:after="0" w:line="240" w:lineRule="auto"/>
      </w:pPr>
      <w:r>
        <w:separator/>
      </w:r>
    </w:p>
  </w:footnote>
  <w:footnote w:type="continuationSeparator" w:id="0">
    <w:p w14:paraId="7409906B" w14:textId="77777777" w:rsidR="00291AA1" w:rsidRDefault="00291AA1"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415B00"/>
    <w:multiLevelType w:val="hybridMultilevel"/>
    <w:tmpl w:val="8C66AC9A"/>
    <w:lvl w:ilvl="0" w:tplc="F9C6EC78">
      <w:start w:val="1"/>
      <w:numFmt w:val="decimal"/>
      <w:lvlText w:val="%1."/>
      <w:lvlJc w:val="left"/>
      <w:pPr>
        <w:ind w:left="927"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22350F"/>
    <w:multiLevelType w:val="hybridMultilevel"/>
    <w:tmpl w:val="E236AC52"/>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43B2D42"/>
    <w:multiLevelType w:val="hybridMultilevel"/>
    <w:tmpl w:val="802815E6"/>
    <w:lvl w:ilvl="0" w:tplc="85DE0928">
      <w:start w:val="2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16D54C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6"/>
  </w:num>
  <w:num w:numId="5">
    <w:abstractNumId w:val="1"/>
  </w:num>
  <w:num w:numId="6">
    <w:abstractNumId w:val="12"/>
  </w:num>
  <w:num w:numId="7">
    <w:abstractNumId w:val="2"/>
  </w:num>
  <w:num w:numId="8">
    <w:abstractNumId w:val="8"/>
  </w:num>
  <w:num w:numId="9">
    <w:abstractNumId w:val="7"/>
  </w:num>
  <w:num w:numId="10">
    <w:abstractNumId w:val="8"/>
  </w:num>
  <w:num w:numId="11">
    <w:abstractNumId w:val="7"/>
  </w:num>
  <w:num w:numId="12">
    <w:abstractNumId w:val="19"/>
  </w:num>
  <w:num w:numId="13">
    <w:abstractNumId w:val="3"/>
  </w:num>
  <w:num w:numId="14">
    <w:abstractNumId w:val="11"/>
  </w:num>
  <w:num w:numId="15">
    <w:abstractNumId w:val="20"/>
  </w:num>
  <w:num w:numId="16">
    <w:abstractNumId w:val="18"/>
  </w:num>
  <w:num w:numId="17">
    <w:abstractNumId w:val="17"/>
  </w:num>
  <w:num w:numId="18">
    <w:abstractNumId w:val="5"/>
  </w:num>
  <w:num w:numId="19">
    <w:abstractNumId w:val="15"/>
  </w:num>
  <w:num w:numId="20">
    <w:abstractNumId w:val="0"/>
  </w:num>
  <w:num w:numId="21">
    <w:abstractNumId w:val="8"/>
  </w:num>
  <w:num w:numId="22">
    <w:abstractNumId w:val="14"/>
  </w:num>
  <w:num w:numId="23">
    <w:abstractNumId w:val="16"/>
  </w:num>
  <w:num w:numId="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11C0B"/>
    <w:rsid w:val="000176F0"/>
    <w:rsid w:val="0004153E"/>
    <w:rsid w:val="00046D20"/>
    <w:rsid w:val="00053F15"/>
    <w:rsid w:val="00055E40"/>
    <w:rsid w:val="000564BC"/>
    <w:rsid w:val="0007213D"/>
    <w:rsid w:val="00082848"/>
    <w:rsid w:val="0008547D"/>
    <w:rsid w:val="00087179"/>
    <w:rsid w:val="00090385"/>
    <w:rsid w:val="000933EC"/>
    <w:rsid w:val="000A0542"/>
    <w:rsid w:val="000A1B4F"/>
    <w:rsid w:val="000A3B41"/>
    <w:rsid w:val="000C4706"/>
    <w:rsid w:val="000C582C"/>
    <w:rsid w:val="000C6417"/>
    <w:rsid w:val="000E1629"/>
    <w:rsid w:val="000E74E4"/>
    <w:rsid w:val="00103A03"/>
    <w:rsid w:val="00112227"/>
    <w:rsid w:val="001156FA"/>
    <w:rsid w:val="00117116"/>
    <w:rsid w:val="00123E8A"/>
    <w:rsid w:val="0012598E"/>
    <w:rsid w:val="00132869"/>
    <w:rsid w:val="001349BB"/>
    <w:rsid w:val="00163AAB"/>
    <w:rsid w:val="00174B1D"/>
    <w:rsid w:val="00175F67"/>
    <w:rsid w:val="001850FC"/>
    <w:rsid w:val="00185733"/>
    <w:rsid w:val="001875B2"/>
    <w:rsid w:val="00190685"/>
    <w:rsid w:val="00197876"/>
    <w:rsid w:val="001A28A3"/>
    <w:rsid w:val="001B19C7"/>
    <w:rsid w:val="001B46C5"/>
    <w:rsid w:val="001C2063"/>
    <w:rsid w:val="001C45CF"/>
    <w:rsid w:val="001F328D"/>
    <w:rsid w:val="001F42DC"/>
    <w:rsid w:val="001F6CC4"/>
    <w:rsid w:val="002033B7"/>
    <w:rsid w:val="00213A4D"/>
    <w:rsid w:val="00214BF5"/>
    <w:rsid w:val="00246BA6"/>
    <w:rsid w:val="002537D1"/>
    <w:rsid w:val="00270A4D"/>
    <w:rsid w:val="00275385"/>
    <w:rsid w:val="00276D85"/>
    <w:rsid w:val="00283F03"/>
    <w:rsid w:val="00291996"/>
    <w:rsid w:val="00291AA1"/>
    <w:rsid w:val="002920FD"/>
    <w:rsid w:val="002C02D9"/>
    <w:rsid w:val="002E7023"/>
    <w:rsid w:val="002F20F3"/>
    <w:rsid w:val="002F4DE2"/>
    <w:rsid w:val="00305510"/>
    <w:rsid w:val="003176F7"/>
    <w:rsid w:val="00326DE7"/>
    <w:rsid w:val="00342681"/>
    <w:rsid w:val="003569BD"/>
    <w:rsid w:val="0036138C"/>
    <w:rsid w:val="003662A5"/>
    <w:rsid w:val="00373857"/>
    <w:rsid w:val="0037698A"/>
    <w:rsid w:val="00387E2F"/>
    <w:rsid w:val="003977DE"/>
    <w:rsid w:val="003A150D"/>
    <w:rsid w:val="003B771F"/>
    <w:rsid w:val="003C44D0"/>
    <w:rsid w:val="003C4578"/>
    <w:rsid w:val="003C6DBC"/>
    <w:rsid w:val="0041161F"/>
    <w:rsid w:val="004122B7"/>
    <w:rsid w:val="004604EE"/>
    <w:rsid w:val="0047052B"/>
    <w:rsid w:val="00476387"/>
    <w:rsid w:val="004866AE"/>
    <w:rsid w:val="004906DD"/>
    <w:rsid w:val="00493DAB"/>
    <w:rsid w:val="004A7F75"/>
    <w:rsid w:val="004B69AD"/>
    <w:rsid w:val="004C020A"/>
    <w:rsid w:val="004C2750"/>
    <w:rsid w:val="004C7286"/>
    <w:rsid w:val="004D2CAC"/>
    <w:rsid w:val="004E1FCE"/>
    <w:rsid w:val="004E6C1F"/>
    <w:rsid w:val="00511CFA"/>
    <w:rsid w:val="00534413"/>
    <w:rsid w:val="00554760"/>
    <w:rsid w:val="00561689"/>
    <w:rsid w:val="00561803"/>
    <w:rsid w:val="00563B00"/>
    <w:rsid w:val="005713B5"/>
    <w:rsid w:val="005801B4"/>
    <w:rsid w:val="0058151E"/>
    <w:rsid w:val="00584164"/>
    <w:rsid w:val="00584DBC"/>
    <w:rsid w:val="005A2603"/>
    <w:rsid w:val="005A261F"/>
    <w:rsid w:val="005A6450"/>
    <w:rsid w:val="005A6B2D"/>
    <w:rsid w:val="005B2592"/>
    <w:rsid w:val="005B2BB4"/>
    <w:rsid w:val="005D2316"/>
    <w:rsid w:val="005D5289"/>
    <w:rsid w:val="005E41B3"/>
    <w:rsid w:val="005E73C8"/>
    <w:rsid w:val="005F1061"/>
    <w:rsid w:val="00611212"/>
    <w:rsid w:val="006179FF"/>
    <w:rsid w:val="00634A83"/>
    <w:rsid w:val="006425F6"/>
    <w:rsid w:val="00642BDA"/>
    <w:rsid w:val="00643C02"/>
    <w:rsid w:val="006501D9"/>
    <w:rsid w:val="006533AE"/>
    <w:rsid w:val="006659BD"/>
    <w:rsid w:val="00684CA3"/>
    <w:rsid w:val="006B172F"/>
    <w:rsid w:val="006B7372"/>
    <w:rsid w:val="006F1A64"/>
    <w:rsid w:val="006F26B1"/>
    <w:rsid w:val="00711C2E"/>
    <w:rsid w:val="00712FAF"/>
    <w:rsid w:val="00726E1C"/>
    <w:rsid w:val="00731B6B"/>
    <w:rsid w:val="00753EFD"/>
    <w:rsid w:val="00755A83"/>
    <w:rsid w:val="007635F8"/>
    <w:rsid w:val="00763A69"/>
    <w:rsid w:val="007734C9"/>
    <w:rsid w:val="007912D0"/>
    <w:rsid w:val="007913A0"/>
    <w:rsid w:val="00796D83"/>
    <w:rsid w:val="007C4820"/>
    <w:rsid w:val="007D11E5"/>
    <w:rsid w:val="007D1B8A"/>
    <w:rsid w:val="007D2525"/>
    <w:rsid w:val="007D534C"/>
    <w:rsid w:val="007F1329"/>
    <w:rsid w:val="00824825"/>
    <w:rsid w:val="00824CCB"/>
    <w:rsid w:val="008366A0"/>
    <w:rsid w:val="00840C2C"/>
    <w:rsid w:val="0084481D"/>
    <w:rsid w:val="00856EB9"/>
    <w:rsid w:val="008603EC"/>
    <w:rsid w:val="0086348D"/>
    <w:rsid w:val="008706CC"/>
    <w:rsid w:val="00871E5F"/>
    <w:rsid w:val="00884700"/>
    <w:rsid w:val="00896F38"/>
    <w:rsid w:val="008A26CC"/>
    <w:rsid w:val="008C1B65"/>
    <w:rsid w:val="008D0508"/>
    <w:rsid w:val="008D06D8"/>
    <w:rsid w:val="008D5EFB"/>
    <w:rsid w:val="008E3BB1"/>
    <w:rsid w:val="008E6203"/>
    <w:rsid w:val="008F0F12"/>
    <w:rsid w:val="008F2668"/>
    <w:rsid w:val="00940E5E"/>
    <w:rsid w:val="0094375B"/>
    <w:rsid w:val="00944BB3"/>
    <w:rsid w:val="00952ECD"/>
    <w:rsid w:val="00962B29"/>
    <w:rsid w:val="00966432"/>
    <w:rsid w:val="00973CA9"/>
    <w:rsid w:val="0098014F"/>
    <w:rsid w:val="00987DE8"/>
    <w:rsid w:val="009A2C23"/>
    <w:rsid w:val="009B4496"/>
    <w:rsid w:val="009C5B67"/>
    <w:rsid w:val="009C74B6"/>
    <w:rsid w:val="009D0789"/>
    <w:rsid w:val="009D09B8"/>
    <w:rsid w:val="009D55F3"/>
    <w:rsid w:val="009D5C16"/>
    <w:rsid w:val="009F0A27"/>
    <w:rsid w:val="009F586E"/>
    <w:rsid w:val="009F7338"/>
    <w:rsid w:val="00A10E65"/>
    <w:rsid w:val="00A1502A"/>
    <w:rsid w:val="00A155FD"/>
    <w:rsid w:val="00A16373"/>
    <w:rsid w:val="00A22FA7"/>
    <w:rsid w:val="00A24B53"/>
    <w:rsid w:val="00A42DD0"/>
    <w:rsid w:val="00A42F9B"/>
    <w:rsid w:val="00A44376"/>
    <w:rsid w:val="00A4615A"/>
    <w:rsid w:val="00A470E6"/>
    <w:rsid w:val="00A56AB9"/>
    <w:rsid w:val="00A62950"/>
    <w:rsid w:val="00A829DC"/>
    <w:rsid w:val="00AA26A7"/>
    <w:rsid w:val="00AA5930"/>
    <w:rsid w:val="00AB2FDA"/>
    <w:rsid w:val="00AD0643"/>
    <w:rsid w:val="00AD2A5D"/>
    <w:rsid w:val="00AE04E1"/>
    <w:rsid w:val="00B14BB9"/>
    <w:rsid w:val="00B17499"/>
    <w:rsid w:val="00B301C5"/>
    <w:rsid w:val="00B318C6"/>
    <w:rsid w:val="00B347E0"/>
    <w:rsid w:val="00B42A4D"/>
    <w:rsid w:val="00B45084"/>
    <w:rsid w:val="00B60BE4"/>
    <w:rsid w:val="00B822B0"/>
    <w:rsid w:val="00B826F5"/>
    <w:rsid w:val="00B97A75"/>
    <w:rsid w:val="00BC3A6C"/>
    <w:rsid w:val="00BE3580"/>
    <w:rsid w:val="00BE540D"/>
    <w:rsid w:val="00BE6292"/>
    <w:rsid w:val="00BF064A"/>
    <w:rsid w:val="00C01010"/>
    <w:rsid w:val="00C02773"/>
    <w:rsid w:val="00C040FF"/>
    <w:rsid w:val="00C1365B"/>
    <w:rsid w:val="00C13778"/>
    <w:rsid w:val="00C20462"/>
    <w:rsid w:val="00C21F17"/>
    <w:rsid w:val="00C319DB"/>
    <w:rsid w:val="00C37D22"/>
    <w:rsid w:val="00C43C3F"/>
    <w:rsid w:val="00C45D3F"/>
    <w:rsid w:val="00C5374B"/>
    <w:rsid w:val="00C84F9F"/>
    <w:rsid w:val="00C90E88"/>
    <w:rsid w:val="00C961EC"/>
    <w:rsid w:val="00CB1371"/>
    <w:rsid w:val="00CB4DA5"/>
    <w:rsid w:val="00CC2368"/>
    <w:rsid w:val="00CD58AC"/>
    <w:rsid w:val="00CD740A"/>
    <w:rsid w:val="00CE562C"/>
    <w:rsid w:val="00CE7EA6"/>
    <w:rsid w:val="00CF3C67"/>
    <w:rsid w:val="00CF3F00"/>
    <w:rsid w:val="00CF5808"/>
    <w:rsid w:val="00D01D13"/>
    <w:rsid w:val="00D20B8F"/>
    <w:rsid w:val="00D253B7"/>
    <w:rsid w:val="00D32494"/>
    <w:rsid w:val="00D356E2"/>
    <w:rsid w:val="00D37ACF"/>
    <w:rsid w:val="00D703C2"/>
    <w:rsid w:val="00D746D7"/>
    <w:rsid w:val="00D81860"/>
    <w:rsid w:val="00D9475B"/>
    <w:rsid w:val="00D95592"/>
    <w:rsid w:val="00DB4DBD"/>
    <w:rsid w:val="00DB4F04"/>
    <w:rsid w:val="00DE6A44"/>
    <w:rsid w:val="00DF0C5A"/>
    <w:rsid w:val="00DF1D19"/>
    <w:rsid w:val="00DF6B94"/>
    <w:rsid w:val="00E00BB9"/>
    <w:rsid w:val="00E36AA2"/>
    <w:rsid w:val="00E371D8"/>
    <w:rsid w:val="00E374AF"/>
    <w:rsid w:val="00E70D6F"/>
    <w:rsid w:val="00E802C2"/>
    <w:rsid w:val="00E87514"/>
    <w:rsid w:val="00E944F8"/>
    <w:rsid w:val="00EA64AE"/>
    <w:rsid w:val="00EB58C5"/>
    <w:rsid w:val="00EC1190"/>
    <w:rsid w:val="00ED492F"/>
    <w:rsid w:val="00EF694E"/>
    <w:rsid w:val="00F42581"/>
    <w:rsid w:val="00F551E5"/>
    <w:rsid w:val="00F63C14"/>
    <w:rsid w:val="00F66AEF"/>
    <w:rsid w:val="00F775ED"/>
    <w:rsid w:val="00F86293"/>
    <w:rsid w:val="00FA0F59"/>
    <w:rsid w:val="00FA2534"/>
    <w:rsid w:val="00FA4421"/>
    <w:rsid w:val="00FB1740"/>
    <w:rsid w:val="00FB6B5C"/>
    <w:rsid w:val="00FB7D7D"/>
    <w:rsid w:val="00FC1514"/>
    <w:rsid w:val="00FC2739"/>
    <w:rsid w:val="00FC7065"/>
    <w:rsid w:val="00FC738B"/>
    <w:rsid w:val="00FD312E"/>
    <w:rsid w:val="00FE10EC"/>
    <w:rsid w:val="00FE78BC"/>
    <w:rsid w:val="00FF06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99"/>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08895-AA3C-4CEA-A2F0-10C99BA4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17</Pages>
  <Words>5506</Words>
  <Characters>31390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216</cp:revision>
  <cp:lastPrinted>2022-01-31T10:17:00Z</cp:lastPrinted>
  <dcterms:created xsi:type="dcterms:W3CDTF">2020-02-07T08:43:00Z</dcterms:created>
  <dcterms:modified xsi:type="dcterms:W3CDTF">2022-02-04T11:25:00Z</dcterms:modified>
</cp:coreProperties>
</file>