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1B89D4BD">
                <wp:simplePos x="0" y="0"/>
                <wp:positionH relativeFrom="column">
                  <wp:posOffset>-219075</wp:posOffset>
                </wp:positionH>
                <wp:positionV relativeFrom="paragraph">
                  <wp:posOffset>-279400</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7.25pt;margin-top:-22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301E31D3" w:rsidR="004C7286" w:rsidRPr="00D703C2" w:rsidRDefault="00A91E7D" w:rsidP="004C7286">
      <w:pPr>
        <w:pStyle w:val="NoSpacing"/>
        <w:rPr>
          <w:rFonts w:asciiTheme="minorHAnsi" w:hAnsiTheme="minorHAnsi" w:cs="Tahoma"/>
          <w:sz w:val="28"/>
        </w:rPr>
      </w:pPr>
      <w:r>
        <w:rPr>
          <w:rFonts w:asciiTheme="minorHAnsi" w:hAnsiTheme="minorHAnsi" w:cs="Tahoma"/>
          <w:sz w:val="28"/>
        </w:rPr>
        <w:t>Predmet</w:t>
      </w:r>
      <w:r w:rsidR="007975F4">
        <w:rPr>
          <w:rFonts w:asciiTheme="minorHAnsi" w:hAnsiTheme="minorHAnsi" w:cs="Tahoma"/>
          <w:sz w:val="28"/>
        </w:rPr>
        <w:t xml:space="preserve"> nabave: Nabava klima uređaja</w:t>
      </w:r>
    </w:p>
    <w:p w14:paraId="6D290A34" w14:textId="4215CC48"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F77950">
        <w:rPr>
          <w:rFonts w:asciiTheme="minorHAnsi" w:hAnsiTheme="minorHAnsi" w:cs="Tahoma"/>
          <w:sz w:val="28"/>
        </w:rPr>
        <w:t>76</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2CCBD1C8" w:rsidR="004C7286" w:rsidRPr="00D703C2" w:rsidRDefault="004C7286" w:rsidP="004C7286">
      <w:pPr>
        <w:suppressAutoHyphens/>
        <w:spacing w:after="0" w:line="240" w:lineRule="auto"/>
        <w:rPr>
          <w:rFonts w:cs="Tahoma"/>
          <w:sz w:val="28"/>
        </w:rPr>
      </w:pPr>
      <w:r w:rsidRPr="00D703C2">
        <w:rPr>
          <w:rFonts w:cs="Tahoma"/>
          <w:sz w:val="28"/>
        </w:rPr>
        <w:t xml:space="preserve">U.br. </w:t>
      </w:r>
      <w:r w:rsidR="00262F2C">
        <w:rPr>
          <w:rFonts w:cs="Tahoma"/>
          <w:sz w:val="28"/>
        </w:rPr>
        <w:t>01</w:t>
      </w:r>
      <w:r w:rsidR="000A0EA4">
        <w:rPr>
          <w:rFonts w:cs="Tahoma"/>
          <w:sz w:val="28"/>
        </w:rPr>
        <w:t>-1333</w:t>
      </w:r>
      <w:r w:rsidR="005801B4" w:rsidRPr="00F325EE">
        <w:rPr>
          <w:rFonts w:cs="Tahoma"/>
          <w:sz w:val="28"/>
        </w:rPr>
        <w:t>-2-</w:t>
      </w:r>
      <w:r w:rsidR="005801B4" w:rsidRPr="005801B4">
        <w:rPr>
          <w:rFonts w:cs="Tahoma"/>
          <w:sz w:val="28"/>
        </w:rPr>
        <w:t>2020</w:t>
      </w:r>
    </w:p>
    <w:p w14:paraId="5341B0F8" w14:textId="4CB6C2E7"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F77950">
        <w:rPr>
          <w:rFonts w:asciiTheme="minorHAnsi" w:hAnsiTheme="minorHAnsi" w:cs="Tahoma"/>
          <w:sz w:val="28"/>
        </w:rPr>
        <w:t>lipanj</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BA24A5" w:rsidRDefault="009F4D63" w:rsidP="009F4D63">
      <w:pPr>
        <w:spacing w:after="0" w:line="240" w:lineRule="auto"/>
        <w:rPr>
          <w:rFonts w:cs="Tahoma"/>
          <w:b/>
          <w:sz w:val="20"/>
          <w:szCs w:val="20"/>
          <w:lang w:val="es-ES"/>
        </w:rPr>
      </w:pPr>
      <w:r w:rsidRPr="00BA24A5">
        <w:rPr>
          <w:rFonts w:cs="Tahoma"/>
          <w:b/>
          <w:sz w:val="20"/>
          <w:szCs w:val="20"/>
          <w:lang w:val="es-ES"/>
        </w:rPr>
        <w:t>1. Podaci o Naručitelju:</w:t>
      </w:r>
    </w:p>
    <w:p w14:paraId="027CED9C"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Naziv naručitelja: Klinika za infektivne bolesti “Dr. Fran Mihaljević”</w:t>
      </w:r>
    </w:p>
    <w:p w14:paraId="0DB42116"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Sjedište naručitelja: Mirogojska cesta 8, 10000 Zagreb</w:t>
      </w:r>
    </w:p>
    <w:p w14:paraId="5266114D"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OIB: 47767714195</w:t>
      </w:r>
    </w:p>
    <w:p w14:paraId="30B28C51"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Broj telefona: 01/2826-222  (centrala)</w:t>
      </w:r>
    </w:p>
    <w:p w14:paraId="4CBDD4FE"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Broj telefaksa: 01/2826-131</w:t>
      </w:r>
    </w:p>
    <w:p w14:paraId="29A0FEC0"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Internetska adresa. </w:t>
      </w:r>
      <w:hyperlink r:id="rId8" w:history="1">
        <w:r w:rsidRPr="00BA24A5">
          <w:rPr>
            <w:rFonts w:cs="Tahoma"/>
            <w:sz w:val="20"/>
            <w:szCs w:val="20"/>
            <w:lang w:val="en-US"/>
          </w:rPr>
          <w:t>www.bfm.hr</w:t>
        </w:r>
      </w:hyperlink>
    </w:p>
    <w:p w14:paraId="2059C380"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Adresa elektroničke pošte: </w:t>
      </w:r>
      <w:hyperlink r:id="rId9" w:history="1">
        <w:r w:rsidRPr="00BA24A5">
          <w:rPr>
            <w:rFonts w:cs="Tahoma"/>
            <w:sz w:val="20"/>
            <w:szCs w:val="20"/>
            <w:lang w:val="en-US"/>
          </w:rPr>
          <w:t>bfm@bfm.hr</w:t>
        </w:r>
      </w:hyperlink>
    </w:p>
    <w:p w14:paraId="2EADBE5F" w14:textId="77777777" w:rsidR="009F4D63" w:rsidRPr="00BA24A5" w:rsidRDefault="009F4D63" w:rsidP="009F4D63">
      <w:pPr>
        <w:spacing w:after="0" w:line="240" w:lineRule="auto"/>
        <w:rPr>
          <w:rFonts w:cs="Tahoma"/>
          <w:sz w:val="20"/>
          <w:szCs w:val="20"/>
          <w:lang w:val="en-US"/>
        </w:rPr>
      </w:pPr>
    </w:p>
    <w:p w14:paraId="5A6D172E" w14:textId="77777777" w:rsidR="009F4D63" w:rsidRPr="00BA24A5" w:rsidRDefault="009F4D63" w:rsidP="009F4D63">
      <w:pPr>
        <w:spacing w:after="0" w:line="240" w:lineRule="auto"/>
        <w:jc w:val="both"/>
        <w:rPr>
          <w:b/>
          <w:sz w:val="20"/>
          <w:szCs w:val="20"/>
          <w:lang w:val="en-US"/>
        </w:rPr>
      </w:pPr>
      <w:r w:rsidRPr="00BA24A5">
        <w:rPr>
          <w:b/>
          <w:sz w:val="20"/>
          <w:szCs w:val="20"/>
          <w:lang w:val="en-US"/>
        </w:rPr>
        <w:t>2. Podaci o osobi zaduženoj za kontakt:</w:t>
      </w:r>
    </w:p>
    <w:p w14:paraId="261F234B"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Ime i prezime: </w:t>
      </w:r>
      <w:r w:rsidRPr="00BA24A5">
        <w:rPr>
          <w:sz w:val="20"/>
          <w:szCs w:val="20"/>
        </w:rPr>
        <w:t xml:space="preserve">Gordana Gradiški, mag. oec., </w:t>
      </w:r>
      <w:r w:rsidRPr="00BA24A5">
        <w:rPr>
          <w:sz w:val="20"/>
          <w:szCs w:val="20"/>
          <w:lang w:val="en-US"/>
        </w:rPr>
        <w:t>Azra Čengić, mag.oec.</w:t>
      </w:r>
    </w:p>
    <w:p w14:paraId="1399B716" w14:textId="77777777" w:rsidR="009F4D63" w:rsidRPr="00BA24A5" w:rsidRDefault="009F4D63" w:rsidP="009F4D63">
      <w:pPr>
        <w:spacing w:after="0" w:line="240" w:lineRule="auto"/>
        <w:jc w:val="both"/>
        <w:rPr>
          <w:sz w:val="20"/>
          <w:szCs w:val="20"/>
          <w:lang w:val="en-US"/>
        </w:rPr>
      </w:pPr>
      <w:r w:rsidRPr="00BA24A5">
        <w:rPr>
          <w:sz w:val="20"/>
          <w:szCs w:val="20"/>
          <w:lang w:val="en-US"/>
        </w:rPr>
        <w:t>- Broj telefona  01/2826-163; 01/2826-211</w:t>
      </w:r>
    </w:p>
    <w:p w14:paraId="0B117B5F" w14:textId="77777777" w:rsidR="009F4D63" w:rsidRPr="00BA24A5" w:rsidRDefault="009F4D63" w:rsidP="009F4D63">
      <w:pPr>
        <w:spacing w:after="0" w:line="240" w:lineRule="auto"/>
        <w:jc w:val="both"/>
        <w:rPr>
          <w:sz w:val="20"/>
          <w:szCs w:val="20"/>
          <w:lang w:val="en-US"/>
        </w:rPr>
      </w:pPr>
      <w:r w:rsidRPr="00BA24A5">
        <w:rPr>
          <w:sz w:val="20"/>
          <w:szCs w:val="20"/>
          <w:lang w:val="en-US"/>
        </w:rPr>
        <w:t>- Broj telefaksa 01/2826-131</w:t>
      </w:r>
    </w:p>
    <w:p w14:paraId="38B69DB7" w14:textId="77777777" w:rsidR="009F4D63" w:rsidRPr="00BA24A5" w:rsidRDefault="009F4D63" w:rsidP="009F4D63">
      <w:pPr>
        <w:spacing w:after="0" w:line="240" w:lineRule="auto"/>
        <w:jc w:val="both"/>
        <w:rPr>
          <w:sz w:val="20"/>
          <w:szCs w:val="20"/>
          <w:lang w:val="en-US"/>
        </w:rPr>
      </w:pPr>
      <w:r w:rsidRPr="00BA24A5">
        <w:rPr>
          <w:sz w:val="20"/>
          <w:szCs w:val="20"/>
          <w:lang w:val="en-US"/>
        </w:rPr>
        <w:t>- Adresa elektroničke pošte: nabava@bfm.hr</w:t>
      </w:r>
    </w:p>
    <w:p w14:paraId="50CD43C8" w14:textId="77777777" w:rsidR="009F4D63" w:rsidRPr="00BA24A5" w:rsidRDefault="009F4D63" w:rsidP="009F4D63">
      <w:pPr>
        <w:pStyle w:val="NoSpacing"/>
        <w:rPr>
          <w:rFonts w:asciiTheme="minorHAnsi" w:hAnsiTheme="minorHAnsi" w:cs="Tahoma"/>
          <w:sz w:val="20"/>
          <w:szCs w:val="20"/>
        </w:rPr>
      </w:pPr>
    </w:p>
    <w:p w14:paraId="6DAE2260" w14:textId="4FDF5751" w:rsidR="009F4D63" w:rsidRPr="00BA24A5" w:rsidRDefault="009F4D63" w:rsidP="009F4D63">
      <w:pPr>
        <w:pStyle w:val="NoSpacing"/>
        <w:rPr>
          <w:rFonts w:asciiTheme="minorHAnsi" w:hAnsiTheme="minorHAnsi" w:cs="Tahoma"/>
          <w:b/>
          <w:sz w:val="20"/>
          <w:szCs w:val="20"/>
        </w:rPr>
      </w:pPr>
      <w:r w:rsidRPr="00BA24A5">
        <w:rPr>
          <w:rFonts w:asciiTheme="minorHAnsi" w:hAnsiTheme="minorHAnsi" w:cs="Tahoma"/>
          <w:b/>
          <w:sz w:val="20"/>
          <w:szCs w:val="20"/>
        </w:rPr>
        <w:t>3. Podaci o postupku</w:t>
      </w:r>
    </w:p>
    <w:p w14:paraId="4625A5E7" w14:textId="2435AF29" w:rsidR="009F4D63" w:rsidRPr="00BA24A5"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BA24A5">
        <w:rPr>
          <w:rFonts w:cs="Tahoma"/>
          <w:b/>
          <w:sz w:val="20"/>
          <w:szCs w:val="20"/>
        </w:rPr>
        <w:t xml:space="preserve">Predmet nabave: </w:t>
      </w:r>
      <w:r w:rsidR="005C6822">
        <w:rPr>
          <w:rFonts w:cs="Tahoma"/>
          <w:b/>
          <w:sz w:val="20"/>
          <w:szCs w:val="20"/>
        </w:rPr>
        <w:t>Klima uređaji</w:t>
      </w:r>
    </w:p>
    <w:p w14:paraId="4C69AB18" w14:textId="61D80951" w:rsidR="009F4D63" w:rsidRPr="00BA24A5"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BA24A5">
        <w:rPr>
          <w:rFonts w:eastAsia="Times New Roman" w:cstheme="minorHAnsi"/>
          <w:b/>
          <w:sz w:val="20"/>
          <w:szCs w:val="20"/>
          <w:lang w:eastAsia="hr-HR"/>
        </w:rPr>
        <w:t xml:space="preserve">Evidencijski broj nabave: </w:t>
      </w:r>
      <w:r w:rsidR="00F77950">
        <w:rPr>
          <w:rFonts w:cs="Tahoma"/>
          <w:sz w:val="20"/>
          <w:szCs w:val="20"/>
        </w:rPr>
        <w:t>76</w:t>
      </w:r>
      <w:r w:rsidRPr="00BA24A5">
        <w:rPr>
          <w:rFonts w:cs="Tahoma"/>
          <w:sz w:val="20"/>
          <w:szCs w:val="20"/>
        </w:rPr>
        <w:t>/2020 JN</w:t>
      </w:r>
    </w:p>
    <w:p w14:paraId="0CD5990E" w14:textId="24117452" w:rsidR="009F4D63" w:rsidRPr="00C50EB3"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BA24A5">
        <w:rPr>
          <w:rFonts w:eastAsia="Times New Roman" w:cstheme="minorHAnsi"/>
          <w:b/>
          <w:sz w:val="20"/>
          <w:szCs w:val="20"/>
          <w:lang w:eastAsia="hr-HR"/>
        </w:rPr>
        <w:t>CPV:</w:t>
      </w:r>
      <w:r w:rsidR="00A91E7D">
        <w:rPr>
          <w:rFonts w:ascii="Calibri" w:hAnsi="Calibri"/>
          <w:sz w:val="20"/>
          <w:szCs w:val="20"/>
        </w:rPr>
        <w:t xml:space="preserve"> </w:t>
      </w:r>
      <w:r w:rsidR="007975F4">
        <w:rPr>
          <w:rFonts w:ascii="Calibri" w:hAnsi="Calibri"/>
          <w:sz w:val="20"/>
          <w:szCs w:val="20"/>
        </w:rPr>
        <w:t xml:space="preserve">42512000-8 </w:t>
      </w:r>
      <w:r w:rsidR="00F77950">
        <w:rPr>
          <w:rFonts w:ascii="Calibri" w:hAnsi="Calibri"/>
          <w:sz w:val="20"/>
          <w:szCs w:val="20"/>
        </w:rPr>
        <w:t>– Uređaji za klimatizaciju</w:t>
      </w:r>
    </w:p>
    <w:p w14:paraId="13F3CB78" w14:textId="4309B481" w:rsidR="00F77950" w:rsidRPr="00F77950" w:rsidRDefault="00C50EB3" w:rsidP="006E5D65">
      <w:pPr>
        <w:numPr>
          <w:ilvl w:val="0"/>
          <w:numId w:val="8"/>
        </w:numPr>
        <w:spacing w:after="0" w:line="240" w:lineRule="auto"/>
        <w:contextualSpacing/>
        <w:jc w:val="both"/>
        <w:outlineLvl w:val="0"/>
        <w:rPr>
          <w:rFonts w:cs="Tahoma"/>
          <w:sz w:val="20"/>
          <w:szCs w:val="20"/>
          <w:lang w:val="en-US"/>
        </w:rPr>
      </w:pPr>
      <w:r w:rsidRPr="00F77950">
        <w:rPr>
          <w:rFonts w:eastAsia="Times New Roman" w:cstheme="minorHAnsi"/>
          <w:b/>
          <w:sz w:val="20"/>
          <w:szCs w:val="20"/>
          <w:lang w:eastAsia="hr-HR"/>
        </w:rPr>
        <w:t>Nakon okončanja postupka nabave:</w:t>
      </w:r>
      <w:r w:rsidR="00F77950">
        <w:rPr>
          <w:rFonts w:eastAsia="Times New Roman" w:cstheme="minorHAnsi"/>
          <w:sz w:val="20"/>
          <w:szCs w:val="20"/>
          <w:lang w:eastAsia="hr-HR"/>
        </w:rPr>
        <w:t xml:space="preserve"> sklopit će se ugovor</w:t>
      </w:r>
    </w:p>
    <w:p w14:paraId="210F2313" w14:textId="7B1C874D" w:rsidR="009524E1" w:rsidRPr="008844EE" w:rsidRDefault="00F77950" w:rsidP="005F29E4">
      <w:pPr>
        <w:numPr>
          <w:ilvl w:val="0"/>
          <w:numId w:val="8"/>
        </w:numPr>
        <w:spacing w:after="0" w:line="240" w:lineRule="auto"/>
        <w:contextualSpacing/>
        <w:jc w:val="both"/>
        <w:outlineLvl w:val="0"/>
        <w:rPr>
          <w:rFonts w:cs="Tahoma"/>
          <w:b/>
          <w:sz w:val="20"/>
          <w:szCs w:val="20"/>
        </w:rPr>
      </w:pPr>
      <w:r w:rsidRPr="008844EE">
        <w:rPr>
          <w:rFonts w:eastAsia="Times New Roman" w:cstheme="minorHAnsi"/>
          <w:b/>
          <w:sz w:val="20"/>
          <w:szCs w:val="20"/>
          <w:lang w:eastAsia="hr-HR"/>
        </w:rPr>
        <w:t xml:space="preserve">Rok isporuke: </w:t>
      </w:r>
      <w:r w:rsidR="00A14953" w:rsidRPr="008844EE">
        <w:rPr>
          <w:rFonts w:eastAsia="Times New Roman" w:cstheme="minorHAnsi"/>
          <w:sz w:val="20"/>
          <w:szCs w:val="20"/>
          <w:lang w:eastAsia="hr-HR"/>
        </w:rPr>
        <w:t>sukces</w:t>
      </w:r>
      <w:r w:rsidR="008844EE" w:rsidRPr="008844EE">
        <w:rPr>
          <w:rFonts w:eastAsia="Times New Roman" w:cstheme="minorHAnsi"/>
          <w:sz w:val="20"/>
          <w:szCs w:val="20"/>
          <w:lang w:eastAsia="hr-HR"/>
        </w:rPr>
        <w:t>ivna isporuka po narudžbenicama u roku ne duljem od 5 dana od narudžbenice</w:t>
      </w:r>
      <w:r w:rsidR="00A14953" w:rsidRPr="008844EE">
        <w:rPr>
          <w:rFonts w:eastAsia="Times New Roman" w:cstheme="minorHAnsi"/>
          <w:sz w:val="20"/>
          <w:szCs w:val="20"/>
          <w:lang w:eastAsia="hr-HR"/>
        </w:rPr>
        <w:t xml:space="preserve"> </w:t>
      </w:r>
    </w:p>
    <w:p w14:paraId="107F7C27" w14:textId="77777777" w:rsidR="008844EE" w:rsidRPr="008844EE" w:rsidRDefault="008844EE" w:rsidP="008844EE">
      <w:pPr>
        <w:spacing w:after="0" w:line="240" w:lineRule="auto"/>
        <w:ind w:left="720"/>
        <w:contextualSpacing/>
        <w:jc w:val="both"/>
        <w:outlineLvl w:val="0"/>
        <w:rPr>
          <w:rFonts w:cs="Tahoma"/>
          <w:b/>
          <w:sz w:val="20"/>
          <w:szCs w:val="20"/>
        </w:rPr>
      </w:pPr>
    </w:p>
    <w:p w14:paraId="52DC01E8" w14:textId="042F2E48" w:rsidR="009F4D63" w:rsidRPr="00BA24A5" w:rsidRDefault="009F4D63" w:rsidP="009F4D63">
      <w:pPr>
        <w:pStyle w:val="NoSpacing"/>
        <w:rPr>
          <w:rFonts w:asciiTheme="minorHAnsi" w:eastAsia="Times New Roman" w:hAnsiTheme="minorHAnsi" w:cstheme="minorHAnsi"/>
          <w:b/>
          <w:sz w:val="20"/>
          <w:szCs w:val="20"/>
          <w:lang w:eastAsia="hr-HR"/>
        </w:rPr>
      </w:pPr>
      <w:r w:rsidRPr="00BA24A5">
        <w:rPr>
          <w:rFonts w:asciiTheme="minorHAnsi" w:hAnsiTheme="minorHAnsi" w:cs="Tahoma"/>
          <w:b/>
          <w:sz w:val="20"/>
          <w:szCs w:val="20"/>
        </w:rPr>
        <w:t>4. Podaci o predmetu nabave</w:t>
      </w:r>
    </w:p>
    <w:p w14:paraId="5D420888" w14:textId="438C2FAB" w:rsidR="009F4D63" w:rsidRPr="00BA24A5" w:rsidRDefault="009F4D63" w:rsidP="009F4D63">
      <w:pPr>
        <w:pStyle w:val="ListParagraph"/>
        <w:numPr>
          <w:ilvl w:val="0"/>
          <w:numId w:val="9"/>
        </w:numPr>
        <w:spacing w:after="0"/>
        <w:jc w:val="both"/>
        <w:rPr>
          <w:rFonts w:ascii="Calibri" w:hAnsi="Calibri" w:cs="Times New Roman"/>
          <w:sz w:val="20"/>
          <w:szCs w:val="20"/>
        </w:rPr>
      </w:pPr>
      <w:r w:rsidRPr="00BA24A5">
        <w:rPr>
          <w:b/>
          <w:color w:val="000000"/>
          <w:sz w:val="20"/>
          <w:szCs w:val="20"/>
        </w:rPr>
        <w:t>Količina:</w:t>
      </w:r>
      <w:r w:rsidRPr="00BA24A5">
        <w:rPr>
          <w:color w:val="000000"/>
          <w:sz w:val="20"/>
          <w:szCs w:val="20"/>
        </w:rPr>
        <w:t xml:space="preserve"> količina i</w:t>
      </w:r>
      <w:r w:rsidR="00F77950">
        <w:rPr>
          <w:color w:val="000000"/>
          <w:sz w:val="20"/>
          <w:szCs w:val="20"/>
        </w:rPr>
        <w:t xml:space="preserve">skazana u troškovniku </w:t>
      </w:r>
    </w:p>
    <w:p w14:paraId="494E2EC9" w14:textId="77777777" w:rsidR="009F4D63" w:rsidRPr="00BA24A5" w:rsidRDefault="009F4D63" w:rsidP="009F4D63">
      <w:pPr>
        <w:pStyle w:val="ListParagraph"/>
        <w:numPr>
          <w:ilvl w:val="0"/>
          <w:numId w:val="9"/>
        </w:numPr>
        <w:spacing w:after="0"/>
        <w:jc w:val="both"/>
        <w:rPr>
          <w:rFonts w:ascii="Calibri" w:hAnsi="Calibri" w:cs="Times New Roman"/>
          <w:sz w:val="20"/>
          <w:szCs w:val="20"/>
        </w:rPr>
      </w:pPr>
      <w:r w:rsidRPr="00BA24A5">
        <w:rPr>
          <w:rFonts w:cstheme="minorHAnsi"/>
          <w:b/>
          <w:sz w:val="20"/>
          <w:szCs w:val="20"/>
        </w:rPr>
        <w:t>Troškovnik i specifikacije:</w:t>
      </w:r>
      <w:r w:rsidRPr="00BA24A5">
        <w:rPr>
          <w:rFonts w:cstheme="minorHAnsi"/>
          <w:sz w:val="20"/>
          <w:szCs w:val="20"/>
        </w:rPr>
        <w:t xml:space="preserve"> Troškovnik se nalazi u zasebnom Excel dokumentu.</w:t>
      </w:r>
    </w:p>
    <w:p w14:paraId="5765A5A4" w14:textId="77777777" w:rsidR="009F4D63" w:rsidRPr="00BA24A5" w:rsidRDefault="009F4D63" w:rsidP="009F4D63">
      <w:pPr>
        <w:pStyle w:val="NoSpacing"/>
        <w:numPr>
          <w:ilvl w:val="0"/>
          <w:numId w:val="9"/>
        </w:numPr>
        <w:jc w:val="both"/>
        <w:rPr>
          <w:sz w:val="20"/>
          <w:szCs w:val="20"/>
        </w:rPr>
      </w:pPr>
      <w:r w:rsidRPr="00BA24A5">
        <w:rPr>
          <w:rFonts w:asciiTheme="minorHAnsi" w:hAnsiTheme="minorHAnsi" w:cstheme="minorHAnsi"/>
          <w:b/>
          <w:sz w:val="20"/>
          <w:szCs w:val="20"/>
        </w:rPr>
        <w:t xml:space="preserve">Odredbe o troškovniku: </w:t>
      </w:r>
      <w:r w:rsidRPr="00BA24A5">
        <w:rPr>
          <w:sz w:val="20"/>
          <w:szCs w:val="20"/>
        </w:rPr>
        <w:t>Ponuditelji su dužni ispuniti troškovnik za cjelokupni predmet nabave odnosno cjelokupnu grupu nabave ako je predmet nabave podijeljen na grupe.</w:t>
      </w:r>
    </w:p>
    <w:p w14:paraId="71906F80" w14:textId="77777777" w:rsidR="009F4D63" w:rsidRPr="00BA24A5" w:rsidRDefault="009F4D63" w:rsidP="009F4D63">
      <w:pPr>
        <w:pStyle w:val="ListParagraph"/>
        <w:tabs>
          <w:tab w:val="left" w:pos="8647"/>
        </w:tabs>
        <w:spacing w:after="0"/>
        <w:ind w:right="-22"/>
        <w:jc w:val="both"/>
        <w:rPr>
          <w:color w:val="000000"/>
          <w:sz w:val="20"/>
          <w:szCs w:val="20"/>
        </w:rPr>
      </w:pPr>
      <w:r w:rsidRPr="00BA24A5">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BA24A5" w:rsidRDefault="009F4D63" w:rsidP="009F4D63">
      <w:pPr>
        <w:pStyle w:val="ListParagraph"/>
        <w:tabs>
          <w:tab w:val="left" w:pos="8647"/>
        </w:tabs>
        <w:spacing w:after="0"/>
        <w:ind w:right="-22"/>
        <w:jc w:val="both"/>
        <w:rPr>
          <w:color w:val="000000"/>
          <w:sz w:val="20"/>
          <w:szCs w:val="20"/>
        </w:rPr>
      </w:pPr>
      <w:r w:rsidRPr="00BA24A5">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09140702" w14:textId="58646928" w:rsidR="009F4D63" w:rsidRPr="00BA24A5" w:rsidRDefault="009F4D63" w:rsidP="00BA24A5">
      <w:pPr>
        <w:pStyle w:val="ListParagraph"/>
        <w:jc w:val="both"/>
        <w:rPr>
          <w:color w:val="000000"/>
          <w:sz w:val="20"/>
          <w:szCs w:val="20"/>
        </w:rPr>
      </w:pPr>
      <w:r w:rsidRPr="00BA24A5">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BA24A5">
        <w:rPr>
          <w:sz w:val="20"/>
          <w:szCs w:val="20"/>
        </w:rPr>
        <w:t>Naručitelj</w:t>
      </w:r>
      <w:r w:rsidRPr="00BA24A5">
        <w:rPr>
          <w:color w:val="000000"/>
          <w:sz w:val="20"/>
          <w:szCs w:val="20"/>
        </w:rPr>
        <w:t xml:space="preserve"> će odbiti.</w:t>
      </w:r>
    </w:p>
    <w:p w14:paraId="1E1304B8" w14:textId="77777777" w:rsidR="003C44D0" w:rsidRPr="00BA24A5" w:rsidRDefault="003C44D0" w:rsidP="003C44D0">
      <w:pPr>
        <w:pStyle w:val="NoSpacing"/>
        <w:rPr>
          <w:rFonts w:asciiTheme="minorHAnsi" w:eastAsiaTheme="minorHAnsi" w:hAnsiTheme="minorHAnsi" w:cs="Tahoma"/>
          <w:b/>
          <w:sz w:val="20"/>
          <w:szCs w:val="20"/>
          <w:lang w:val="es-ES"/>
        </w:rPr>
      </w:pPr>
      <w:r w:rsidRPr="00BA24A5">
        <w:rPr>
          <w:rFonts w:asciiTheme="minorHAnsi" w:eastAsiaTheme="minorHAnsi" w:hAnsiTheme="minorHAnsi" w:cs="Tahoma"/>
          <w:b/>
          <w:sz w:val="20"/>
          <w:szCs w:val="20"/>
          <w:lang w:val="es-ES"/>
        </w:rPr>
        <w:t>5. Osnove za isključenje i dokazi</w:t>
      </w:r>
    </w:p>
    <w:p w14:paraId="5AA8D418" w14:textId="77777777" w:rsidR="003C44D0" w:rsidRPr="00BA24A5" w:rsidRDefault="003C44D0" w:rsidP="003C44D0">
      <w:pPr>
        <w:pStyle w:val="NoSpacing"/>
        <w:rPr>
          <w:rFonts w:asciiTheme="minorHAnsi" w:hAnsiTheme="minorHAnsi" w:cs="Tahoma"/>
          <w:b/>
          <w:sz w:val="20"/>
          <w:szCs w:val="20"/>
        </w:rPr>
      </w:pPr>
    </w:p>
    <w:p w14:paraId="19DD80FA" w14:textId="77777777" w:rsidR="003C44D0" w:rsidRPr="00BA24A5" w:rsidRDefault="003C44D0" w:rsidP="003C44D0">
      <w:pPr>
        <w:pStyle w:val="NoSpacing"/>
        <w:rPr>
          <w:rFonts w:asciiTheme="minorHAnsi" w:eastAsiaTheme="minorHAnsi" w:hAnsiTheme="minorHAnsi" w:cs="Tahoma"/>
          <w:b/>
          <w:sz w:val="20"/>
          <w:szCs w:val="20"/>
          <w:lang w:val="es-ES"/>
        </w:rPr>
      </w:pPr>
      <w:r w:rsidRPr="00BA24A5">
        <w:rPr>
          <w:rFonts w:asciiTheme="minorHAnsi" w:eastAsiaTheme="minorHAnsi" w:hAnsiTheme="minorHAnsi" w:cs="Tahoma"/>
          <w:b/>
          <w:sz w:val="20"/>
          <w:szCs w:val="20"/>
          <w:lang w:val="es-ES"/>
        </w:rPr>
        <w:t>A. OSNOVE ZA ISKLJUČENJE</w:t>
      </w:r>
    </w:p>
    <w:p w14:paraId="61A9ABA5" w14:textId="77777777" w:rsidR="003C44D0" w:rsidRPr="00BA24A5" w:rsidRDefault="003C44D0" w:rsidP="003C44D0">
      <w:pPr>
        <w:pStyle w:val="NoSpacing"/>
        <w:rPr>
          <w:rFonts w:asciiTheme="minorHAnsi" w:hAnsiTheme="minorHAnsi" w:cs="Tahoma"/>
          <w:sz w:val="20"/>
          <w:szCs w:val="20"/>
        </w:rPr>
      </w:pPr>
      <w:r w:rsidRPr="00BA24A5">
        <w:rPr>
          <w:rFonts w:asciiTheme="minorHAnsi" w:hAnsiTheme="minorHAnsi" w:cs="Tahoma"/>
          <w:sz w:val="20"/>
          <w:szCs w:val="20"/>
        </w:rPr>
        <w:t>Ponuditelj u postupku nabave mora dostaviti slijedeće dokaze o da ne posjeduje osnove za isključenje:</w:t>
      </w:r>
    </w:p>
    <w:p w14:paraId="16D4F8FD" w14:textId="77777777" w:rsidR="007D5A08" w:rsidRPr="007D5A08" w:rsidRDefault="003C44D0" w:rsidP="007D5A08">
      <w:pPr>
        <w:pStyle w:val="tekstbezuvlake"/>
        <w:numPr>
          <w:ilvl w:val="0"/>
          <w:numId w:val="21"/>
        </w:numPr>
        <w:spacing w:after="0"/>
        <w:rPr>
          <w:rFonts w:asciiTheme="minorHAnsi" w:hAnsiTheme="minorHAnsi" w:cstheme="minorHAnsi"/>
          <w:sz w:val="20"/>
          <w:szCs w:val="20"/>
        </w:rPr>
      </w:pPr>
      <w:r w:rsidRPr="007D5A08">
        <w:rPr>
          <w:rFonts w:asciiTheme="minorHAnsi" w:hAnsiTheme="minorHAnsi"/>
          <w:b/>
          <w:sz w:val="20"/>
          <w:szCs w:val="20"/>
        </w:rPr>
        <w:t xml:space="preserve">Potvrda porezne uprave </w:t>
      </w:r>
      <w:r w:rsidR="007D5A08" w:rsidRPr="007D5A08">
        <w:rPr>
          <w:rFonts w:asciiTheme="minorHAnsi" w:hAnsiTheme="minorHAnsi" w:cstheme="minorHAnsi"/>
          <w:sz w:val="20"/>
          <w:szCs w:val="20"/>
        </w:rPr>
        <w:t>o nepostojanju duga, ili</w:t>
      </w:r>
    </w:p>
    <w:p w14:paraId="2F03C235" w14:textId="5905094E" w:rsidR="00A00CCB" w:rsidRDefault="007D5A08" w:rsidP="00A00CCB">
      <w:pPr>
        <w:pStyle w:val="tekstbezuvlake"/>
        <w:spacing w:after="0"/>
        <w:ind w:left="720"/>
        <w:rPr>
          <w:rFonts w:asciiTheme="minorHAnsi" w:hAnsiTheme="minorHAnsi" w:cstheme="minorHAnsi"/>
          <w:sz w:val="20"/>
          <w:szCs w:val="20"/>
        </w:rPr>
      </w:pPr>
      <w:r w:rsidRPr="007D5A08">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14:paraId="3142DEFC" w14:textId="77777777" w:rsidR="00A00CCB" w:rsidRPr="00A00CCB" w:rsidRDefault="00A00CCB" w:rsidP="00A00CCB">
      <w:pPr>
        <w:pStyle w:val="tekstbezuvlake"/>
        <w:spacing w:after="0"/>
        <w:ind w:left="720"/>
        <w:rPr>
          <w:rFonts w:asciiTheme="minorHAnsi" w:hAnsiTheme="minorHAnsi" w:cstheme="minorHAnsi"/>
          <w:sz w:val="20"/>
          <w:szCs w:val="20"/>
        </w:rPr>
      </w:pPr>
    </w:p>
    <w:p w14:paraId="262C0F63" w14:textId="77777777" w:rsidR="003C44D0" w:rsidRPr="00BA24A5" w:rsidRDefault="003C44D0" w:rsidP="003C44D0">
      <w:pPr>
        <w:pStyle w:val="NoSpacing"/>
        <w:rPr>
          <w:rFonts w:asciiTheme="minorHAnsi" w:hAnsiTheme="minorHAnsi" w:cs="Tahoma"/>
          <w:b/>
          <w:sz w:val="20"/>
          <w:szCs w:val="20"/>
        </w:rPr>
      </w:pPr>
      <w:r w:rsidRPr="00BA24A5">
        <w:rPr>
          <w:rFonts w:asciiTheme="minorHAnsi" w:hAnsiTheme="minorHAnsi" w:cs="Tahoma"/>
          <w:b/>
          <w:sz w:val="20"/>
          <w:szCs w:val="20"/>
        </w:rPr>
        <w:t>B. DOKAZI O SPOSOBNOSTI</w:t>
      </w:r>
    </w:p>
    <w:p w14:paraId="035721C2" w14:textId="77777777" w:rsidR="003C44D0" w:rsidRPr="00BA24A5" w:rsidRDefault="003C44D0" w:rsidP="003C44D0">
      <w:pPr>
        <w:pStyle w:val="NoSpacing"/>
        <w:rPr>
          <w:rFonts w:asciiTheme="minorHAnsi" w:hAnsiTheme="minorHAnsi" w:cs="Tahoma"/>
          <w:sz w:val="20"/>
          <w:szCs w:val="20"/>
        </w:rPr>
      </w:pPr>
      <w:r w:rsidRPr="00BA24A5">
        <w:rPr>
          <w:rFonts w:asciiTheme="minorHAnsi" w:hAnsiTheme="minorHAnsi" w:cs="Tahoma"/>
          <w:sz w:val="20"/>
          <w:szCs w:val="20"/>
        </w:rPr>
        <w:t>Ponuditelj u postupku nabave mora dostaviti slijedeće dokaze o sposobnosti:</w:t>
      </w:r>
    </w:p>
    <w:p w14:paraId="40B6CC52" w14:textId="77777777" w:rsidR="003C44D0" w:rsidRPr="00BA24A5" w:rsidRDefault="003C44D0" w:rsidP="003C44D0">
      <w:pPr>
        <w:pStyle w:val="NoSpacing"/>
        <w:rPr>
          <w:rFonts w:asciiTheme="minorHAnsi" w:hAnsiTheme="minorHAnsi" w:cs="Tahoma"/>
          <w:sz w:val="20"/>
          <w:szCs w:val="20"/>
        </w:rPr>
      </w:pPr>
    </w:p>
    <w:p w14:paraId="3FC92C26" w14:textId="77777777" w:rsidR="003C44D0" w:rsidRPr="00BA24A5" w:rsidRDefault="003C44D0" w:rsidP="003C44D0">
      <w:pPr>
        <w:pStyle w:val="tekstbezuvlake"/>
        <w:numPr>
          <w:ilvl w:val="0"/>
          <w:numId w:val="7"/>
        </w:numPr>
        <w:rPr>
          <w:rFonts w:asciiTheme="minorHAnsi" w:hAnsiTheme="minorHAnsi"/>
          <w:sz w:val="20"/>
          <w:szCs w:val="20"/>
        </w:rPr>
      </w:pPr>
      <w:r w:rsidRPr="00BA24A5">
        <w:rPr>
          <w:rFonts w:asciiTheme="minorHAnsi" w:hAnsiTheme="minorHAnsi"/>
          <w:sz w:val="20"/>
          <w:szCs w:val="20"/>
        </w:rPr>
        <w:lastRenderedPageBreak/>
        <w:t>Ponuditelj mora u postupku javne nabave dokazati svoj upis u sudski, obrtni, strukovni ili drugi odgovarajući registar države sjedišta gospodarskog subjekta. Dokumenti kojima se dokazuje sposobnost:</w:t>
      </w:r>
    </w:p>
    <w:p w14:paraId="23AF76C9" w14:textId="77777777" w:rsidR="003C44D0" w:rsidRPr="00BA24A5" w:rsidRDefault="003C44D0" w:rsidP="003C44D0">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 </w:t>
      </w:r>
      <w:r w:rsidRPr="00BA24A5">
        <w:rPr>
          <w:rFonts w:asciiTheme="minorHAnsi" w:hAnsiTheme="minorHAnsi"/>
          <w:b/>
          <w:sz w:val="20"/>
          <w:szCs w:val="20"/>
        </w:rPr>
        <w:t>Izvadak iz sudskog, obrtnog, strukovnog ili drugog odgovarajućeg registra</w:t>
      </w:r>
      <w:r w:rsidRPr="00BA24A5">
        <w:rPr>
          <w:rFonts w:asciiTheme="minorHAnsi" w:hAnsiTheme="minorHAnsi"/>
          <w:sz w:val="20"/>
          <w:szCs w:val="20"/>
        </w:rPr>
        <w:t xml:space="preserve"> države sjedišta kojim ponuditelj dokazuje upis u sudski, obrtni, strukovni ili drugi odgovarajući registar države sjedišta,</w:t>
      </w:r>
    </w:p>
    <w:p w14:paraId="1D6CD3B7" w14:textId="2BDBD3C9" w:rsidR="003C44D0" w:rsidRPr="00BA24A5" w:rsidRDefault="003C44D0" w:rsidP="003C44D0">
      <w:pPr>
        <w:pStyle w:val="tekstbezuvlake"/>
        <w:spacing w:after="0"/>
        <w:ind w:left="720"/>
        <w:rPr>
          <w:rFonts w:asciiTheme="minorHAnsi" w:hAnsiTheme="minorHAnsi"/>
          <w:sz w:val="20"/>
          <w:szCs w:val="20"/>
        </w:rPr>
      </w:pPr>
      <w:r w:rsidRPr="00BA24A5">
        <w:rPr>
          <w:rFonts w:asciiTheme="minorHAnsi" w:hAnsiTheme="minorHAnsi"/>
          <w:sz w:val="20"/>
          <w:szCs w:val="20"/>
        </w:rPr>
        <w:t>* ako se u državi sjedišta gospodarskog subjekta ne izdaje potvrda iz točke 1., gospodarski subjekt dostavlja izjavu s ovjerom potpisa kod nadležnog tijela.</w:t>
      </w:r>
    </w:p>
    <w:p w14:paraId="655505C2" w14:textId="77777777" w:rsidR="00447B38" w:rsidRPr="00BA24A5" w:rsidRDefault="00447B38" w:rsidP="003C44D0">
      <w:pPr>
        <w:pStyle w:val="tekstbezuvlake"/>
        <w:spacing w:after="0"/>
        <w:ind w:left="720"/>
        <w:rPr>
          <w:rFonts w:asciiTheme="minorHAnsi" w:hAnsiTheme="minorHAnsi"/>
          <w:sz w:val="20"/>
          <w:szCs w:val="20"/>
        </w:rPr>
      </w:pPr>
    </w:p>
    <w:p w14:paraId="008D7860" w14:textId="4467EC65" w:rsidR="009F4D63" w:rsidRPr="00F77950" w:rsidRDefault="00F77950" w:rsidP="00F77950">
      <w:pPr>
        <w:pStyle w:val="ListParagraph"/>
        <w:numPr>
          <w:ilvl w:val="0"/>
          <w:numId w:val="7"/>
        </w:numPr>
        <w:spacing w:after="0" w:line="240" w:lineRule="auto"/>
        <w:jc w:val="both"/>
        <w:rPr>
          <w:rFonts w:eastAsia="Calibri" w:cstheme="minorHAnsi"/>
          <w:sz w:val="20"/>
          <w:szCs w:val="20"/>
          <w:lang w:eastAsia="hr-HR"/>
        </w:rPr>
      </w:pPr>
      <w:r w:rsidRPr="00F77950">
        <w:rPr>
          <w:rFonts w:eastAsia="Calibri" w:cstheme="minorHAnsi"/>
          <w:sz w:val="20"/>
          <w:szCs w:val="20"/>
          <w:lang w:eastAsia="hr-HR"/>
        </w:rPr>
        <w:t>Ponuditelj mora u postupku javne nabave dostaviti pisanu Izjavu s podacima o angažiranim tehničkim stručnjacima, neovisno o tome pripadaju li izravno gospodarskom subjektu, a koji će biti uključeni u izvršenje ugovora, sukladno minimalnim razinama sposobnosti:</w:t>
      </w:r>
    </w:p>
    <w:p w14:paraId="6A17D659" w14:textId="697D3716" w:rsidR="0064460E" w:rsidRPr="0064460E" w:rsidRDefault="00F77950" w:rsidP="0064460E">
      <w:pPr>
        <w:pStyle w:val="Default"/>
        <w:spacing w:line="276" w:lineRule="auto"/>
        <w:jc w:val="both"/>
        <w:rPr>
          <w:rFonts w:asciiTheme="minorHAnsi" w:hAnsiTheme="minorHAnsi" w:cstheme="minorHAnsi"/>
          <w:sz w:val="20"/>
          <w:szCs w:val="20"/>
        </w:rPr>
      </w:pPr>
      <w:r w:rsidRPr="0064460E">
        <w:rPr>
          <w:rFonts w:asciiTheme="minorHAnsi" w:eastAsia="Calibri" w:hAnsiTheme="minorHAnsi" w:cstheme="minorHAnsi"/>
          <w:sz w:val="20"/>
          <w:szCs w:val="20"/>
          <w:lang w:eastAsia="hr-HR"/>
        </w:rPr>
        <w:t xml:space="preserve">gospodarski subjekt mora raspolagati s najmanje jednom ovlaštenom osobom koja posjeduje uvjerenje za obavljanje djelatnosti prikupljanja, provjere popuštanja, ugradnje i održavanja ili servisiranja opreme i uređaja koji sadrže tvari koje oštećuju ozonski sloj ili fluorirane stakleničke plinove ili o njima ovise </w:t>
      </w:r>
      <w:r w:rsidR="0064460E" w:rsidRPr="0064460E">
        <w:rPr>
          <w:rFonts w:asciiTheme="minorHAnsi" w:eastAsia="Calibri" w:hAnsiTheme="minorHAnsi" w:cstheme="minorHAnsi"/>
          <w:sz w:val="20"/>
          <w:szCs w:val="20"/>
          <w:lang w:eastAsia="hr-HR"/>
        </w:rPr>
        <w:t xml:space="preserve">sukladno </w:t>
      </w:r>
      <w:r w:rsidR="0064460E" w:rsidRPr="0064460E">
        <w:rPr>
          <w:rFonts w:asciiTheme="minorHAnsi" w:hAnsiTheme="minorHAnsi" w:cstheme="minorHAnsi"/>
          <w:sz w:val="20"/>
          <w:szCs w:val="20"/>
        </w:rPr>
        <w:t xml:space="preserve">čl. 71.a, st. 1. Zakona o zaštiti zraka (Narodne novine, broj: 130/11, 47/14, 61/17) te čl. 38. Pravilnika o izobrazbi osoba koje obavljaju djelatnost prikupljanja, provjere propuštanja, ugradnje i održavanja ili servisiranja opreme i uređaja koji sadrže tvari koje oštećuju ozonski sloj ili fluorirane stakleničke plinove ili o njima ovise (Narodne novine, broj:  3/13). </w:t>
      </w:r>
      <w:r w:rsidR="0064460E">
        <w:rPr>
          <w:rFonts w:asciiTheme="minorHAnsi" w:hAnsiTheme="minorHAnsi" w:cstheme="minorHAnsi"/>
          <w:sz w:val="20"/>
          <w:szCs w:val="20"/>
        </w:rPr>
        <w:t xml:space="preserve"> Izjavu daje ovlaštena osoba.</w:t>
      </w:r>
    </w:p>
    <w:p w14:paraId="5946143D" w14:textId="2F081FF3" w:rsidR="0084505E" w:rsidRPr="0084505E" w:rsidRDefault="0084505E" w:rsidP="0084505E">
      <w:pPr>
        <w:spacing w:after="0" w:line="240" w:lineRule="auto"/>
        <w:rPr>
          <w:rFonts w:eastAsia="Calibri" w:cstheme="minorHAnsi"/>
          <w:sz w:val="20"/>
          <w:szCs w:val="20"/>
        </w:rPr>
      </w:pPr>
    </w:p>
    <w:p w14:paraId="70834358" w14:textId="77777777" w:rsidR="0084505E" w:rsidRPr="0084505E" w:rsidRDefault="0084505E" w:rsidP="0084505E">
      <w:pPr>
        <w:spacing w:after="0" w:line="240" w:lineRule="auto"/>
        <w:rPr>
          <w:rFonts w:eastAsia="Calibri" w:cstheme="minorHAnsi"/>
          <w:sz w:val="20"/>
          <w:szCs w:val="20"/>
        </w:rPr>
      </w:pPr>
      <w:r w:rsidRPr="0084505E">
        <w:rPr>
          <w:rFonts w:eastAsia="Calibri" w:cstheme="minorHAnsi"/>
          <w:sz w:val="20"/>
          <w:szCs w:val="20"/>
        </w:rPr>
        <w:t>Svi dokazi koji se dostavljaju mogu se dostaviti u neovjerenim preslikama.</w:t>
      </w:r>
    </w:p>
    <w:p w14:paraId="62952033" w14:textId="03B72807" w:rsidR="00084BC2" w:rsidRPr="00BA24A5" w:rsidRDefault="00084BC2" w:rsidP="0064460E">
      <w:pPr>
        <w:pStyle w:val="tekstbezuvlake"/>
        <w:spacing w:after="0"/>
        <w:rPr>
          <w:rFonts w:asciiTheme="minorHAnsi" w:hAnsiTheme="minorHAnsi"/>
          <w:sz w:val="20"/>
          <w:szCs w:val="20"/>
        </w:rPr>
      </w:pPr>
    </w:p>
    <w:p w14:paraId="47DE9A55" w14:textId="341302EF" w:rsidR="00447B38" w:rsidRPr="00BA24A5" w:rsidRDefault="00CF5808" w:rsidP="00CF5808">
      <w:pPr>
        <w:spacing w:after="0" w:line="240" w:lineRule="auto"/>
        <w:rPr>
          <w:b/>
          <w:sz w:val="20"/>
          <w:szCs w:val="20"/>
          <w:lang w:val="pl-PL"/>
        </w:rPr>
      </w:pPr>
      <w:r w:rsidRPr="00BA24A5">
        <w:rPr>
          <w:b/>
          <w:sz w:val="20"/>
          <w:szCs w:val="20"/>
          <w:lang w:val="pl-PL"/>
        </w:rPr>
        <w:t>6. Provjera ponuditelja:</w:t>
      </w:r>
    </w:p>
    <w:p w14:paraId="41E02ABA" w14:textId="77777777" w:rsidR="00CF5808" w:rsidRPr="00BA24A5" w:rsidRDefault="00CF5808" w:rsidP="00CF5808">
      <w:pPr>
        <w:spacing w:after="0" w:line="240" w:lineRule="auto"/>
        <w:rPr>
          <w:sz w:val="20"/>
          <w:szCs w:val="20"/>
          <w:lang w:val="pl-PL"/>
        </w:rPr>
      </w:pPr>
      <w:r w:rsidRPr="00BA24A5">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34C8CF16" w14:textId="77777777" w:rsidR="00BA24A5" w:rsidRDefault="00CF5808" w:rsidP="00CF5808">
      <w:pPr>
        <w:spacing w:after="0" w:line="240" w:lineRule="auto"/>
        <w:rPr>
          <w:sz w:val="20"/>
          <w:szCs w:val="20"/>
          <w:lang w:val="pl-PL"/>
        </w:rPr>
      </w:pPr>
      <w:r w:rsidRPr="00BA24A5">
        <w:rPr>
          <w:sz w:val="20"/>
          <w:szCs w:val="20"/>
          <w:lang w:val="pl-PL"/>
        </w:rPr>
        <w:t>Za potrebe dostavljanja dokumenata iz stavka 1. ove točke Naručitelj daje primjereni rok od pet dana od dana dostave zahtjeva.</w:t>
      </w:r>
    </w:p>
    <w:p w14:paraId="6F40B997" w14:textId="16BD5DA1" w:rsidR="00CF5808" w:rsidRPr="00BA24A5" w:rsidRDefault="00CF5808" w:rsidP="00CF5808">
      <w:pPr>
        <w:spacing w:after="0" w:line="240" w:lineRule="auto"/>
        <w:rPr>
          <w:sz w:val="20"/>
          <w:szCs w:val="20"/>
          <w:lang w:val="pl-PL"/>
        </w:rPr>
      </w:pPr>
      <w:r w:rsidRPr="00BA24A5">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BA24A5" w:rsidRDefault="00CF5808" w:rsidP="00CF5808">
      <w:pPr>
        <w:spacing w:after="0" w:line="240" w:lineRule="auto"/>
        <w:rPr>
          <w:sz w:val="20"/>
          <w:szCs w:val="20"/>
          <w:lang w:val="pl-PL"/>
        </w:rPr>
      </w:pPr>
      <w:r w:rsidRPr="00BA24A5">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BA24A5" w:rsidRDefault="00CF5808" w:rsidP="00CF5808">
      <w:pPr>
        <w:spacing w:after="0" w:line="240" w:lineRule="auto"/>
        <w:rPr>
          <w:sz w:val="20"/>
          <w:szCs w:val="20"/>
          <w:lang w:val="pl-PL"/>
        </w:rPr>
      </w:pPr>
    </w:p>
    <w:p w14:paraId="4BBD36DA" w14:textId="71A558B6" w:rsidR="00CF5808" w:rsidRDefault="00CF5808" w:rsidP="004C7286">
      <w:pPr>
        <w:spacing w:after="0" w:line="240" w:lineRule="auto"/>
        <w:rPr>
          <w:sz w:val="20"/>
          <w:szCs w:val="20"/>
          <w:lang w:val="pl-PL"/>
        </w:rPr>
      </w:pPr>
      <w:r w:rsidRPr="00BA24A5">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6F492764" w14:textId="6479091C" w:rsidR="00C50EB3" w:rsidRDefault="00C50EB3" w:rsidP="004C7286">
      <w:pPr>
        <w:spacing w:after="0" w:line="240" w:lineRule="auto"/>
        <w:rPr>
          <w:sz w:val="20"/>
          <w:szCs w:val="20"/>
          <w:lang w:val="pl-PL"/>
        </w:rPr>
      </w:pPr>
    </w:p>
    <w:p w14:paraId="0435AC6C" w14:textId="77777777" w:rsidR="00C50EB3" w:rsidRPr="00C50EB3" w:rsidRDefault="00C50EB3" w:rsidP="00C50EB3">
      <w:pPr>
        <w:shd w:val="clear" w:color="auto" w:fill="D9D9D9" w:themeFill="background1" w:themeFillShade="D9"/>
        <w:spacing w:after="0" w:line="240" w:lineRule="auto"/>
        <w:rPr>
          <w:rFonts w:cs="Tahoma"/>
          <w:b/>
          <w:sz w:val="20"/>
          <w:szCs w:val="20"/>
          <w:lang w:val="pl-PL"/>
        </w:rPr>
      </w:pPr>
      <w:r w:rsidRPr="00C50EB3">
        <w:rPr>
          <w:rFonts w:cs="Tahoma"/>
          <w:b/>
          <w:sz w:val="20"/>
          <w:szCs w:val="20"/>
          <w:lang w:val="pl-PL"/>
        </w:rPr>
        <w:t>7. VAŽNO! Sadržaj ponude:</w:t>
      </w:r>
    </w:p>
    <w:p w14:paraId="0EAE378E"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Ponuditelji ponudu predaju u izvorniku, sa sadržajem i prilozima:</w:t>
      </w:r>
    </w:p>
    <w:p w14:paraId="4C95FC81"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ponudbeni list - u cijelosti ispunjen, ovjeren i potpisan – obrazac se nalazi u prilogu ove dokumentacije</w:t>
      </w:r>
    </w:p>
    <w:p w14:paraId="3104CA5D"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troškovnik - u cijelosti ispunjen, ovjeren i potpisan – obrazac se nalazi u prilogu ove dokumentacije kao zasebna excel datoteka</w:t>
      </w:r>
    </w:p>
    <w:p w14:paraId="00CAFB80" w14:textId="70A966A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tražene dokaze iz točke 5</w:t>
      </w:r>
      <w:r w:rsidR="005C6822">
        <w:rPr>
          <w:sz w:val="20"/>
          <w:szCs w:val="20"/>
          <w:lang w:val="pl-PL"/>
        </w:rPr>
        <w:t>.</w:t>
      </w:r>
    </w:p>
    <w:p w14:paraId="061EFBC6" w14:textId="77777777" w:rsidR="00F325EE" w:rsidRPr="00F325EE" w:rsidRDefault="00F325EE" w:rsidP="00F325EE">
      <w:pPr>
        <w:tabs>
          <w:tab w:val="left" w:pos="720"/>
        </w:tabs>
        <w:spacing w:after="0" w:line="240" w:lineRule="auto"/>
        <w:jc w:val="both"/>
        <w:textAlignment w:val="baseline"/>
        <w:rPr>
          <w:rFonts w:eastAsia="Garamond" w:cstheme="minorHAnsi"/>
          <w:color w:val="000000"/>
          <w:spacing w:val="-5"/>
          <w:sz w:val="20"/>
          <w:szCs w:val="24"/>
          <w:lang w:val="en-US"/>
        </w:rPr>
      </w:pPr>
      <w:r w:rsidRPr="00F325EE">
        <w:rPr>
          <w:rFonts w:cs="Tahoma"/>
          <w:sz w:val="20"/>
          <w:szCs w:val="20"/>
          <w:lang w:val="pl-PL"/>
        </w:rPr>
        <w:t xml:space="preserve">Napomena (ako je predmet nabave podijeljen na grupe): </w:t>
      </w:r>
      <w:r w:rsidRPr="00F325EE">
        <w:rPr>
          <w:rFonts w:eastAsia="Garamond" w:cstheme="minorHAnsi"/>
          <w:color w:val="000000"/>
          <w:spacing w:val="-5"/>
          <w:sz w:val="20"/>
          <w:szCs w:val="24"/>
          <w:lang w:val="en-US"/>
        </w:rPr>
        <w:t xml:space="preserve">Za svaku grupu podnosi se </w:t>
      </w:r>
      <w:r w:rsidRPr="00F325EE">
        <w:rPr>
          <w:rFonts w:eastAsia="Garamond" w:cstheme="minorHAnsi"/>
          <w:color w:val="000000"/>
          <w:spacing w:val="-5"/>
          <w:sz w:val="20"/>
          <w:szCs w:val="24"/>
          <w:u w:val="single"/>
          <w:lang w:val="en-US"/>
        </w:rPr>
        <w:t>posebna ponuda</w:t>
      </w:r>
      <w:r w:rsidRPr="00F325EE">
        <w:rPr>
          <w:rFonts w:eastAsia="Garamond" w:cstheme="minorHAnsi"/>
          <w:color w:val="000000"/>
          <w:spacing w:val="-5"/>
          <w:sz w:val="20"/>
          <w:szCs w:val="24"/>
          <w:lang w:val="en-US"/>
        </w:rPr>
        <w:t>.</w:t>
      </w:r>
    </w:p>
    <w:p w14:paraId="6DAD9D17" w14:textId="77777777" w:rsidR="00F325EE" w:rsidRDefault="00F325EE" w:rsidP="00F325EE">
      <w:pPr>
        <w:spacing w:after="0" w:line="240" w:lineRule="auto"/>
        <w:jc w:val="both"/>
        <w:rPr>
          <w:rFonts w:cstheme="minorHAnsi"/>
          <w:sz w:val="20"/>
          <w:szCs w:val="24"/>
          <w:lang w:val="pl-PL"/>
        </w:rPr>
      </w:pPr>
      <w:r w:rsidRPr="00F325EE">
        <w:rPr>
          <w:rFonts w:eastAsia="Garamond" w:cstheme="minorHAnsi"/>
          <w:color w:val="000000"/>
          <w:spacing w:val="-5"/>
          <w:sz w:val="20"/>
          <w:szCs w:val="24"/>
          <w:lang w:val="en-US"/>
        </w:rPr>
        <w:t>Zajedničke dokumente (</w:t>
      </w:r>
      <w:r w:rsidRPr="00F325EE">
        <w:rPr>
          <w:rFonts w:cstheme="minorHAnsi"/>
          <w:sz w:val="20"/>
          <w:szCs w:val="24"/>
          <w:lang w:val="pl-PL"/>
        </w:rPr>
        <w:t>tražene dokaze sposobnosti - točka 5. ovih uputa)</w:t>
      </w:r>
      <w:r w:rsidRPr="00F325EE">
        <w:rPr>
          <w:rFonts w:eastAsia="Garamond" w:cstheme="minorHAnsi"/>
          <w:color w:val="000000"/>
          <w:spacing w:val="-5"/>
          <w:sz w:val="20"/>
          <w:szCs w:val="24"/>
          <w:lang w:val="en-US"/>
        </w:rPr>
        <w:t xml:space="preserve"> ponuditelj može uvezati u jednu ponudu, a </w:t>
      </w:r>
      <w:r w:rsidRPr="00F325EE">
        <w:rPr>
          <w:rFonts w:cstheme="minorHAnsi"/>
          <w:sz w:val="20"/>
          <w:szCs w:val="24"/>
          <w:lang w:val="pl-PL"/>
        </w:rPr>
        <w:t>ponudbeni list i troškovnik potrebno je dostaviti za svaku grupu za koju se ponuditelj javlja posebno.</w:t>
      </w:r>
    </w:p>
    <w:p w14:paraId="34EE1F24" w14:textId="6DF2EEEA" w:rsidR="00CF5808" w:rsidRPr="00BA24A5" w:rsidRDefault="00CF5808" w:rsidP="004C7286">
      <w:pPr>
        <w:spacing w:after="0" w:line="240" w:lineRule="auto"/>
        <w:rPr>
          <w:rFonts w:cs="Tahoma"/>
          <w:b/>
          <w:sz w:val="20"/>
          <w:szCs w:val="20"/>
          <w:lang w:val="pl-PL"/>
        </w:rPr>
      </w:pPr>
    </w:p>
    <w:p w14:paraId="77A0B798" w14:textId="77777777" w:rsidR="004C7286" w:rsidRPr="00BA24A5" w:rsidRDefault="00FD312E" w:rsidP="004C7286">
      <w:pPr>
        <w:spacing w:after="0" w:line="240" w:lineRule="auto"/>
        <w:rPr>
          <w:rFonts w:cs="Tahoma"/>
          <w:b/>
          <w:sz w:val="20"/>
          <w:szCs w:val="20"/>
          <w:lang w:val="pl-PL"/>
        </w:rPr>
      </w:pPr>
      <w:r w:rsidRPr="00BA24A5">
        <w:rPr>
          <w:rFonts w:cs="Tahoma"/>
          <w:b/>
          <w:sz w:val="20"/>
          <w:szCs w:val="20"/>
          <w:lang w:val="pl-PL"/>
        </w:rPr>
        <w:t>8</w:t>
      </w:r>
      <w:r w:rsidR="004C7286" w:rsidRPr="00BA24A5">
        <w:rPr>
          <w:rFonts w:cs="Tahoma"/>
          <w:b/>
          <w:sz w:val="20"/>
          <w:szCs w:val="20"/>
          <w:lang w:val="pl-PL"/>
        </w:rPr>
        <w:t>. Način određivanja cijene ponude:</w:t>
      </w:r>
    </w:p>
    <w:p w14:paraId="6BB03F59" w14:textId="77777777" w:rsidR="004C7286" w:rsidRPr="00BA24A5" w:rsidRDefault="004C7286" w:rsidP="004C7286">
      <w:pPr>
        <w:spacing w:after="0" w:line="240" w:lineRule="auto"/>
        <w:rPr>
          <w:rFonts w:cs="Tahoma"/>
          <w:sz w:val="20"/>
          <w:szCs w:val="20"/>
          <w:lang w:val="pl-PL"/>
        </w:rPr>
      </w:pPr>
      <w:r w:rsidRPr="00BA24A5">
        <w:rPr>
          <w:rFonts w:cs="Tahoma"/>
          <w:sz w:val="20"/>
          <w:szCs w:val="20"/>
          <w:lang w:val="pl-PL"/>
        </w:rPr>
        <w:t xml:space="preserve">Cijena ponude izražava se za cijeli predmet nabave. </w:t>
      </w:r>
      <w:r w:rsidR="00493DAB" w:rsidRPr="00BA24A5">
        <w:rPr>
          <w:rFonts w:cs="Tahoma"/>
          <w:sz w:val="20"/>
          <w:szCs w:val="20"/>
          <w:lang w:val="pl-PL"/>
        </w:rPr>
        <w:t xml:space="preserve">Odabir za kriterij je ekonomski najpovoljnija ponuda (100% kriterija čini cijena). </w:t>
      </w:r>
      <w:r w:rsidRPr="00BA24A5">
        <w:rPr>
          <w:rFonts w:cs="Tahoma"/>
          <w:sz w:val="20"/>
          <w:szCs w:val="20"/>
          <w:lang w:val="pl-PL"/>
        </w:rPr>
        <w:t>U cijenu trebaju biti uračunati svi zavisni troškovi bez PDV-a, koji se iskazuje zasebno iza cijene.</w:t>
      </w:r>
    </w:p>
    <w:p w14:paraId="637B205B" w14:textId="77777777" w:rsidR="004C7286" w:rsidRPr="00BA24A5" w:rsidRDefault="004C7286" w:rsidP="004C7286">
      <w:pPr>
        <w:spacing w:after="0" w:line="240" w:lineRule="auto"/>
        <w:rPr>
          <w:rFonts w:cs="Tahoma"/>
          <w:sz w:val="20"/>
          <w:szCs w:val="20"/>
          <w:lang w:val="pl-PL"/>
        </w:rPr>
      </w:pPr>
      <w:r w:rsidRPr="00BA24A5">
        <w:rPr>
          <w:rFonts w:cs="Tahoma"/>
          <w:sz w:val="20"/>
          <w:szCs w:val="20"/>
          <w:lang w:val="pl-PL"/>
        </w:rPr>
        <w:t>Ukupnu cijenu ponude čini cijena ponude s PDV-om.</w:t>
      </w:r>
    </w:p>
    <w:p w14:paraId="059539F9" w14:textId="77777777" w:rsidR="004C7286" w:rsidRDefault="007913A0" w:rsidP="004C7286">
      <w:pPr>
        <w:spacing w:after="0" w:line="240" w:lineRule="auto"/>
        <w:rPr>
          <w:rFonts w:cs="Tahoma"/>
          <w:sz w:val="20"/>
          <w:szCs w:val="20"/>
          <w:lang w:val="pl-PL"/>
        </w:rPr>
      </w:pPr>
      <w:r w:rsidRPr="00BA24A5">
        <w:rPr>
          <w:rFonts w:cs="Tahoma"/>
          <w:sz w:val="20"/>
          <w:szCs w:val="20"/>
          <w:lang w:val="pl-PL"/>
        </w:rPr>
        <w:t>Ponuditelj</w:t>
      </w:r>
      <w:r w:rsidR="004C7286" w:rsidRPr="00BA24A5">
        <w:rPr>
          <w:rFonts w:cs="Tahoma"/>
          <w:sz w:val="20"/>
          <w:szCs w:val="20"/>
          <w:lang w:val="pl-PL"/>
        </w:rPr>
        <w:t xml:space="preserve"> </w:t>
      </w:r>
      <w:r w:rsidRPr="00BA24A5">
        <w:rPr>
          <w:rFonts w:cs="Tahoma"/>
          <w:sz w:val="20"/>
          <w:szCs w:val="20"/>
          <w:lang w:val="pl-PL"/>
        </w:rPr>
        <w:t>je</w:t>
      </w:r>
      <w:r w:rsidR="004C7286" w:rsidRPr="00BA24A5">
        <w:rPr>
          <w:rFonts w:cs="Tahoma"/>
          <w:sz w:val="20"/>
          <w:szCs w:val="20"/>
          <w:lang w:val="pl-PL"/>
        </w:rPr>
        <w:t xml:space="preserve"> duž</w:t>
      </w:r>
      <w:r w:rsidRPr="00BA24A5">
        <w:rPr>
          <w:rFonts w:cs="Tahoma"/>
          <w:sz w:val="20"/>
          <w:szCs w:val="20"/>
          <w:lang w:val="pl-PL"/>
        </w:rPr>
        <w:t xml:space="preserve">an </w:t>
      </w:r>
      <w:r w:rsidR="004C7286" w:rsidRPr="00BA24A5">
        <w:rPr>
          <w:rFonts w:cs="Tahoma"/>
          <w:sz w:val="20"/>
          <w:szCs w:val="20"/>
          <w:lang w:val="pl-PL"/>
        </w:rPr>
        <w:t>ponuditi, tj. upisati jedinične cijene i ukupne cijene za svaku stavku na način kako je to određeno u troškovniku, te cijenu ponude bez PDV-a, PDV i ukupnu cijenu ponude s PDV-om.</w:t>
      </w:r>
    </w:p>
    <w:p w14:paraId="35DB2B25" w14:textId="0B951C9B" w:rsidR="00BA24A5" w:rsidRDefault="00BA24A5" w:rsidP="004C7286">
      <w:pPr>
        <w:spacing w:after="0" w:line="240" w:lineRule="auto"/>
        <w:rPr>
          <w:rFonts w:cs="Tahoma"/>
          <w:sz w:val="20"/>
          <w:szCs w:val="20"/>
          <w:lang w:val="pl-PL"/>
        </w:rPr>
      </w:pPr>
    </w:p>
    <w:p w14:paraId="72770CF8" w14:textId="77777777" w:rsidR="00A00CCB" w:rsidRPr="00BA24A5" w:rsidRDefault="00A00CCB" w:rsidP="004C7286">
      <w:pPr>
        <w:spacing w:after="0" w:line="240" w:lineRule="auto"/>
        <w:rPr>
          <w:rFonts w:cs="Tahoma"/>
          <w:sz w:val="20"/>
          <w:szCs w:val="20"/>
          <w:lang w:val="pl-PL"/>
        </w:rPr>
      </w:pPr>
    </w:p>
    <w:p w14:paraId="530CB93D" w14:textId="77777777" w:rsidR="006B7372" w:rsidRPr="00BA24A5" w:rsidRDefault="006B7372" w:rsidP="006B7372">
      <w:pPr>
        <w:shd w:val="clear" w:color="auto" w:fill="D9D9D9" w:themeFill="background1" w:themeFillShade="D9"/>
        <w:spacing w:after="0" w:line="240" w:lineRule="auto"/>
        <w:rPr>
          <w:rFonts w:cs="Tahoma"/>
          <w:b/>
          <w:sz w:val="20"/>
          <w:szCs w:val="20"/>
          <w:lang w:val="pl-PL"/>
        </w:rPr>
      </w:pPr>
      <w:r w:rsidRPr="00BA24A5">
        <w:rPr>
          <w:rFonts w:cs="Tahoma"/>
          <w:b/>
          <w:sz w:val="20"/>
          <w:szCs w:val="20"/>
          <w:lang w:val="pl-PL"/>
        </w:rPr>
        <w:lastRenderedPageBreak/>
        <w:t>9. Način izrade ponude:</w:t>
      </w:r>
    </w:p>
    <w:p w14:paraId="2A2B47AE"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 xml:space="preserve">Ponuda se izrađuje na način da čini cjelinu i uvezuje na način </w:t>
      </w:r>
      <w:r w:rsidRPr="00BA24A5">
        <w:rPr>
          <w:rFonts w:cstheme="minorHAnsi"/>
          <w:b/>
          <w:sz w:val="20"/>
          <w:szCs w:val="20"/>
          <w:lang w:val="pl-PL"/>
        </w:rPr>
        <w:t>da se onemogući naknadno vađenje ili umetanje listova</w:t>
      </w:r>
      <w:r w:rsidRPr="00BA24A5">
        <w:rPr>
          <w:rFonts w:cstheme="minorHAnsi"/>
          <w:sz w:val="20"/>
          <w:szCs w:val="20"/>
          <w:lang w:val="pl-PL"/>
        </w:rPr>
        <w:t>.</w:t>
      </w:r>
    </w:p>
    <w:p w14:paraId="5969B4FA"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cstheme="minorHAnsi"/>
          <w:sz w:val="20"/>
          <w:szCs w:val="20"/>
          <w:lang w:val="pl-PL"/>
        </w:rPr>
        <w:t xml:space="preserve">Stranice ponude se označavaju na način da je vidljiv redni broj stranice i ukupan broj stranica ponude- </w:t>
      </w:r>
      <w:r w:rsidRPr="00BA24A5">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 xml:space="preserve">Ponuda se piše </w:t>
      </w:r>
      <w:r w:rsidRPr="00BA24A5">
        <w:rPr>
          <w:rFonts w:cstheme="minorHAnsi"/>
          <w:b/>
          <w:sz w:val="20"/>
          <w:szCs w:val="20"/>
          <w:lang w:val="pl-PL"/>
        </w:rPr>
        <w:t>neizbrisivom tintom</w:t>
      </w:r>
      <w:r w:rsidRPr="00BA24A5">
        <w:rPr>
          <w:rFonts w:cstheme="minorHAnsi"/>
          <w:sz w:val="20"/>
          <w:szCs w:val="20"/>
          <w:lang w:val="pl-PL"/>
        </w:rPr>
        <w:t xml:space="preserve">. </w:t>
      </w:r>
    </w:p>
    <w:p w14:paraId="0023B291"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BA24A5"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BA24A5" w:rsidRDefault="006B7372" w:rsidP="006B7372">
      <w:pPr>
        <w:shd w:val="clear" w:color="auto" w:fill="D9D9D9" w:themeFill="background1" w:themeFillShade="D9"/>
        <w:spacing w:after="0" w:line="240" w:lineRule="auto"/>
        <w:jc w:val="both"/>
        <w:rPr>
          <w:rFonts w:eastAsia="Times New Roman" w:cstheme="minorHAnsi"/>
          <w:sz w:val="20"/>
          <w:szCs w:val="20"/>
        </w:rPr>
      </w:pPr>
      <w:r w:rsidRPr="00BA24A5">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21E24AB8" w14:textId="77777777" w:rsidR="009F5BDE" w:rsidRDefault="009F5BDE" w:rsidP="009F5BDE">
      <w:pPr>
        <w:shd w:val="clear" w:color="auto" w:fill="D9D9D9" w:themeFill="background1" w:themeFillShade="D9"/>
        <w:spacing w:after="0" w:line="240" w:lineRule="auto"/>
        <w:jc w:val="both"/>
        <w:rPr>
          <w:rFonts w:eastAsia="Times New Roman" w:cstheme="minorHAnsi"/>
          <w:color w:val="FF0000"/>
        </w:rPr>
      </w:pPr>
    </w:p>
    <w:p w14:paraId="13F64AA2" w14:textId="77777777" w:rsidR="004C7286" w:rsidRPr="00BA24A5" w:rsidRDefault="004C7286" w:rsidP="004C7286">
      <w:pPr>
        <w:spacing w:after="0" w:line="240" w:lineRule="auto"/>
        <w:rPr>
          <w:rFonts w:cs="Tahoma"/>
          <w:sz w:val="20"/>
          <w:szCs w:val="20"/>
          <w:lang w:val="pl-PL"/>
        </w:rPr>
      </w:pPr>
    </w:p>
    <w:p w14:paraId="6A99E970" w14:textId="77777777" w:rsidR="004C7286" w:rsidRPr="00BA24A5" w:rsidRDefault="00FD312E" w:rsidP="004C7286">
      <w:pPr>
        <w:spacing w:after="0" w:line="240" w:lineRule="auto"/>
        <w:rPr>
          <w:rFonts w:cs="Tahoma"/>
          <w:b/>
          <w:sz w:val="20"/>
          <w:szCs w:val="20"/>
          <w:lang w:val="pl-PL"/>
        </w:rPr>
      </w:pPr>
      <w:r w:rsidRPr="00BA24A5">
        <w:rPr>
          <w:rFonts w:cs="Tahoma"/>
          <w:b/>
          <w:sz w:val="20"/>
          <w:szCs w:val="20"/>
          <w:lang w:val="pl-PL"/>
        </w:rPr>
        <w:t>10</w:t>
      </w:r>
      <w:r w:rsidR="004C7286" w:rsidRPr="00BA24A5">
        <w:rPr>
          <w:rFonts w:cs="Tahoma"/>
          <w:b/>
          <w:sz w:val="20"/>
          <w:szCs w:val="20"/>
          <w:lang w:val="pl-PL"/>
        </w:rPr>
        <w:t xml:space="preserve">. Rok valjanosti ponude </w:t>
      </w:r>
    </w:p>
    <w:p w14:paraId="2D9D5D8F" w14:textId="77D2C0A7" w:rsidR="004C7286" w:rsidRPr="00BA24A5" w:rsidRDefault="004C7286" w:rsidP="004C7286">
      <w:pPr>
        <w:spacing w:after="0" w:line="240" w:lineRule="auto"/>
        <w:rPr>
          <w:rFonts w:cs="Tahoma"/>
          <w:sz w:val="20"/>
          <w:szCs w:val="20"/>
          <w:lang w:val="pl-PL"/>
        </w:rPr>
      </w:pPr>
      <w:r w:rsidRPr="00BA24A5">
        <w:rPr>
          <w:rFonts w:cs="Tahoma"/>
          <w:sz w:val="20"/>
          <w:szCs w:val="20"/>
          <w:lang w:val="pl-PL"/>
        </w:rPr>
        <w:t xml:space="preserve">Rok valjanosti ponude je najmanje </w:t>
      </w:r>
      <w:r w:rsidR="00387E2F" w:rsidRPr="00BA24A5">
        <w:rPr>
          <w:rFonts w:cs="Tahoma"/>
          <w:sz w:val="20"/>
          <w:szCs w:val="20"/>
          <w:lang w:val="pl-PL"/>
        </w:rPr>
        <w:t>6</w:t>
      </w:r>
      <w:r w:rsidRPr="00BA24A5">
        <w:rPr>
          <w:rFonts w:cs="Tahoma"/>
          <w:sz w:val="20"/>
          <w:szCs w:val="20"/>
          <w:lang w:val="pl-PL"/>
        </w:rPr>
        <w:t>0 dana od krajnjeg roka za dostavu ponuda.</w:t>
      </w:r>
    </w:p>
    <w:p w14:paraId="091AF1B2" w14:textId="77777777" w:rsidR="004C7286" w:rsidRPr="00BA24A5" w:rsidRDefault="004C7286" w:rsidP="004C7286">
      <w:pPr>
        <w:pStyle w:val="NoSpacing"/>
        <w:rPr>
          <w:rFonts w:asciiTheme="minorHAnsi" w:hAnsiTheme="minorHAnsi" w:cs="Tahoma"/>
          <w:sz w:val="20"/>
          <w:szCs w:val="20"/>
        </w:rPr>
      </w:pPr>
    </w:p>
    <w:p w14:paraId="0E7DD351" w14:textId="77777777" w:rsidR="006B7372" w:rsidRPr="00BA24A5" w:rsidRDefault="006B7372" w:rsidP="006B7372">
      <w:pPr>
        <w:shd w:val="clear" w:color="auto" w:fill="D9D9D9" w:themeFill="background1" w:themeFillShade="D9"/>
        <w:spacing w:after="0" w:line="240" w:lineRule="auto"/>
        <w:rPr>
          <w:rFonts w:cs="Tahoma"/>
          <w:b/>
          <w:sz w:val="20"/>
          <w:szCs w:val="20"/>
          <w:lang w:val="pl-PL"/>
        </w:rPr>
      </w:pPr>
      <w:r w:rsidRPr="00BA24A5">
        <w:rPr>
          <w:rFonts w:cs="Tahoma"/>
          <w:b/>
          <w:sz w:val="20"/>
          <w:szCs w:val="20"/>
          <w:lang w:val="pl-PL"/>
        </w:rPr>
        <w:t xml:space="preserve">11. Način dostave ponude: </w:t>
      </w:r>
    </w:p>
    <w:p w14:paraId="0C20737D" w14:textId="77777777" w:rsidR="006B7372" w:rsidRPr="00BA24A5" w:rsidRDefault="006B7372" w:rsidP="006B7372">
      <w:pPr>
        <w:shd w:val="clear" w:color="auto" w:fill="D9D9D9" w:themeFill="background1" w:themeFillShade="D9"/>
        <w:spacing w:after="0" w:line="240" w:lineRule="auto"/>
        <w:rPr>
          <w:rFonts w:cs="Tahoma"/>
          <w:sz w:val="20"/>
          <w:szCs w:val="20"/>
          <w:lang w:val="pl-PL"/>
        </w:rPr>
      </w:pPr>
      <w:r w:rsidRPr="00BA24A5">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BA24A5" w:rsidRDefault="006B7372" w:rsidP="006B7372">
      <w:pPr>
        <w:shd w:val="clear" w:color="auto" w:fill="D9D9D9" w:themeFill="background1" w:themeFillShade="D9"/>
        <w:spacing w:after="0" w:line="240" w:lineRule="auto"/>
        <w:rPr>
          <w:rFonts w:cs="Tahoma"/>
          <w:sz w:val="20"/>
          <w:szCs w:val="20"/>
          <w:lang w:val="pl-PL"/>
        </w:rPr>
      </w:pPr>
      <w:r w:rsidRPr="00BA24A5">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36C6D577" w14:textId="77777777" w:rsidR="00C50EB3" w:rsidRPr="00F325EE" w:rsidRDefault="00C50EB3" w:rsidP="00C50EB3">
      <w:pPr>
        <w:shd w:val="clear" w:color="auto" w:fill="D9D9D9" w:themeFill="background1" w:themeFillShade="D9"/>
        <w:spacing w:after="0" w:line="240" w:lineRule="auto"/>
        <w:rPr>
          <w:rFonts w:cs="Tahoma"/>
          <w:b/>
          <w:sz w:val="20"/>
          <w:szCs w:val="20"/>
          <w:lang w:val="pl-PL"/>
        </w:rPr>
      </w:pPr>
      <w:r w:rsidRPr="00F325EE">
        <w:rPr>
          <w:rFonts w:cs="Tahoma"/>
          <w:b/>
          <w:sz w:val="20"/>
          <w:szCs w:val="20"/>
          <w:lang w:val="pl-PL"/>
        </w:rPr>
        <w:t>12. Rok za dostavu ponuda:</w:t>
      </w:r>
    </w:p>
    <w:p w14:paraId="04F80A3B" w14:textId="11DBBF91" w:rsidR="00C50EB3" w:rsidRPr="00C50EB3" w:rsidRDefault="00A00CCB" w:rsidP="00C50EB3">
      <w:pPr>
        <w:shd w:val="clear" w:color="auto" w:fill="D9D9D9" w:themeFill="background1" w:themeFillShade="D9"/>
        <w:spacing w:after="0" w:line="240" w:lineRule="auto"/>
        <w:rPr>
          <w:rFonts w:cs="Tahoma"/>
          <w:sz w:val="20"/>
          <w:szCs w:val="20"/>
          <w:lang w:val="pl-PL"/>
        </w:rPr>
      </w:pPr>
      <w:r w:rsidRPr="00A00CCB">
        <w:rPr>
          <w:rFonts w:cs="Tahoma"/>
          <w:sz w:val="20"/>
          <w:szCs w:val="20"/>
          <w:lang w:val="pl-PL"/>
        </w:rPr>
        <w:t>07.07.2020.</w:t>
      </w:r>
      <w:r w:rsidR="00C50EB3" w:rsidRPr="00F325EE">
        <w:rPr>
          <w:rFonts w:cs="Tahoma"/>
          <w:sz w:val="20"/>
          <w:szCs w:val="20"/>
          <w:lang w:val="pl-PL"/>
        </w:rPr>
        <w:t xml:space="preserve"> godine do 12:00 sati, bez obzira na način dostave. Ponude zaprimljene nakon tog roka Naručitelj neće razmatrati te će biti vraćene ponuditelju neotvorene.</w:t>
      </w:r>
    </w:p>
    <w:p w14:paraId="03ED90E5" w14:textId="184AE740" w:rsidR="004C7286" w:rsidRDefault="004C7286" w:rsidP="004C7286">
      <w:pPr>
        <w:spacing w:after="0" w:line="240" w:lineRule="auto"/>
        <w:rPr>
          <w:rFonts w:eastAsia="Calibri" w:cs="Tahoma"/>
          <w:sz w:val="20"/>
          <w:szCs w:val="20"/>
        </w:rPr>
      </w:pPr>
    </w:p>
    <w:p w14:paraId="0C963E6C" w14:textId="77777777" w:rsidR="009F5BDE" w:rsidRPr="009F5BDE" w:rsidRDefault="009F5BDE" w:rsidP="004C7286">
      <w:pPr>
        <w:spacing w:after="0" w:line="240" w:lineRule="auto"/>
        <w:rPr>
          <w:rFonts w:eastAsia="Calibri" w:cs="Tahoma"/>
          <w:sz w:val="20"/>
          <w:szCs w:val="20"/>
        </w:rPr>
      </w:pPr>
    </w:p>
    <w:p w14:paraId="4BDC48D4" w14:textId="77777777" w:rsidR="004C7286" w:rsidRPr="00BA24A5" w:rsidRDefault="004C7286" w:rsidP="004C7286">
      <w:pPr>
        <w:spacing w:after="0" w:line="240" w:lineRule="auto"/>
        <w:rPr>
          <w:rFonts w:cs="Tahoma"/>
          <w:b/>
          <w:sz w:val="20"/>
          <w:szCs w:val="20"/>
          <w:lang w:val="pl-PL"/>
        </w:rPr>
      </w:pPr>
      <w:r w:rsidRPr="00BA24A5">
        <w:rPr>
          <w:rFonts w:cs="Tahoma"/>
          <w:b/>
          <w:sz w:val="20"/>
          <w:szCs w:val="20"/>
          <w:lang w:val="pl-PL"/>
        </w:rPr>
        <w:t>1</w:t>
      </w:r>
      <w:r w:rsidR="00FD312E" w:rsidRPr="00BA24A5">
        <w:rPr>
          <w:rFonts w:cs="Tahoma"/>
          <w:b/>
          <w:sz w:val="20"/>
          <w:szCs w:val="20"/>
          <w:lang w:val="pl-PL"/>
        </w:rPr>
        <w:t>3</w:t>
      </w:r>
      <w:r w:rsidRPr="00BA24A5">
        <w:rPr>
          <w:rFonts w:cs="Tahoma"/>
          <w:b/>
          <w:sz w:val="20"/>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BA24A5">
        <w:rPr>
          <w:rFonts w:cs="Tahoma"/>
          <w:sz w:val="20"/>
          <w:szCs w:val="20"/>
          <w:lang w:val="pl-PL"/>
        </w:rPr>
        <w:t>Ne odobrava se avansno plaćanje. Naručitelj će plaćanje obaviti u roku do najkasnije 60 dana od dana primitka računa u elektroničkom obliku temeljem Zakona o elektroničkom izdavanju računa u javnoj nabavi (Narodne novine, broj:</w:t>
      </w:r>
      <w:r w:rsidRPr="00DC6760">
        <w:rPr>
          <w:rFonts w:cs="Tahoma"/>
          <w:sz w:val="20"/>
          <w:szCs w:val="20"/>
          <w:lang w:val="pl-PL"/>
        </w:rPr>
        <w:t xml:space="preserve">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2104DE82" w14:textId="27070095" w:rsidR="009F5BDE" w:rsidRDefault="006B7372" w:rsidP="009524E1">
      <w:pPr>
        <w:spacing w:after="240"/>
        <w:rPr>
          <w:rFonts w:cs="Tahoma"/>
          <w:sz w:val="20"/>
          <w:szCs w:val="20"/>
          <w:lang w:val="pl-PL"/>
        </w:rPr>
      </w:pPr>
      <w:r w:rsidRPr="00DC6760">
        <w:rPr>
          <w:rFonts w:cs="Tahoma"/>
          <w:sz w:val="20"/>
          <w:szCs w:val="20"/>
          <w:lang w:val="pl-PL"/>
        </w:rPr>
        <w:t xml:space="preserve">Naručitelj, temeljem članka 6. i članka 7. Zakona o elektroničkom izdavanju računa u javnoj nabavi, omogućio je prihvat </w:t>
      </w:r>
      <w:r w:rsidRPr="00F325EE">
        <w:rPr>
          <w:rFonts w:cs="Tahoma"/>
          <w:sz w:val="20"/>
          <w:szCs w:val="20"/>
          <w:lang w:val="pl-PL"/>
        </w:rPr>
        <w:t>elektronički izdanih računa.</w:t>
      </w:r>
    </w:p>
    <w:p w14:paraId="52AE0AFA" w14:textId="7EFE2994" w:rsidR="0033335C" w:rsidRPr="0033335C" w:rsidRDefault="0033335C" w:rsidP="009524E1">
      <w:pPr>
        <w:spacing w:after="240"/>
        <w:rPr>
          <w:rFonts w:cs="Tahoma"/>
          <w:b/>
          <w:sz w:val="20"/>
          <w:szCs w:val="20"/>
          <w:lang w:val="pl-PL"/>
        </w:rPr>
      </w:pPr>
      <w:r w:rsidRPr="0033335C">
        <w:rPr>
          <w:rFonts w:cs="Tahoma"/>
          <w:b/>
          <w:sz w:val="20"/>
          <w:szCs w:val="20"/>
          <w:lang w:val="pl-PL"/>
        </w:rPr>
        <w:t>14. Jamstvo za uredno ispunjenje ugovora</w:t>
      </w:r>
    </w:p>
    <w:p w14:paraId="0C30D9C2" w14:textId="77777777" w:rsidR="0033335C" w:rsidRPr="0033335C" w:rsidRDefault="0033335C" w:rsidP="0033335C">
      <w:pPr>
        <w:jc w:val="both"/>
        <w:rPr>
          <w:rFonts w:cstheme="minorHAnsi"/>
          <w:sz w:val="20"/>
          <w:szCs w:val="20"/>
        </w:rPr>
      </w:pPr>
      <w:r w:rsidRPr="0033335C">
        <w:rPr>
          <w:rFonts w:cstheme="minorHAnsi"/>
          <w:sz w:val="20"/>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BB23D4A" w14:textId="66C14022" w:rsidR="0033335C" w:rsidRPr="0033335C" w:rsidRDefault="0033335C" w:rsidP="0033335C">
      <w:pPr>
        <w:jc w:val="both"/>
        <w:rPr>
          <w:rFonts w:cstheme="minorHAnsi"/>
          <w:sz w:val="20"/>
          <w:szCs w:val="20"/>
        </w:rPr>
      </w:pPr>
      <w:r w:rsidRPr="0033335C">
        <w:rPr>
          <w:rFonts w:cstheme="minorHAnsi"/>
          <w:sz w:val="20"/>
          <w:szCs w:val="20"/>
        </w:rPr>
        <w:t xml:space="preserve">Jamstvo mora biti u visini od 10% (deset posto) vrijednosti ugovora bez PDV-a, u apsolutnom iznosu. </w:t>
      </w:r>
    </w:p>
    <w:p w14:paraId="7FE62C27" w14:textId="77777777" w:rsidR="0033335C" w:rsidRPr="0033335C" w:rsidRDefault="0033335C" w:rsidP="0033335C">
      <w:pPr>
        <w:jc w:val="both"/>
        <w:rPr>
          <w:rFonts w:cstheme="minorHAnsi"/>
          <w:sz w:val="20"/>
          <w:szCs w:val="20"/>
        </w:rPr>
      </w:pPr>
      <w:r w:rsidRPr="0033335C">
        <w:rPr>
          <w:rFonts w:cstheme="minorHAnsi"/>
          <w:sz w:val="20"/>
          <w:szCs w:val="20"/>
        </w:rPr>
        <w:t>Jamstvo se dostavlja u obliku:</w:t>
      </w:r>
    </w:p>
    <w:p w14:paraId="3C38C024" w14:textId="77777777" w:rsidR="0033335C" w:rsidRPr="0033335C" w:rsidRDefault="0033335C" w:rsidP="0033335C">
      <w:pPr>
        <w:pStyle w:val="ListParagraph"/>
        <w:numPr>
          <w:ilvl w:val="0"/>
          <w:numId w:val="23"/>
        </w:numPr>
        <w:jc w:val="both"/>
        <w:rPr>
          <w:rFonts w:cstheme="minorHAnsi"/>
          <w:sz w:val="20"/>
          <w:szCs w:val="20"/>
        </w:rPr>
      </w:pPr>
      <w:r w:rsidRPr="0033335C">
        <w:rPr>
          <w:rFonts w:cstheme="minorHAnsi"/>
          <w:b/>
          <w:sz w:val="20"/>
          <w:szCs w:val="20"/>
        </w:rPr>
        <w:t>bjanko zadužnice ili zadužnice</w:t>
      </w:r>
      <w:r w:rsidRPr="0033335C">
        <w:rPr>
          <w:rFonts w:cstheme="minorHAnsi"/>
          <w:sz w:val="20"/>
          <w:szCs w:val="20"/>
        </w:rPr>
        <w:t xml:space="preserve"> s rokom valjanosti sukladnim roku valjanosti ponude (izvornik, s javnobilježnički ovjerenim potpisom osobe ovlaštene za zastupanje, popunjena u skladu s Pravilnikom o obliku i sadržaju bjanko zadužnice (NN 115/2012) ili </w:t>
      </w:r>
    </w:p>
    <w:p w14:paraId="682FF52D" w14:textId="77777777" w:rsidR="0033335C" w:rsidRPr="0033335C" w:rsidRDefault="0033335C" w:rsidP="0033335C">
      <w:pPr>
        <w:pStyle w:val="ListParagraph"/>
        <w:numPr>
          <w:ilvl w:val="0"/>
          <w:numId w:val="23"/>
        </w:numPr>
        <w:jc w:val="both"/>
        <w:rPr>
          <w:rFonts w:cstheme="minorHAnsi"/>
          <w:sz w:val="20"/>
          <w:szCs w:val="20"/>
        </w:rPr>
      </w:pPr>
      <w:r w:rsidRPr="0033335C">
        <w:rPr>
          <w:rFonts w:cstheme="minorHAnsi"/>
          <w:b/>
          <w:sz w:val="20"/>
          <w:szCs w:val="20"/>
        </w:rPr>
        <w:t>bankarske garancije</w:t>
      </w:r>
      <w:r w:rsidRPr="0033335C">
        <w:rPr>
          <w:rFonts w:cstheme="minorHAnsi"/>
          <w:sz w:val="20"/>
          <w:szCs w:val="20"/>
        </w:rPr>
        <w:t xml:space="preserve"> (izvornik, mora biti bezuvjetna na “prvi poziv“ i „bez prigovora“ ) ili </w:t>
      </w:r>
    </w:p>
    <w:p w14:paraId="12DD9FDC" w14:textId="77777777" w:rsidR="0033335C" w:rsidRPr="0033335C" w:rsidRDefault="0033335C" w:rsidP="0033335C">
      <w:pPr>
        <w:pStyle w:val="ListParagraph"/>
        <w:numPr>
          <w:ilvl w:val="0"/>
          <w:numId w:val="23"/>
        </w:numPr>
        <w:jc w:val="both"/>
        <w:rPr>
          <w:rFonts w:cstheme="minorHAnsi"/>
          <w:sz w:val="20"/>
          <w:szCs w:val="20"/>
        </w:rPr>
      </w:pPr>
      <w:r w:rsidRPr="0033335C">
        <w:rPr>
          <w:rFonts w:cstheme="minorHAnsi"/>
          <w:snapToGrid w:val="0"/>
          <w:sz w:val="20"/>
          <w:szCs w:val="20"/>
        </w:rPr>
        <w:lastRenderedPageBreak/>
        <w:t xml:space="preserve">neovisno od jamstva kojeg je propisao naručitelj, </w:t>
      </w:r>
      <w:r w:rsidRPr="0033335C">
        <w:rPr>
          <w:rFonts w:cstheme="minorHAnsi"/>
          <w:sz w:val="20"/>
          <w:szCs w:val="20"/>
        </w:rPr>
        <w:t xml:space="preserve">gospodarski subjekt može dati </w:t>
      </w:r>
      <w:r w:rsidRPr="0033335C">
        <w:rPr>
          <w:rFonts w:cstheme="minorHAnsi"/>
          <w:b/>
          <w:sz w:val="20"/>
          <w:szCs w:val="20"/>
        </w:rPr>
        <w:t>novčani polog</w:t>
      </w:r>
      <w:r w:rsidRPr="0033335C">
        <w:rPr>
          <w:rFonts w:cstheme="minorHAnsi"/>
          <w:sz w:val="20"/>
          <w:szCs w:val="20"/>
        </w:rPr>
        <w:t xml:space="preserve"> u traženom iznosu na žiro-račun naručitelja (Državni proračun Republike Hrvatske)- IBAN HR1210010051863000160, model 64, u pozivu na broj upisati: 9725-26459-23953-</w:t>
      </w:r>
      <w:r w:rsidRPr="0033335C">
        <w:rPr>
          <w:rFonts w:cstheme="minorHAnsi"/>
          <w:b/>
          <w:color w:val="FF0000"/>
          <w:sz w:val="20"/>
          <w:szCs w:val="20"/>
        </w:rPr>
        <w:t>xxxx (evidencijski broj nabave)</w:t>
      </w:r>
      <w:r w:rsidRPr="0033335C">
        <w:rPr>
          <w:rFonts w:cstheme="minorHAnsi"/>
          <w:sz w:val="20"/>
          <w:szCs w:val="20"/>
        </w:rPr>
        <w:t xml:space="preserve"> – opis plaćanja: upisati </w:t>
      </w:r>
      <w:r w:rsidRPr="0033335C">
        <w:rPr>
          <w:rFonts w:cstheme="minorHAnsi"/>
          <w:b/>
          <w:color w:val="FF0000"/>
          <w:sz w:val="20"/>
          <w:szCs w:val="20"/>
        </w:rPr>
        <w:t xml:space="preserve">JUG </w:t>
      </w:r>
      <w:r w:rsidRPr="0033335C">
        <w:rPr>
          <w:rFonts w:cstheme="minorHAnsi"/>
          <w:sz w:val="20"/>
          <w:szCs w:val="20"/>
        </w:rPr>
        <w:t xml:space="preserve">(jamstvo za uredno ispunjenje ugovora). </w:t>
      </w:r>
    </w:p>
    <w:p w14:paraId="5B4A6C99" w14:textId="77777777" w:rsidR="0033335C" w:rsidRPr="0033335C" w:rsidRDefault="0033335C" w:rsidP="0033335C">
      <w:pPr>
        <w:jc w:val="both"/>
        <w:rPr>
          <w:rFonts w:cstheme="minorHAnsi"/>
          <w:sz w:val="20"/>
          <w:szCs w:val="20"/>
        </w:rPr>
      </w:pPr>
      <w:r w:rsidRPr="0033335C">
        <w:rPr>
          <w:rFonts w:cstheme="minorHAnsi"/>
          <w:sz w:val="20"/>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513513D4" w14:textId="77777777" w:rsidR="0033335C" w:rsidRPr="0033335C" w:rsidRDefault="0033335C" w:rsidP="0033335C">
      <w:pPr>
        <w:jc w:val="both"/>
        <w:rPr>
          <w:rFonts w:cstheme="minorHAnsi"/>
          <w:sz w:val="20"/>
          <w:szCs w:val="20"/>
        </w:rPr>
      </w:pPr>
    </w:p>
    <w:p w14:paraId="06EC3FA0" w14:textId="17C0B76D" w:rsidR="0033335C" w:rsidRPr="0033335C" w:rsidRDefault="0033335C" w:rsidP="0033335C">
      <w:pPr>
        <w:jc w:val="both"/>
        <w:rPr>
          <w:rFonts w:cstheme="minorHAnsi"/>
          <w:sz w:val="20"/>
          <w:szCs w:val="20"/>
        </w:rPr>
      </w:pPr>
      <w:r w:rsidRPr="0033335C">
        <w:rPr>
          <w:rFonts w:cstheme="minorHAnsi"/>
          <w:sz w:val="20"/>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C541A4D" w14:textId="7E3CDEB5" w:rsidR="009F5BDE" w:rsidRDefault="0033335C" w:rsidP="0033335C">
      <w:pPr>
        <w:pStyle w:val="Default"/>
        <w:rPr>
          <w:rFonts w:asciiTheme="minorHAnsi" w:hAnsiTheme="minorHAnsi" w:cs="Times New Roman"/>
          <w:b/>
          <w:bCs/>
          <w:sz w:val="20"/>
          <w:szCs w:val="20"/>
        </w:rPr>
      </w:pPr>
      <w:r>
        <w:rPr>
          <w:rFonts w:asciiTheme="minorHAnsi" w:hAnsiTheme="minorHAnsi" w:cs="Times New Roman"/>
          <w:b/>
          <w:bCs/>
          <w:sz w:val="20"/>
          <w:szCs w:val="20"/>
        </w:rPr>
        <w:t>15. Jamstvo za otklanjanje nedostataka u jamstvenom roku</w:t>
      </w:r>
    </w:p>
    <w:p w14:paraId="0038C7FC" w14:textId="1D5CB656" w:rsidR="0033335C" w:rsidRDefault="0033335C" w:rsidP="0033335C">
      <w:pPr>
        <w:pStyle w:val="Default"/>
        <w:rPr>
          <w:rFonts w:asciiTheme="minorHAnsi" w:hAnsiTheme="minorHAnsi" w:cs="Times New Roman"/>
          <w:b/>
          <w:bCs/>
          <w:sz w:val="20"/>
          <w:szCs w:val="20"/>
        </w:rPr>
      </w:pPr>
    </w:p>
    <w:p w14:paraId="12BEDA08" w14:textId="1CD23517" w:rsidR="0033335C" w:rsidRPr="0033335C" w:rsidRDefault="0033335C" w:rsidP="0033335C">
      <w:pPr>
        <w:jc w:val="both"/>
        <w:rPr>
          <w:rFonts w:cstheme="minorHAnsi"/>
          <w:sz w:val="20"/>
          <w:szCs w:val="20"/>
        </w:rPr>
      </w:pPr>
      <w:r w:rsidRPr="0033335C">
        <w:rPr>
          <w:rFonts w:cstheme="minorHAnsi"/>
          <w:sz w:val="20"/>
          <w:szCs w:val="20"/>
        </w:rPr>
        <w:t xml:space="preserve">Jamstvo za otklanjanje nedostataka u jamstvenom roku mora pokrivati period jamstvenog roka (garancije) robe kao i slučajeve definirane ovim Pozivom. </w:t>
      </w:r>
    </w:p>
    <w:p w14:paraId="3EBF2891" w14:textId="77777777" w:rsidR="0033335C" w:rsidRPr="0033335C" w:rsidRDefault="0033335C" w:rsidP="0033335C">
      <w:pPr>
        <w:jc w:val="both"/>
        <w:rPr>
          <w:rFonts w:cstheme="minorHAnsi"/>
          <w:sz w:val="20"/>
          <w:szCs w:val="20"/>
        </w:rPr>
      </w:pPr>
      <w:r w:rsidRPr="0033335C">
        <w:rPr>
          <w:rFonts w:cstheme="minorHAnsi"/>
          <w:sz w:val="20"/>
          <w:szCs w:val="20"/>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55666434" w14:textId="769D64ED" w:rsidR="0033335C" w:rsidRPr="0033335C" w:rsidRDefault="0033335C" w:rsidP="0033335C">
      <w:pPr>
        <w:jc w:val="both"/>
        <w:rPr>
          <w:rFonts w:cstheme="minorHAnsi"/>
          <w:sz w:val="20"/>
          <w:szCs w:val="20"/>
        </w:rPr>
      </w:pPr>
      <w:r w:rsidRPr="0033335C">
        <w:rPr>
          <w:rFonts w:cstheme="minorHAnsi"/>
          <w:sz w:val="20"/>
          <w:szCs w:val="20"/>
        </w:rPr>
        <w:t>Jamstvo za otklanjanje nedostataka u jamstvenom roku dostavlja se na iznos 10% vrijednosti od ukupne vrijednosti ugovora bez PDV-a, u apsolutnom iznosu.</w:t>
      </w:r>
    </w:p>
    <w:p w14:paraId="541EF150" w14:textId="77777777" w:rsidR="0033335C" w:rsidRPr="0033335C" w:rsidRDefault="0033335C" w:rsidP="0033335C">
      <w:pPr>
        <w:jc w:val="both"/>
        <w:rPr>
          <w:rFonts w:cstheme="minorHAnsi"/>
          <w:sz w:val="20"/>
          <w:szCs w:val="20"/>
        </w:rPr>
      </w:pPr>
      <w:r w:rsidRPr="0033335C">
        <w:rPr>
          <w:rFonts w:cstheme="minorHAnsi"/>
          <w:sz w:val="20"/>
          <w:szCs w:val="20"/>
        </w:rPr>
        <w:t>Jamstvo se dostavlja u obliku:</w:t>
      </w:r>
    </w:p>
    <w:p w14:paraId="421C5C69" w14:textId="77777777" w:rsidR="0033335C" w:rsidRPr="0033335C" w:rsidRDefault="0033335C" w:rsidP="0033335C">
      <w:pPr>
        <w:pStyle w:val="ListParagraph"/>
        <w:numPr>
          <w:ilvl w:val="0"/>
          <w:numId w:val="24"/>
        </w:numPr>
        <w:jc w:val="both"/>
        <w:rPr>
          <w:rFonts w:cstheme="minorHAnsi"/>
          <w:sz w:val="20"/>
          <w:szCs w:val="20"/>
        </w:rPr>
      </w:pPr>
      <w:r w:rsidRPr="0033335C">
        <w:rPr>
          <w:rFonts w:cstheme="minorHAnsi"/>
          <w:b/>
          <w:sz w:val="20"/>
          <w:szCs w:val="20"/>
        </w:rPr>
        <w:t>bjanko zadužnice ili zadužnice</w:t>
      </w:r>
      <w:r w:rsidRPr="0033335C">
        <w:rPr>
          <w:rFonts w:cstheme="minorHAnsi"/>
          <w:sz w:val="20"/>
          <w:szCs w:val="20"/>
        </w:rPr>
        <w:t xml:space="preserve"> s rokom valjanosti sukladnim roku valjanosti ponude (izvornik, s javnobilježnički ovjerenim potpisom osobe ovlaštene za zastupanje, popunjena u skladu s Pravilnikom o obliku i sadržaju bjanko zadužnice (NN 115/2012) ili </w:t>
      </w:r>
    </w:p>
    <w:p w14:paraId="5511F385" w14:textId="77777777" w:rsidR="0033335C" w:rsidRPr="0033335C" w:rsidRDefault="0033335C" w:rsidP="0033335C">
      <w:pPr>
        <w:pStyle w:val="ListParagraph"/>
        <w:numPr>
          <w:ilvl w:val="0"/>
          <w:numId w:val="24"/>
        </w:numPr>
        <w:jc w:val="both"/>
        <w:rPr>
          <w:rFonts w:cstheme="minorHAnsi"/>
          <w:sz w:val="20"/>
          <w:szCs w:val="20"/>
        </w:rPr>
      </w:pPr>
      <w:r w:rsidRPr="0033335C">
        <w:rPr>
          <w:rFonts w:cstheme="minorHAnsi"/>
          <w:b/>
          <w:sz w:val="20"/>
          <w:szCs w:val="20"/>
        </w:rPr>
        <w:t>bankarske garancije</w:t>
      </w:r>
      <w:r w:rsidRPr="0033335C">
        <w:rPr>
          <w:rFonts w:cstheme="minorHAnsi"/>
          <w:sz w:val="20"/>
          <w:szCs w:val="20"/>
        </w:rPr>
        <w:t xml:space="preserve"> (izvornik, mora biti bezuvjetna na “prvi poziv“ i „bez prigovora“ ) ili </w:t>
      </w:r>
    </w:p>
    <w:p w14:paraId="2CB82B2E" w14:textId="77777777" w:rsidR="0033335C" w:rsidRPr="0033335C" w:rsidRDefault="0033335C" w:rsidP="0033335C">
      <w:pPr>
        <w:pStyle w:val="ListParagraph"/>
        <w:numPr>
          <w:ilvl w:val="0"/>
          <w:numId w:val="24"/>
        </w:numPr>
        <w:jc w:val="both"/>
        <w:rPr>
          <w:rFonts w:cstheme="minorHAnsi"/>
          <w:sz w:val="20"/>
          <w:szCs w:val="20"/>
          <w:lang w:val="pl-PL"/>
        </w:rPr>
      </w:pPr>
      <w:r w:rsidRPr="0033335C">
        <w:rPr>
          <w:rFonts w:cstheme="minorHAnsi"/>
          <w:snapToGrid w:val="0"/>
          <w:sz w:val="20"/>
          <w:szCs w:val="20"/>
        </w:rPr>
        <w:t xml:space="preserve">neovisno od jamstva kojeg je propisao naručitelj, </w:t>
      </w:r>
      <w:r w:rsidRPr="0033335C">
        <w:rPr>
          <w:rFonts w:cstheme="minorHAnsi"/>
          <w:sz w:val="20"/>
          <w:szCs w:val="20"/>
        </w:rPr>
        <w:t xml:space="preserve">gospodarski subjekt može dati </w:t>
      </w:r>
      <w:r w:rsidRPr="0033335C">
        <w:rPr>
          <w:rFonts w:cstheme="minorHAnsi"/>
          <w:b/>
          <w:sz w:val="20"/>
          <w:szCs w:val="20"/>
        </w:rPr>
        <w:t>novčani polog</w:t>
      </w:r>
      <w:r w:rsidRPr="0033335C">
        <w:rPr>
          <w:rFonts w:cstheme="minorHAnsi"/>
          <w:sz w:val="20"/>
          <w:szCs w:val="20"/>
        </w:rPr>
        <w:t xml:space="preserve"> u traženom iznosu na žiro-račun naručitelja (Državni proračun Republike Hrvatske)- IBAN HR1210010051863000160, model 64, u pozivu na broj upisati: 9725-26459-23953-</w:t>
      </w:r>
      <w:r w:rsidRPr="0033335C">
        <w:rPr>
          <w:rFonts w:cstheme="minorHAnsi"/>
          <w:b/>
          <w:color w:val="FF0000"/>
          <w:sz w:val="20"/>
          <w:szCs w:val="20"/>
        </w:rPr>
        <w:t>xxxx (evidencijski broj nabave)</w:t>
      </w:r>
      <w:r w:rsidRPr="0033335C">
        <w:rPr>
          <w:rFonts w:cstheme="minorHAnsi"/>
          <w:sz w:val="20"/>
          <w:szCs w:val="20"/>
        </w:rPr>
        <w:t xml:space="preserve"> – opis plaćanja: upisati </w:t>
      </w:r>
      <w:r w:rsidRPr="0033335C">
        <w:rPr>
          <w:rFonts w:cstheme="minorHAnsi"/>
          <w:b/>
          <w:color w:val="FF0000"/>
          <w:sz w:val="20"/>
          <w:szCs w:val="20"/>
        </w:rPr>
        <w:t>JON</w:t>
      </w:r>
      <w:r w:rsidRPr="00BF6550">
        <w:rPr>
          <w:rFonts w:cstheme="minorHAnsi"/>
          <w:sz w:val="20"/>
          <w:szCs w:val="20"/>
        </w:rPr>
        <w:t xml:space="preserve"> (</w:t>
      </w:r>
      <w:r w:rsidRPr="0033335C">
        <w:rPr>
          <w:rFonts w:cstheme="minorHAnsi"/>
          <w:sz w:val="20"/>
          <w:szCs w:val="20"/>
        </w:rPr>
        <w:t>jamstvo za otklanjanje nedostataka u jamstvenom roku).</w:t>
      </w:r>
    </w:p>
    <w:p w14:paraId="305D52D6" w14:textId="77777777" w:rsidR="0033335C" w:rsidRPr="0033335C" w:rsidRDefault="0033335C" w:rsidP="0033335C">
      <w:pPr>
        <w:jc w:val="both"/>
        <w:rPr>
          <w:rFonts w:cstheme="minorHAnsi"/>
          <w:sz w:val="20"/>
          <w:szCs w:val="20"/>
        </w:rPr>
      </w:pPr>
      <w:r w:rsidRPr="0033335C">
        <w:rPr>
          <w:rFonts w:cstheme="minorHAnsi"/>
          <w:sz w:val="20"/>
          <w:szCs w:val="20"/>
        </w:rPr>
        <w:t>Naručitelj će aktivirati jamstvo za otklanjanje nedostataka u jamstvenom roku u ukupnom iznosu u slučajevima da odabrani ponuditelj u jamstvenom roku ne ispuni obveze otklanjanja nedostataka koje ima po osnovi jamstva ili s naslova naknade štete.</w:t>
      </w:r>
    </w:p>
    <w:p w14:paraId="073FAE64" w14:textId="77777777" w:rsidR="0033335C" w:rsidRPr="0033335C" w:rsidRDefault="0033335C" w:rsidP="0033335C">
      <w:pPr>
        <w:jc w:val="both"/>
        <w:rPr>
          <w:rFonts w:cstheme="minorHAnsi"/>
          <w:sz w:val="20"/>
          <w:szCs w:val="20"/>
        </w:rPr>
      </w:pPr>
    </w:p>
    <w:p w14:paraId="3111F338" w14:textId="77777777" w:rsidR="0033335C" w:rsidRPr="0033335C" w:rsidRDefault="0033335C" w:rsidP="0033335C">
      <w:pPr>
        <w:jc w:val="both"/>
        <w:rPr>
          <w:rFonts w:cstheme="minorHAnsi"/>
          <w:sz w:val="20"/>
          <w:szCs w:val="20"/>
        </w:rPr>
      </w:pPr>
    </w:p>
    <w:p w14:paraId="08CBC608" w14:textId="018F02CC" w:rsidR="0033335C" w:rsidRDefault="0033335C" w:rsidP="0033335C">
      <w:pPr>
        <w:pStyle w:val="Default"/>
        <w:rPr>
          <w:rFonts w:asciiTheme="minorHAnsi" w:hAnsiTheme="minorHAnsi" w:cs="Times New Roman"/>
          <w:b/>
          <w:bCs/>
          <w:sz w:val="20"/>
          <w:szCs w:val="20"/>
        </w:rPr>
      </w:pPr>
    </w:p>
    <w:p w14:paraId="666AFEE9" w14:textId="7D144FBC" w:rsidR="00F22FD8" w:rsidRDefault="00F22FD8" w:rsidP="0033335C">
      <w:pPr>
        <w:pStyle w:val="Default"/>
        <w:rPr>
          <w:rFonts w:asciiTheme="minorHAnsi" w:hAnsiTheme="minorHAnsi" w:cs="Times New Roman"/>
          <w:b/>
          <w:bCs/>
          <w:sz w:val="20"/>
          <w:szCs w:val="20"/>
        </w:rPr>
      </w:pPr>
    </w:p>
    <w:p w14:paraId="0F43EAF7" w14:textId="17D68AC9" w:rsidR="00F22FD8" w:rsidRDefault="00F22FD8" w:rsidP="0033335C">
      <w:pPr>
        <w:pStyle w:val="Default"/>
        <w:rPr>
          <w:rFonts w:asciiTheme="minorHAnsi" w:hAnsiTheme="minorHAnsi" w:cs="Times New Roman"/>
          <w:b/>
          <w:bCs/>
          <w:sz w:val="20"/>
          <w:szCs w:val="20"/>
        </w:rPr>
      </w:pPr>
    </w:p>
    <w:p w14:paraId="1C97122B" w14:textId="77777777" w:rsidR="00F22FD8" w:rsidRPr="0033335C" w:rsidRDefault="00F22FD8" w:rsidP="0033335C">
      <w:pPr>
        <w:pStyle w:val="Default"/>
        <w:rPr>
          <w:rFonts w:asciiTheme="minorHAnsi" w:hAnsiTheme="minorHAnsi" w:cs="Times New Roman"/>
          <w:b/>
          <w:bCs/>
          <w:sz w:val="20"/>
          <w:szCs w:val="20"/>
        </w:rPr>
      </w:pPr>
    </w:p>
    <w:p w14:paraId="374945B5" w14:textId="1104147D" w:rsidR="0033335C" w:rsidRPr="0033335C" w:rsidRDefault="0033335C" w:rsidP="0033335C">
      <w:pPr>
        <w:pStyle w:val="Default"/>
        <w:rPr>
          <w:rFonts w:asciiTheme="minorHAnsi" w:hAnsiTheme="minorHAnsi" w:cs="Times New Roman"/>
          <w:b/>
          <w:bCs/>
          <w:sz w:val="20"/>
          <w:szCs w:val="20"/>
        </w:rPr>
      </w:pPr>
    </w:p>
    <w:p w14:paraId="6A8548E8" w14:textId="164AED63" w:rsidR="0033335C" w:rsidRPr="0033335C" w:rsidRDefault="0033335C" w:rsidP="003C44D0">
      <w:pPr>
        <w:pStyle w:val="Default"/>
        <w:jc w:val="center"/>
        <w:rPr>
          <w:rFonts w:asciiTheme="minorHAnsi" w:hAnsiTheme="minorHAnsi" w:cs="Times New Roman"/>
          <w:b/>
          <w:bCs/>
          <w:sz w:val="20"/>
          <w:szCs w:val="20"/>
        </w:rPr>
      </w:pPr>
    </w:p>
    <w:p w14:paraId="5381A12A" w14:textId="2F10BCEC" w:rsidR="0033335C" w:rsidRPr="0033335C" w:rsidRDefault="0033335C" w:rsidP="003C44D0">
      <w:pPr>
        <w:pStyle w:val="Default"/>
        <w:jc w:val="center"/>
        <w:rPr>
          <w:rFonts w:asciiTheme="minorHAnsi" w:hAnsiTheme="minorHAnsi" w:cs="Times New Roman"/>
          <w:b/>
          <w:bCs/>
          <w:sz w:val="20"/>
          <w:szCs w:val="20"/>
        </w:rPr>
      </w:pPr>
    </w:p>
    <w:p w14:paraId="302C7C75" w14:textId="35AF5C5C" w:rsidR="0033335C" w:rsidRPr="0033335C" w:rsidRDefault="0033335C" w:rsidP="003C44D0">
      <w:pPr>
        <w:pStyle w:val="Default"/>
        <w:jc w:val="center"/>
        <w:rPr>
          <w:rFonts w:asciiTheme="minorHAnsi" w:hAnsiTheme="minorHAnsi" w:cs="Times New Roman"/>
          <w:b/>
          <w:bCs/>
          <w:sz w:val="20"/>
          <w:szCs w:val="20"/>
        </w:rPr>
      </w:pPr>
    </w:p>
    <w:p w14:paraId="28E4D9EA" w14:textId="22F1D149" w:rsidR="0033335C" w:rsidRDefault="0033335C" w:rsidP="003C44D0">
      <w:pPr>
        <w:pStyle w:val="Default"/>
        <w:jc w:val="center"/>
        <w:rPr>
          <w:rFonts w:asciiTheme="minorHAnsi" w:hAnsiTheme="minorHAnsi" w:cs="Times New Roman"/>
          <w:b/>
          <w:bCs/>
          <w:sz w:val="20"/>
          <w:szCs w:val="20"/>
        </w:rPr>
      </w:pPr>
    </w:p>
    <w:p w14:paraId="31F696B1" w14:textId="526A9218" w:rsidR="00D23BA5" w:rsidRDefault="00D23BA5" w:rsidP="003C44D0">
      <w:pPr>
        <w:pStyle w:val="Default"/>
        <w:jc w:val="center"/>
        <w:rPr>
          <w:rFonts w:asciiTheme="minorHAnsi" w:hAnsiTheme="minorHAnsi" w:cs="Times New Roman"/>
          <w:b/>
          <w:bCs/>
          <w:sz w:val="20"/>
          <w:szCs w:val="20"/>
        </w:rPr>
      </w:pPr>
    </w:p>
    <w:p w14:paraId="5D738BEB" w14:textId="77777777" w:rsidR="00D23BA5" w:rsidRDefault="00D23BA5" w:rsidP="003C44D0">
      <w:pPr>
        <w:pStyle w:val="Default"/>
        <w:jc w:val="center"/>
        <w:rPr>
          <w:rFonts w:asciiTheme="minorHAnsi" w:hAnsiTheme="minorHAnsi" w:cs="Times New Roman"/>
          <w:b/>
          <w:bCs/>
          <w:sz w:val="20"/>
          <w:szCs w:val="20"/>
        </w:rPr>
      </w:pPr>
    </w:p>
    <w:p w14:paraId="23A23A6F" w14:textId="5DD1D111" w:rsidR="003C44D0" w:rsidRPr="00F22FD8" w:rsidRDefault="009F5BDE" w:rsidP="009F5BDE">
      <w:pPr>
        <w:pStyle w:val="Default"/>
        <w:jc w:val="center"/>
        <w:rPr>
          <w:rFonts w:asciiTheme="minorHAnsi" w:hAnsiTheme="minorHAnsi" w:cstheme="minorHAnsi"/>
          <w:bCs/>
          <w:i/>
          <w:sz w:val="18"/>
          <w:szCs w:val="18"/>
        </w:rPr>
      </w:pPr>
      <w:r w:rsidRPr="00F22FD8">
        <w:rPr>
          <w:rFonts w:asciiTheme="minorHAnsi" w:hAnsiTheme="minorHAnsi" w:cstheme="minorHAnsi"/>
          <w:b/>
          <w:bCs/>
          <w:sz w:val="18"/>
          <w:szCs w:val="18"/>
        </w:rPr>
        <w:lastRenderedPageBreak/>
        <w:t xml:space="preserve">                                               </w:t>
      </w:r>
      <w:r w:rsidR="00C50EB3" w:rsidRPr="00F22FD8">
        <w:rPr>
          <w:rFonts w:asciiTheme="minorHAnsi" w:hAnsiTheme="minorHAnsi" w:cstheme="minorHAnsi"/>
          <w:b/>
          <w:bCs/>
          <w:sz w:val="18"/>
          <w:szCs w:val="18"/>
        </w:rPr>
        <w:t>PONUDBENI LIST</w:t>
      </w:r>
      <w:r w:rsidR="003C44D0" w:rsidRPr="00F22FD8">
        <w:rPr>
          <w:rFonts w:asciiTheme="minorHAnsi" w:hAnsiTheme="minorHAnsi" w:cstheme="minorHAnsi"/>
          <w:bCs/>
          <w:sz w:val="18"/>
          <w:szCs w:val="18"/>
        </w:rPr>
        <w:tab/>
      </w:r>
      <w:r w:rsidR="003C44D0" w:rsidRPr="00F22FD8">
        <w:rPr>
          <w:rFonts w:asciiTheme="minorHAnsi" w:hAnsiTheme="minorHAnsi" w:cstheme="minorHAnsi"/>
          <w:bCs/>
          <w:sz w:val="18"/>
          <w:szCs w:val="18"/>
        </w:rPr>
        <w:tab/>
        <w:t xml:space="preserve">                                                      </w:t>
      </w:r>
      <w:r w:rsidRPr="00F22FD8">
        <w:rPr>
          <w:rFonts w:asciiTheme="minorHAnsi" w:hAnsiTheme="minorHAnsi" w:cstheme="minorHAnsi"/>
          <w:bCs/>
          <w:sz w:val="18"/>
          <w:szCs w:val="18"/>
        </w:rPr>
        <w:t xml:space="preserve">                                       </w:t>
      </w:r>
      <w:r w:rsidR="003C44D0" w:rsidRPr="00F22FD8">
        <w:rPr>
          <w:rFonts w:asciiTheme="minorHAnsi" w:hAnsiTheme="minorHAnsi" w:cstheme="minorHAnsi"/>
          <w:bCs/>
          <w:i/>
          <w:sz w:val="18"/>
          <w:szCs w:val="18"/>
        </w:rPr>
        <w:t>Prilog 1</w:t>
      </w:r>
    </w:p>
    <w:p w14:paraId="21A866C1" w14:textId="77777777" w:rsidR="003C44D0" w:rsidRPr="00F22FD8" w:rsidRDefault="003C44D0" w:rsidP="003C44D0">
      <w:pPr>
        <w:pStyle w:val="Default"/>
        <w:jc w:val="both"/>
        <w:rPr>
          <w:rFonts w:asciiTheme="minorHAnsi" w:hAnsiTheme="minorHAnsi" w:cstheme="minorHAnsi"/>
          <w:sz w:val="18"/>
          <w:szCs w:val="18"/>
        </w:rPr>
      </w:pPr>
      <w:r w:rsidRPr="00F22FD8">
        <w:rPr>
          <w:rFonts w:asciiTheme="minorHAnsi" w:hAnsiTheme="minorHAnsi" w:cstheme="minorHAnsi"/>
          <w:b/>
          <w:bCs/>
          <w:sz w:val="18"/>
          <w:szCs w:val="18"/>
        </w:rPr>
        <w:t xml:space="preserve"> </w:t>
      </w:r>
    </w:p>
    <w:p w14:paraId="547AB6F4" w14:textId="02DA7C08" w:rsidR="003C44D0" w:rsidRPr="00F22FD8" w:rsidRDefault="003C44D0" w:rsidP="003C44D0">
      <w:pPr>
        <w:spacing w:after="0" w:line="240" w:lineRule="auto"/>
        <w:jc w:val="both"/>
        <w:rPr>
          <w:rFonts w:cstheme="minorHAnsi"/>
          <w:b/>
          <w:sz w:val="18"/>
          <w:szCs w:val="18"/>
        </w:rPr>
      </w:pPr>
      <w:r w:rsidRPr="00F22FD8">
        <w:rPr>
          <w:rFonts w:cstheme="minorHAnsi"/>
          <w:sz w:val="18"/>
          <w:szCs w:val="18"/>
        </w:rPr>
        <w:t>Potpisivanjem ponude, ponuditelj prihvaća sve uvjete iz Dokumentacije te se u slučaju odabira njegove ponude obvezuje izvršiti predmet nabave u skladu s tim odredbama i za cijene navedene u ponudi i troškovniku,</w:t>
      </w:r>
      <w:r w:rsidR="00262F2C" w:rsidRPr="00F22FD8">
        <w:rPr>
          <w:rFonts w:cstheme="minorHAnsi"/>
          <w:sz w:val="18"/>
          <w:szCs w:val="18"/>
        </w:rPr>
        <w:t xml:space="preserve"> </w:t>
      </w:r>
      <w:r w:rsidR="00833BA3">
        <w:rPr>
          <w:rFonts w:cstheme="minorHAnsi"/>
          <w:b/>
          <w:sz w:val="18"/>
          <w:szCs w:val="18"/>
        </w:rPr>
        <w:t>Nabava klima uređaja</w:t>
      </w:r>
      <w:r w:rsidRPr="00F22FD8">
        <w:rPr>
          <w:rFonts w:eastAsia="Times New Roman" w:cstheme="minorHAnsi"/>
          <w:b/>
          <w:sz w:val="18"/>
          <w:szCs w:val="18"/>
          <w:lang w:eastAsia="hr-HR"/>
        </w:rPr>
        <w:t xml:space="preserve">, </w:t>
      </w:r>
      <w:r w:rsidRPr="00F22FD8">
        <w:rPr>
          <w:rFonts w:cstheme="minorHAnsi"/>
          <w:b/>
          <w:sz w:val="18"/>
          <w:szCs w:val="18"/>
        </w:rPr>
        <w:t xml:space="preserve">Ev.broj: </w:t>
      </w:r>
      <w:r w:rsidR="0033335C" w:rsidRPr="00F22FD8">
        <w:rPr>
          <w:rFonts w:cstheme="minorHAnsi"/>
          <w:b/>
          <w:sz w:val="18"/>
          <w:szCs w:val="18"/>
        </w:rPr>
        <w:t>76</w:t>
      </w:r>
      <w:r w:rsidRPr="00F22FD8">
        <w:rPr>
          <w:rFonts w:cstheme="minorHAnsi"/>
          <w:b/>
          <w:sz w:val="18"/>
          <w:szCs w:val="18"/>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rsidRPr="00F22FD8"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22FD8" w:rsidRDefault="003C44D0" w:rsidP="00D55A37">
            <w:pPr>
              <w:spacing w:after="0" w:line="240" w:lineRule="auto"/>
              <w:jc w:val="both"/>
              <w:rPr>
                <w:rFonts w:cstheme="minorHAnsi"/>
                <w:b/>
                <w:sz w:val="18"/>
                <w:szCs w:val="18"/>
              </w:rPr>
            </w:pPr>
            <w:r w:rsidRPr="00F22FD8">
              <w:rPr>
                <w:rFonts w:cstheme="minorHAnsi"/>
                <w:b/>
                <w:sz w:val="18"/>
                <w:szCs w:val="18"/>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22FD8" w:rsidRDefault="003C44D0" w:rsidP="00D55A37">
            <w:pPr>
              <w:spacing w:after="0" w:line="240" w:lineRule="auto"/>
              <w:jc w:val="both"/>
              <w:rPr>
                <w:rFonts w:cstheme="minorHAnsi"/>
                <w:b/>
                <w:sz w:val="18"/>
                <w:szCs w:val="18"/>
              </w:rPr>
            </w:pPr>
            <w:r w:rsidRPr="00F22FD8">
              <w:rPr>
                <w:rFonts w:cstheme="minorHAnsi"/>
                <w:sz w:val="18"/>
                <w:szCs w:val="18"/>
              </w:rPr>
              <w:t>Klinika za infektivne bolesti „Dr. Fran Mihaljević“</w:t>
            </w:r>
          </w:p>
        </w:tc>
      </w:tr>
      <w:tr w:rsidR="003C44D0" w:rsidRPr="00F22FD8"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22FD8" w:rsidRDefault="003C44D0" w:rsidP="00D55A37">
            <w:pPr>
              <w:spacing w:after="0" w:line="240" w:lineRule="auto"/>
              <w:jc w:val="both"/>
              <w:rPr>
                <w:rFonts w:cstheme="minorHAnsi"/>
                <w:sz w:val="18"/>
                <w:szCs w:val="18"/>
              </w:rPr>
            </w:pPr>
            <w:r w:rsidRPr="00F22FD8">
              <w:rPr>
                <w:rFonts w:cstheme="minorHAnsi"/>
                <w:sz w:val="18"/>
                <w:szCs w:val="18"/>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22FD8" w:rsidRDefault="003C44D0" w:rsidP="00D55A37">
            <w:pPr>
              <w:spacing w:after="0" w:line="240" w:lineRule="auto"/>
              <w:jc w:val="both"/>
              <w:rPr>
                <w:rFonts w:cstheme="minorHAnsi"/>
                <w:sz w:val="18"/>
                <w:szCs w:val="18"/>
              </w:rPr>
            </w:pPr>
            <w:r w:rsidRPr="00F22FD8">
              <w:rPr>
                <w:rFonts w:cstheme="minorHAnsi"/>
                <w:sz w:val="18"/>
                <w:szCs w:val="18"/>
              </w:rPr>
              <w:t>Mirogojska cesta 8, 10000 Zagreb</w:t>
            </w:r>
          </w:p>
        </w:tc>
      </w:tr>
      <w:tr w:rsidR="003C44D0" w:rsidRPr="00F22FD8"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22FD8" w:rsidRDefault="003C44D0" w:rsidP="00D55A37">
            <w:pPr>
              <w:spacing w:after="0" w:line="240" w:lineRule="auto"/>
              <w:jc w:val="both"/>
              <w:rPr>
                <w:rFonts w:cstheme="minorHAnsi"/>
                <w:sz w:val="18"/>
                <w:szCs w:val="18"/>
              </w:rPr>
            </w:pPr>
            <w:r w:rsidRPr="00F22FD8">
              <w:rPr>
                <w:rFonts w:cstheme="minorHAnsi"/>
                <w:sz w:val="18"/>
                <w:szCs w:val="18"/>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22FD8" w:rsidRDefault="003C44D0" w:rsidP="00D55A37">
            <w:pPr>
              <w:spacing w:after="0" w:line="240" w:lineRule="auto"/>
              <w:jc w:val="both"/>
              <w:rPr>
                <w:rFonts w:cstheme="minorHAnsi"/>
                <w:sz w:val="18"/>
                <w:szCs w:val="18"/>
              </w:rPr>
            </w:pPr>
            <w:r w:rsidRPr="00F22FD8">
              <w:rPr>
                <w:rFonts w:cstheme="minorHAnsi"/>
                <w:sz w:val="18"/>
                <w:szCs w:val="18"/>
              </w:rPr>
              <w:t>47767714195</w:t>
            </w:r>
          </w:p>
        </w:tc>
      </w:tr>
      <w:tr w:rsidR="003C44D0" w:rsidRPr="00F22FD8"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22FD8" w:rsidRDefault="003C44D0" w:rsidP="00D55A37">
            <w:pPr>
              <w:spacing w:after="0" w:line="240" w:lineRule="auto"/>
              <w:jc w:val="both"/>
              <w:rPr>
                <w:rFonts w:cstheme="minorHAnsi"/>
                <w:sz w:val="18"/>
                <w:szCs w:val="18"/>
              </w:rPr>
            </w:pPr>
            <w:r w:rsidRPr="00F22FD8">
              <w:rPr>
                <w:rFonts w:cstheme="minorHAnsi"/>
                <w:sz w:val="18"/>
                <w:szCs w:val="18"/>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22FD8" w:rsidRDefault="003C44D0" w:rsidP="00D55A37">
            <w:pPr>
              <w:spacing w:after="0" w:line="240" w:lineRule="auto"/>
              <w:jc w:val="both"/>
              <w:rPr>
                <w:rFonts w:cstheme="minorHAnsi"/>
                <w:sz w:val="18"/>
                <w:szCs w:val="18"/>
              </w:rPr>
            </w:pPr>
            <w:r w:rsidRPr="00F22FD8">
              <w:rPr>
                <w:rFonts w:cstheme="minorHAnsi"/>
                <w:sz w:val="18"/>
                <w:szCs w:val="18"/>
              </w:rPr>
              <w:t>01 2826 130</w:t>
            </w:r>
          </w:p>
        </w:tc>
      </w:tr>
      <w:tr w:rsidR="003C44D0" w:rsidRPr="00F22FD8"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22FD8" w:rsidRDefault="003C44D0" w:rsidP="00D55A37">
            <w:pPr>
              <w:spacing w:after="0" w:line="240" w:lineRule="auto"/>
              <w:jc w:val="both"/>
              <w:rPr>
                <w:rFonts w:cstheme="minorHAnsi"/>
                <w:sz w:val="18"/>
                <w:szCs w:val="18"/>
              </w:rPr>
            </w:pPr>
            <w:r w:rsidRPr="00F22FD8">
              <w:rPr>
                <w:rFonts w:cstheme="minorHAnsi"/>
                <w:sz w:val="18"/>
                <w:szCs w:val="18"/>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22FD8" w:rsidRDefault="003C44D0" w:rsidP="00D55A37">
            <w:pPr>
              <w:spacing w:after="0" w:line="240" w:lineRule="auto"/>
              <w:jc w:val="both"/>
              <w:rPr>
                <w:rFonts w:cstheme="minorHAnsi"/>
                <w:sz w:val="18"/>
                <w:szCs w:val="18"/>
              </w:rPr>
            </w:pPr>
            <w:r w:rsidRPr="00F22FD8">
              <w:rPr>
                <w:rFonts w:cstheme="minorHAnsi"/>
                <w:sz w:val="18"/>
                <w:szCs w:val="18"/>
              </w:rPr>
              <w:t>01 2826 131</w:t>
            </w:r>
          </w:p>
        </w:tc>
      </w:tr>
      <w:tr w:rsidR="003C44D0" w:rsidRPr="00F22FD8"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22FD8" w:rsidRDefault="003C44D0" w:rsidP="00D55A37">
            <w:pPr>
              <w:spacing w:after="0" w:line="240" w:lineRule="auto"/>
              <w:jc w:val="both"/>
              <w:rPr>
                <w:rFonts w:cstheme="minorHAnsi"/>
                <w:sz w:val="18"/>
                <w:szCs w:val="18"/>
              </w:rPr>
            </w:pPr>
            <w:r w:rsidRPr="00F22FD8">
              <w:rPr>
                <w:rFonts w:cstheme="minorHAnsi"/>
                <w:sz w:val="18"/>
                <w:szCs w:val="18"/>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22FD8" w:rsidRDefault="00A00CCB" w:rsidP="00D55A37">
            <w:pPr>
              <w:spacing w:after="0" w:line="240" w:lineRule="auto"/>
              <w:jc w:val="both"/>
              <w:rPr>
                <w:rFonts w:cstheme="minorHAnsi"/>
                <w:sz w:val="18"/>
                <w:szCs w:val="18"/>
              </w:rPr>
            </w:pPr>
            <w:hyperlink r:id="rId10" w:history="1">
              <w:r w:rsidR="003C44D0" w:rsidRPr="00F22FD8">
                <w:rPr>
                  <w:rStyle w:val="Hyperlink"/>
                  <w:rFonts w:cstheme="minorHAnsi"/>
                  <w:sz w:val="18"/>
                  <w:szCs w:val="18"/>
                </w:rPr>
                <w:t>nabava@bfm.hr</w:t>
              </w:r>
            </w:hyperlink>
          </w:p>
        </w:tc>
      </w:tr>
    </w:tbl>
    <w:p w14:paraId="4F0AB14A" w14:textId="77777777" w:rsidR="003C44D0" w:rsidRPr="00F22FD8" w:rsidRDefault="003C44D0" w:rsidP="003C44D0">
      <w:pPr>
        <w:spacing w:after="0"/>
        <w:jc w:val="both"/>
        <w:rPr>
          <w:rFonts w:cstheme="minorHAnsi"/>
          <w:sz w:val="18"/>
          <w:szCs w:val="18"/>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22FD8"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Naziv ponuditelja:</w:t>
            </w:r>
          </w:p>
          <w:p w14:paraId="061656A8" w14:textId="77777777" w:rsidR="003C44D0" w:rsidRPr="00F22FD8" w:rsidRDefault="003C44D0" w:rsidP="00D55A37">
            <w:pPr>
              <w:pStyle w:val="Default"/>
              <w:jc w:val="both"/>
              <w:rPr>
                <w:rFonts w:asciiTheme="minorHAnsi" w:hAnsiTheme="minorHAnsi" w:cstheme="minorHAnsi"/>
                <w:b/>
                <w:bCs/>
                <w:sz w:val="18"/>
                <w:szCs w:val="18"/>
              </w:rPr>
            </w:pPr>
          </w:p>
        </w:tc>
      </w:tr>
      <w:tr w:rsidR="003C44D0" w:rsidRPr="00F22FD8"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Adresa sjedišta :</w:t>
            </w:r>
          </w:p>
          <w:p w14:paraId="5B3A4320" w14:textId="77777777" w:rsidR="003C44D0" w:rsidRPr="00F22FD8" w:rsidRDefault="003C44D0" w:rsidP="00D55A37">
            <w:pPr>
              <w:pStyle w:val="Default"/>
              <w:jc w:val="both"/>
              <w:rPr>
                <w:rFonts w:asciiTheme="minorHAnsi" w:hAnsiTheme="minorHAnsi" w:cstheme="minorHAnsi"/>
                <w:sz w:val="18"/>
                <w:szCs w:val="18"/>
              </w:rPr>
            </w:pPr>
          </w:p>
        </w:tc>
      </w:tr>
      <w:tr w:rsidR="003C44D0" w:rsidRPr="00F22FD8"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OIB :</w:t>
            </w:r>
          </w:p>
          <w:p w14:paraId="7B97FD33" w14:textId="77777777" w:rsidR="003C44D0" w:rsidRPr="00F22FD8" w:rsidRDefault="003C44D0" w:rsidP="00D55A37">
            <w:pPr>
              <w:pStyle w:val="Default"/>
              <w:jc w:val="both"/>
              <w:rPr>
                <w:rFonts w:asciiTheme="minorHAnsi" w:hAnsiTheme="minorHAnsi" w:cstheme="minorHAnsi"/>
                <w:sz w:val="18"/>
                <w:szCs w:val="18"/>
              </w:rPr>
            </w:pPr>
          </w:p>
        </w:tc>
      </w:tr>
      <w:tr w:rsidR="003C44D0" w:rsidRPr="00F22FD8"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Broj računa :</w:t>
            </w:r>
          </w:p>
          <w:p w14:paraId="19C2A9FA" w14:textId="77777777" w:rsidR="003C44D0" w:rsidRPr="00F22FD8" w:rsidRDefault="003C44D0" w:rsidP="00D55A37">
            <w:pPr>
              <w:pStyle w:val="Default"/>
              <w:jc w:val="both"/>
              <w:rPr>
                <w:rFonts w:asciiTheme="minorHAnsi" w:hAnsiTheme="minorHAnsi" w:cstheme="minorHAnsi"/>
                <w:sz w:val="18"/>
                <w:szCs w:val="18"/>
              </w:rPr>
            </w:pPr>
          </w:p>
        </w:tc>
      </w:tr>
      <w:tr w:rsidR="003C44D0" w:rsidRPr="00F22FD8"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u sustavu PDV-a :</w:t>
            </w:r>
          </w:p>
          <w:p w14:paraId="58CA968D" w14:textId="77777777" w:rsidR="003C44D0" w:rsidRPr="00F22FD8" w:rsidRDefault="003C44D0" w:rsidP="00D55A37">
            <w:pPr>
              <w:pStyle w:val="Default"/>
              <w:jc w:val="both"/>
              <w:rPr>
                <w:rFonts w:asciiTheme="minorHAnsi" w:hAnsiTheme="minorHAnsi" w:cstheme="minorHAnsi"/>
                <w:sz w:val="18"/>
                <w:szCs w:val="18"/>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22FD8" w:rsidRDefault="003C44D0" w:rsidP="00D55A37">
            <w:pPr>
              <w:pStyle w:val="Default"/>
              <w:jc w:val="both"/>
              <w:rPr>
                <w:rFonts w:asciiTheme="minorHAnsi" w:hAnsiTheme="minorHAnsi" w:cstheme="minorHAnsi"/>
                <w:sz w:val="18"/>
                <w:szCs w:val="18"/>
              </w:rPr>
            </w:pPr>
            <w:r w:rsidRPr="00F22FD8">
              <w:rPr>
                <w:rFonts w:asciiTheme="minorHAnsi" w:hAnsiTheme="minorHAnsi" w:cstheme="minorHAnsi"/>
                <w:b/>
                <w:bCs/>
                <w:sz w:val="18"/>
                <w:szCs w:val="18"/>
              </w:rPr>
              <w:t xml:space="preserve">            da                      ne                                   </w:t>
            </w:r>
            <w:r w:rsidRPr="00F22FD8">
              <w:rPr>
                <w:rFonts w:asciiTheme="minorHAnsi" w:hAnsiTheme="minorHAnsi" w:cstheme="minorHAnsi"/>
                <w:sz w:val="18"/>
                <w:szCs w:val="18"/>
              </w:rPr>
              <w:t xml:space="preserve">(zaokružiti) </w:t>
            </w:r>
          </w:p>
        </w:tc>
      </w:tr>
      <w:tr w:rsidR="003C44D0" w:rsidRPr="00F22FD8"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Telefon:</w:t>
            </w:r>
          </w:p>
          <w:p w14:paraId="218E3487" w14:textId="77777777" w:rsidR="003C44D0" w:rsidRPr="00F22FD8" w:rsidRDefault="003C44D0" w:rsidP="00D55A37">
            <w:pPr>
              <w:pStyle w:val="Default"/>
              <w:jc w:val="both"/>
              <w:rPr>
                <w:rFonts w:asciiTheme="minorHAnsi" w:hAnsiTheme="minorHAnsi" w:cstheme="minorHAnsi"/>
                <w:sz w:val="18"/>
                <w:szCs w:val="18"/>
              </w:rPr>
            </w:pPr>
          </w:p>
        </w:tc>
      </w:tr>
      <w:tr w:rsidR="003C44D0" w:rsidRPr="00F22FD8"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Telefaks:</w:t>
            </w:r>
          </w:p>
          <w:p w14:paraId="442E8838" w14:textId="77777777" w:rsidR="003C44D0" w:rsidRPr="00F22FD8" w:rsidRDefault="003C44D0" w:rsidP="00D55A37">
            <w:pPr>
              <w:pStyle w:val="Default"/>
              <w:jc w:val="both"/>
              <w:rPr>
                <w:rFonts w:asciiTheme="minorHAnsi" w:hAnsiTheme="minorHAnsi" w:cstheme="minorHAnsi"/>
                <w:sz w:val="18"/>
                <w:szCs w:val="18"/>
              </w:rPr>
            </w:pPr>
            <w:r w:rsidRPr="00F22FD8">
              <w:rPr>
                <w:rFonts w:asciiTheme="minorHAnsi" w:hAnsiTheme="minorHAnsi" w:cstheme="minorHAnsi"/>
                <w:b/>
                <w:bCs/>
                <w:sz w:val="18"/>
                <w:szCs w:val="18"/>
              </w:rPr>
              <w:t xml:space="preserve"> </w:t>
            </w:r>
          </w:p>
        </w:tc>
      </w:tr>
      <w:tr w:rsidR="003C44D0" w:rsidRPr="00F22FD8"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E-mail:</w:t>
            </w:r>
          </w:p>
          <w:p w14:paraId="24A42F27" w14:textId="77777777" w:rsidR="003C44D0" w:rsidRPr="00F22FD8" w:rsidRDefault="003C44D0" w:rsidP="00D55A37">
            <w:pPr>
              <w:pStyle w:val="Default"/>
              <w:jc w:val="both"/>
              <w:rPr>
                <w:rFonts w:asciiTheme="minorHAnsi" w:hAnsiTheme="minorHAnsi" w:cstheme="minorHAnsi"/>
                <w:sz w:val="18"/>
                <w:szCs w:val="18"/>
              </w:rPr>
            </w:pPr>
            <w:r w:rsidRPr="00F22FD8">
              <w:rPr>
                <w:rFonts w:asciiTheme="minorHAnsi" w:hAnsiTheme="minorHAnsi" w:cstheme="minorHAnsi"/>
                <w:b/>
                <w:bCs/>
                <w:sz w:val="18"/>
                <w:szCs w:val="18"/>
              </w:rPr>
              <w:t xml:space="preserve"> </w:t>
            </w:r>
          </w:p>
        </w:tc>
      </w:tr>
      <w:tr w:rsidR="003C44D0" w:rsidRPr="00F22FD8"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Adresa za dostavu pošte:</w:t>
            </w:r>
          </w:p>
          <w:p w14:paraId="79FA4825" w14:textId="77777777" w:rsidR="003C44D0" w:rsidRPr="00F22FD8" w:rsidRDefault="003C44D0" w:rsidP="00D55A37">
            <w:pPr>
              <w:pStyle w:val="Default"/>
              <w:jc w:val="both"/>
              <w:rPr>
                <w:rFonts w:asciiTheme="minorHAnsi" w:hAnsiTheme="minorHAnsi" w:cstheme="minorHAnsi"/>
                <w:sz w:val="18"/>
                <w:szCs w:val="18"/>
              </w:rPr>
            </w:pPr>
            <w:r w:rsidRPr="00F22FD8">
              <w:rPr>
                <w:rFonts w:asciiTheme="minorHAnsi" w:hAnsiTheme="minorHAnsi" w:cstheme="minorHAnsi"/>
                <w:b/>
                <w:bCs/>
                <w:sz w:val="18"/>
                <w:szCs w:val="18"/>
              </w:rPr>
              <w:t xml:space="preserve"> </w:t>
            </w:r>
          </w:p>
        </w:tc>
      </w:tr>
      <w:tr w:rsidR="003C44D0" w:rsidRPr="00F22FD8"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22FD8" w:rsidRDefault="003C44D0" w:rsidP="00D55A37">
            <w:pPr>
              <w:pStyle w:val="Default"/>
              <w:jc w:val="both"/>
              <w:rPr>
                <w:rFonts w:asciiTheme="minorHAnsi" w:hAnsiTheme="minorHAnsi" w:cstheme="minorHAnsi"/>
                <w:b/>
                <w:bCs/>
                <w:sz w:val="18"/>
                <w:szCs w:val="18"/>
              </w:rPr>
            </w:pPr>
            <w:r w:rsidRPr="00F22FD8">
              <w:rPr>
                <w:rFonts w:asciiTheme="minorHAnsi" w:hAnsiTheme="minorHAnsi" w:cstheme="minorHAnsi"/>
                <w:b/>
                <w:bCs/>
                <w:sz w:val="18"/>
                <w:szCs w:val="18"/>
              </w:rPr>
              <w:t>Kontakt osoba/e:</w:t>
            </w:r>
          </w:p>
          <w:p w14:paraId="6F960AB7" w14:textId="77777777" w:rsidR="003C44D0" w:rsidRPr="00F22FD8" w:rsidRDefault="003C44D0" w:rsidP="00D55A37">
            <w:pPr>
              <w:pStyle w:val="Default"/>
              <w:jc w:val="both"/>
              <w:rPr>
                <w:rFonts w:asciiTheme="minorHAnsi" w:hAnsiTheme="minorHAnsi" w:cstheme="minorHAnsi"/>
                <w:sz w:val="18"/>
                <w:szCs w:val="18"/>
              </w:rPr>
            </w:pPr>
            <w:r w:rsidRPr="00F22FD8">
              <w:rPr>
                <w:rFonts w:asciiTheme="minorHAnsi" w:hAnsiTheme="minorHAnsi" w:cstheme="minorHAnsi"/>
                <w:b/>
                <w:bCs/>
                <w:sz w:val="18"/>
                <w:szCs w:val="18"/>
              </w:rPr>
              <w:t xml:space="preserve"> </w:t>
            </w:r>
          </w:p>
        </w:tc>
      </w:tr>
    </w:tbl>
    <w:p w14:paraId="5207A2DD" w14:textId="77777777" w:rsidR="009F4D63" w:rsidRPr="00F22FD8" w:rsidRDefault="009F4D63" w:rsidP="00161955">
      <w:pPr>
        <w:pStyle w:val="Default"/>
        <w:spacing w:before="120" w:after="120"/>
        <w:rPr>
          <w:rFonts w:asciiTheme="minorHAnsi" w:hAnsiTheme="minorHAnsi" w:cstheme="minorHAnsi"/>
          <w:color w:val="DDD9C3"/>
          <w:sz w:val="18"/>
          <w:szCs w:val="18"/>
        </w:rPr>
      </w:pPr>
      <w:r w:rsidRPr="00F22FD8">
        <w:rPr>
          <w:rFonts w:asciiTheme="minorHAnsi" w:hAnsiTheme="minorHAnsi" w:cstheme="minorHAnsi"/>
          <w:b/>
          <w:bCs/>
          <w:sz w:val="18"/>
          <w:szCs w:val="18"/>
        </w:rPr>
        <w:t xml:space="preserve">PONUDA </w:t>
      </w:r>
      <w:r w:rsidRPr="00F22FD8">
        <w:rPr>
          <w:rFonts w:asciiTheme="minorHAnsi" w:hAnsiTheme="minorHAnsi" w:cstheme="minorHAnsi"/>
          <w:bCs/>
          <w:sz w:val="18"/>
          <w:szCs w:val="18"/>
        </w:rPr>
        <w:t xml:space="preserve">broj  </w:t>
      </w:r>
      <w:r w:rsidRPr="00F22FD8">
        <w:rPr>
          <w:rFonts w:asciiTheme="minorHAnsi" w:hAnsiTheme="minorHAnsi" w:cstheme="minorHAnsi"/>
          <w:color w:val="DDD9C3"/>
          <w:sz w:val="18"/>
          <w:szCs w:val="18"/>
        </w:rPr>
        <w:t xml:space="preserve">__________________ </w:t>
      </w:r>
    </w:p>
    <w:p w14:paraId="09FFDC3E" w14:textId="77777777" w:rsidR="009F4D63" w:rsidRPr="00F22FD8" w:rsidRDefault="009F4D63" w:rsidP="009F4D63">
      <w:pPr>
        <w:pStyle w:val="Default"/>
        <w:spacing w:before="120" w:after="120"/>
        <w:rPr>
          <w:rFonts w:asciiTheme="minorHAnsi" w:hAnsiTheme="minorHAnsi" w:cstheme="minorHAnsi"/>
          <w:color w:val="DDD9C3"/>
          <w:sz w:val="18"/>
          <w:szCs w:val="18"/>
        </w:rPr>
      </w:pPr>
      <w:r w:rsidRPr="00F22FD8">
        <w:rPr>
          <w:rFonts w:asciiTheme="minorHAnsi" w:hAnsiTheme="minorHAnsi" w:cstheme="minorHAnsi"/>
          <w:b/>
          <w:bCs/>
          <w:sz w:val="18"/>
          <w:szCs w:val="18"/>
        </w:rPr>
        <w:t xml:space="preserve">GRUPA (ako je primjenjivo) </w:t>
      </w:r>
      <w:r w:rsidRPr="00F22FD8">
        <w:rPr>
          <w:rFonts w:asciiTheme="minorHAnsi" w:hAnsiTheme="minorHAnsi" w:cstheme="minorHAnsi"/>
          <w:bCs/>
          <w:sz w:val="18"/>
          <w:szCs w:val="18"/>
        </w:rPr>
        <w:t xml:space="preserve">  </w:t>
      </w:r>
      <w:r w:rsidRPr="00F22FD8">
        <w:rPr>
          <w:rFonts w:asciiTheme="minorHAnsi" w:hAnsiTheme="minorHAnsi" w:cstheme="minorHAnsi"/>
          <w:color w:val="DDD9C3"/>
          <w:sz w:val="18"/>
          <w:szCs w:val="18"/>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rsidRPr="00F22FD8"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Pr="00F22FD8" w:rsidRDefault="003C44D0" w:rsidP="00D55A37">
            <w:pPr>
              <w:pStyle w:val="Default"/>
              <w:spacing w:before="240"/>
              <w:jc w:val="center"/>
              <w:rPr>
                <w:rFonts w:asciiTheme="minorHAnsi" w:hAnsiTheme="minorHAnsi" w:cstheme="minorHAnsi"/>
                <w:b/>
                <w:bCs/>
                <w:sz w:val="18"/>
                <w:szCs w:val="18"/>
              </w:rPr>
            </w:pPr>
            <w:r w:rsidRPr="00F22FD8">
              <w:rPr>
                <w:rFonts w:asciiTheme="minorHAnsi" w:hAnsiTheme="minorHAnsi" w:cstheme="minorHAnsi"/>
                <w:b/>
                <w:bCs/>
                <w:sz w:val="18"/>
                <w:szCs w:val="18"/>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Pr="00F22FD8" w:rsidRDefault="003C44D0" w:rsidP="00D55A37">
            <w:pPr>
              <w:pStyle w:val="Default"/>
              <w:spacing w:before="240"/>
              <w:jc w:val="center"/>
              <w:rPr>
                <w:rFonts w:asciiTheme="minorHAnsi" w:hAnsiTheme="minorHAnsi" w:cstheme="minorHAnsi"/>
                <w:b/>
                <w:bCs/>
                <w:sz w:val="18"/>
                <w:szCs w:val="18"/>
              </w:rPr>
            </w:pPr>
          </w:p>
        </w:tc>
      </w:tr>
      <w:tr w:rsidR="003C44D0" w:rsidRPr="00F22FD8"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Pr="00F22FD8" w:rsidRDefault="003C44D0" w:rsidP="00D55A37">
            <w:pPr>
              <w:pStyle w:val="Default"/>
              <w:spacing w:before="240"/>
              <w:jc w:val="center"/>
              <w:rPr>
                <w:rFonts w:asciiTheme="minorHAnsi" w:hAnsiTheme="minorHAnsi" w:cstheme="minorHAnsi"/>
                <w:sz w:val="18"/>
                <w:szCs w:val="18"/>
              </w:rPr>
            </w:pPr>
            <w:r w:rsidRPr="00F22FD8">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Pr="00F22FD8" w:rsidRDefault="003C44D0" w:rsidP="00D55A37">
            <w:pPr>
              <w:pStyle w:val="Default"/>
              <w:spacing w:before="240"/>
              <w:jc w:val="center"/>
              <w:rPr>
                <w:rFonts w:asciiTheme="minorHAnsi" w:hAnsiTheme="minorHAnsi" w:cstheme="minorHAnsi"/>
                <w:b/>
                <w:bCs/>
                <w:sz w:val="18"/>
                <w:szCs w:val="18"/>
              </w:rPr>
            </w:pPr>
          </w:p>
        </w:tc>
      </w:tr>
      <w:tr w:rsidR="003C44D0" w:rsidRPr="00F22FD8"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Pr="00F22FD8" w:rsidRDefault="003C44D0" w:rsidP="00D55A37">
            <w:pPr>
              <w:pStyle w:val="Default"/>
              <w:spacing w:before="240"/>
              <w:jc w:val="center"/>
              <w:rPr>
                <w:rFonts w:asciiTheme="minorHAnsi" w:hAnsiTheme="minorHAnsi" w:cstheme="minorHAnsi"/>
                <w:b/>
                <w:bCs/>
                <w:sz w:val="18"/>
                <w:szCs w:val="18"/>
              </w:rPr>
            </w:pPr>
            <w:r w:rsidRPr="00F22FD8">
              <w:rPr>
                <w:rFonts w:asciiTheme="minorHAnsi" w:hAnsiTheme="minorHAnsi" w:cstheme="minorHAnsi"/>
                <w:b/>
                <w:bCs/>
                <w:sz w:val="18"/>
                <w:szCs w:val="18"/>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Pr="00F22FD8" w:rsidRDefault="003C44D0" w:rsidP="00D55A37">
            <w:pPr>
              <w:pStyle w:val="Default"/>
              <w:spacing w:before="240"/>
              <w:jc w:val="center"/>
              <w:rPr>
                <w:rFonts w:asciiTheme="minorHAnsi" w:hAnsiTheme="minorHAnsi" w:cstheme="minorHAnsi"/>
                <w:b/>
                <w:bCs/>
                <w:sz w:val="18"/>
                <w:szCs w:val="18"/>
              </w:rPr>
            </w:pPr>
          </w:p>
        </w:tc>
      </w:tr>
      <w:tr w:rsidR="003C44D0" w:rsidRPr="00F22FD8"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Pr="00F22FD8" w:rsidRDefault="003C44D0" w:rsidP="00D55A37">
            <w:pPr>
              <w:pStyle w:val="Default"/>
              <w:spacing w:before="240"/>
              <w:jc w:val="center"/>
              <w:rPr>
                <w:rFonts w:asciiTheme="minorHAnsi" w:hAnsiTheme="minorHAnsi" w:cstheme="minorHAnsi"/>
                <w:b/>
                <w:bCs/>
                <w:sz w:val="18"/>
                <w:szCs w:val="18"/>
              </w:rPr>
            </w:pPr>
            <w:r w:rsidRPr="00F22FD8">
              <w:rPr>
                <w:rFonts w:asciiTheme="minorHAnsi" w:hAnsiTheme="minorHAnsi" w:cstheme="minorHAnsi"/>
                <w:b/>
                <w:bCs/>
                <w:sz w:val="18"/>
                <w:szCs w:val="18"/>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Pr="00F22FD8" w:rsidRDefault="003C44D0" w:rsidP="00D55A37">
            <w:pPr>
              <w:pStyle w:val="Default"/>
              <w:spacing w:before="240"/>
              <w:jc w:val="center"/>
              <w:rPr>
                <w:rFonts w:asciiTheme="minorHAnsi" w:hAnsiTheme="minorHAnsi" w:cstheme="minorHAnsi"/>
                <w:b/>
                <w:bCs/>
                <w:sz w:val="18"/>
                <w:szCs w:val="18"/>
              </w:rPr>
            </w:pPr>
          </w:p>
        </w:tc>
      </w:tr>
      <w:tr w:rsidR="003C44D0" w:rsidRPr="00F22FD8"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Pr="00F22FD8" w:rsidRDefault="003C44D0" w:rsidP="00D55A37">
            <w:pPr>
              <w:pStyle w:val="Default"/>
              <w:spacing w:before="240"/>
              <w:jc w:val="center"/>
              <w:rPr>
                <w:rFonts w:asciiTheme="minorHAnsi" w:hAnsiTheme="minorHAnsi" w:cstheme="minorHAnsi"/>
                <w:b/>
                <w:bCs/>
                <w:sz w:val="18"/>
                <w:szCs w:val="18"/>
              </w:rPr>
            </w:pPr>
            <w:r w:rsidRPr="00F22FD8">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Pr="00F22FD8" w:rsidRDefault="003C44D0" w:rsidP="00D55A37">
            <w:pPr>
              <w:pStyle w:val="Default"/>
              <w:spacing w:before="240"/>
              <w:jc w:val="center"/>
              <w:rPr>
                <w:rFonts w:asciiTheme="minorHAnsi" w:hAnsiTheme="minorHAnsi" w:cstheme="minorHAnsi"/>
                <w:b/>
                <w:bCs/>
                <w:sz w:val="18"/>
                <w:szCs w:val="18"/>
              </w:rPr>
            </w:pPr>
          </w:p>
        </w:tc>
      </w:tr>
    </w:tbl>
    <w:p w14:paraId="6117BC88" w14:textId="1D13C27C" w:rsidR="003C44D0" w:rsidRPr="00F22FD8" w:rsidRDefault="003C44D0" w:rsidP="003C44D0">
      <w:pPr>
        <w:pStyle w:val="Default"/>
        <w:spacing w:before="100" w:beforeAutospacing="1"/>
        <w:rPr>
          <w:rFonts w:asciiTheme="minorHAnsi" w:hAnsiTheme="minorHAnsi" w:cstheme="minorHAnsi"/>
          <w:sz w:val="18"/>
          <w:szCs w:val="18"/>
        </w:rPr>
      </w:pPr>
      <w:r w:rsidRPr="00F22FD8">
        <w:rPr>
          <w:rFonts w:asciiTheme="minorHAnsi" w:hAnsiTheme="minorHAnsi" w:cstheme="minorHAnsi"/>
          <w:b/>
          <w:bCs/>
          <w:sz w:val="18"/>
          <w:szCs w:val="18"/>
        </w:rPr>
        <w:t xml:space="preserve">Rok valjanosti ponude:  </w:t>
      </w:r>
      <w:r w:rsidRPr="00F22FD8">
        <w:rPr>
          <w:rFonts w:asciiTheme="minorHAnsi" w:hAnsiTheme="minorHAnsi" w:cstheme="minorHAnsi"/>
          <w:sz w:val="18"/>
          <w:szCs w:val="18"/>
        </w:rPr>
        <w:t>………………………………………………</w:t>
      </w:r>
      <w:r w:rsidR="009F4D63" w:rsidRPr="00F22FD8">
        <w:rPr>
          <w:rFonts w:asciiTheme="minorHAnsi" w:hAnsiTheme="minorHAnsi" w:cstheme="minorHAnsi"/>
          <w:sz w:val="18"/>
          <w:szCs w:val="18"/>
        </w:rPr>
        <w:t>(minimalan rok određen u točki 10. Dokumentacije o nabavi)</w:t>
      </w:r>
    </w:p>
    <w:p w14:paraId="66A8A0B8" w14:textId="77777777" w:rsidR="003C44D0" w:rsidRPr="00F22FD8" w:rsidRDefault="003C44D0" w:rsidP="003C44D0">
      <w:pPr>
        <w:pStyle w:val="Default"/>
        <w:ind w:left="1416" w:firstLine="708"/>
        <w:rPr>
          <w:rFonts w:asciiTheme="minorHAnsi" w:hAnsiTheme="minorHAnsi" w:cstheme="minorHAnsi"/>
          <w:sz w:val="18"/>
          <w:szCs w:val="18"/>
        </w:rPr>
      </w:pP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t xml:space="preserve">       Ponuditelj:</w:t>
      </w:r>
    </w:p>
    <w:p w14:paraId="6E2AA196" w14:textId="77777777" w:rsidR="003C44D0" w:rsidRPr="00F22FD8" w:rsidRDefault="003C44D0" w:rsidP="003C44D0">
      <w:pPr>
        <w:pStyle w:val="Default"/>
        <w:ind w:left="1416" w:firstLine="708"/>
        <w:rPr>
          <w:rFonts w:asciiTheme="minorHAnsi" w:hAnsiTheme="minorHAnsi" w:cstheme="minorHAnsi"/>
          <w:sz w:val="18"/>
          <w:szCs w:val="18"/>
        </w:rPr>
      </w:pPr>
    </w:p>
    <w:p w14:paraId="7485E329" w14:textId="77777777" w:rsidR="003C44D0" w:rsidRPr="00F22FD8" w:rsidRDefault="003C44D0" w:rsidP="003C44D0">
      <w:pPr>
        <w:pStyle w:val="Default"/>
        <w:rPr>
          <w:rFonts w:asciiTheme="minorHAnsi" w:hAnsiTheme="minorHAnsi" w:cstheme="minorHAnsi"/>
          <w:sz w:val="18"/>
          <w:szCs w:val="18"/>
        </w:rPr>
      </w:pPr>
      <w:r w:rsidRPr="00F22FD8">
        <w:rPr>
          <w:rFonts w:asciiTheme="minorHAnsi" w:hAnsiTheme="minorHAnsi" w:cstheme="minorHAnsi"/>
          <w:sz w:val="18"/>
          <w:szCs w:val="18"/>
        </w:rPr>
        <w:tab/>
      </w:r>
      <w:r w:rsidRPr="00F22FD8">
        <w:rPr>
          <w:rFonts w:asciiTheme="minorHAnsi" w:hAnsiTheme="minorHAnsi" w:cstheme="minorHAnsi"/>
          <w:sz w:val="18"/>
          <w:szCs w:val="18"/>
        </w:rPr>
        <w:tab/>
        <w:t>M.P</w:t>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t xml:space="preserve">      ______________________</w:t>
      </w:r>
    </w:p>
    <w:p w14:paraId="4F689CD8" w14:textId="77777777" w:rsidR="003C44D0" w:rsidRPr="00F22FD8" w:rsidRDefault="003C44D0" w:rsidP="003C44D0">
      <w:pPr>
        <w:pStyle w:val="Default"/>
        <w:ind w:left="708" w:firstLine="708"/>
        <w:rPr>
          <w:rFonts w:asciiTheme="minorHAnsi" w:hAnsiTheme="minorHAnsi" w:cstheme="minorHAnsi"/>
          <w:sz w:val="18"/>
          <w:szCs w:val="18"/>
        </w:rPr>
      </w:pP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r>
      <w:r w:rsidRPr="00F22FD8">
        <w:rPr>
          <w:rFonts w:asciiTheme="minorHAnsi" w:hAnsiTheme="minorHAnsi" w:cstheme="minorHAnsi"/>
          <w:sz w:val="18"/>
          <w:szCs w:val="18"/>
        </w:rPr>
        <w:tab/>
        <w:t xml:space="preserve">   (potpis ovlaštene osobe za zastupanje)</w:t>
      </w:r>
    </w:p>
    <w:p w14:paraId="7B55FB88" w14:textId="77777777" w:rsidR="003C44D0" w:rsidRPr="00F22FD8" w:rsidRDefault="003C44D0" w:rsidP="003C44D0">
      <w:pPr>
        <w:pStyle w:val="Default"/>
        <w:rPr>
          <w:rFonts w:asciiTheme="minorHAnsi" w:hAnsiTheme="minorHAnsi" w:cstheme="minorHAnsi"/>
          <w:sz w:val="18"/>
          <w:szCs w:val="18"/>
        </w:rPr>
      </w:pPr>
    </w:p>
    <w:p w14:paraId="2C9F9448" w14:textId="77777777" w:rsidR="003C44D0" w:rsidRPr="00F22FD8" w:rsidRDefault="003C44D0" w:rsidP="003C44D0">
      <w:pPr>
        <w:pStyle w:val="Default"/>
        <w:rPr>
          <w:rFonts w:asciiTheme="minorHAnsi" w:hAnsiTheme="minorHAnsi" w:cstheme="minorHAnsi"/>
          <w:sz w:val="18"/>
          <w:szCs w:val="18"/>
        </w:rPr>
      </w:pPr>
      <w:r w:rsidRPr="00F22FD8">
        <w:rPr>
          <w:rFonts w:asciiTheme="minorHAnsi" w:hAnsiTheme="minorHAnsi" w:cstheme="minorHAnsi"/>
          <w:sz w:val="18"/>
          <w:szCs w:val="18"/>
        </w:rPr>
        <w:t xml:space="preserve">U  ____________________________,  ____________ 2020. god. </w:t>
      </w:r>
    </w:p>
    <w:p w14:paraId="7970C638" w14:textId="79EF257E" w:rsidR="005801B4" w:rsidRPr="00F22FD8" w:rsidRDefault="003C44D0" w:rsidP="003C44D0">
      <w:pPr>
        <w:spacing w:before="120" w:after="0" w:line="240" w:lineRule="auto"/>
        <w:jc w:val="both"/>
        <w:rPr>
          <w:rFonts w:cstheme="minorHAnsi"/>
          <w:i/>
          <w:sz w:val="18"/>
          <w:szCs w:val="18"/>
        </w:rPr>
      </w:pPr>
      <w:r w:rsidRPr="00F22FD8">
        <w:rPr>
          <w:rFonts w:cstheme="minorHAnsi"/>
          <w:i/>
          <w:sz w:val="18"/>
          <w:szCs w:val="18"/>
        </w:rPr>
        <w:t>* Napomena:</w:t>
      </w:r>
      <w:r w:rsidRPr="00F22FD8">
        <w:rPr>
          <w:rFonts w:cstheme="minorHAnsi"/>
          <w:color w:val="000000"/>
          <w:sz w:val="18"/>
          <w:szCs w:val="18"/>
        </w:rPr>
        <w:t xml:space="preserve"> </w:t>
      </w:r>
      <w:r w:rsidRPr="00F22FD8">
        <w:rPr>
          <w:rFonts w:cstheme="minorHAnsi"/>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E0C5B24" w14:textId="47F8B17B" w:rsidR="00C50EB3" w:rsidRDefault="00C50EB3" w:rsidP="00C50EB3">
      <w:pPr>
        <w:spacing w:after="0" w:line="240" w:lineRule="auto"/>
        <w:jc w:val="right"/>
        <w:rPr>
          <w:rFonts w:cstheme="minorHAnsi"/>
          <w:i/>
          <w:sz w:val="20"/>
          <w:szCs w:val="24"/>
          <w:highlight w:val="cyan"/>
          <w:lang w:val="en-US"/>
        </w:rPr>
      </w:pPr>
    </w:p>
    <w:p w14:paraId="2ABD9D51" w14:textId="7E1A41D1" w:rsidR="00BF6550" w:rsidRDefault="00BF6550" w:rsidP="00C50EB3">
      <w:pPr>
        <w:spacing w:after="0" w:line="240" w:lineRule="auto"/>
        <w:jc w:val="right"/>
        <w:rPr>
          <w:rFonts w:cstheme="minorHAnsi"/>
          <w:i/>
          <w:sz w:val="20"/>
          <w:szCs w:val="24"/>
          <w:highlight w:val="cyan"/>
          <w:lang w:val="en-US"/>
        </w:rPr>
      </w:pPr>
    </w:p>
    <w:p w14:paraId="07A30C00" w14:textId="29EAC01B" w:rsidR="00BF6550" w:rsidRPr="00BF6550" w:rsidRDefault="00BF6550" w:rsidP="00BF6550">
      <w:pPr>
        <w:spacing w:after="0" w:line="240" w:lineRule="auto"/>
        <w:jc w:val="right"/>
        <w:rPr>
          <w:rFonts w:cstheme="minorHAnsi"/>
          <w:i/>
          <w:sz w:val="20"/>
          <w:szCs w:val="24"/>
          <w:lang w:val="en-US"/>
        </w:rPr>
      </w:pPr>
      <w:r w:rsidRPr="00BF6550">
        <w:rPr>
          <w:rFonts w:cstheme="minorHAnsi"/>
          <w:i/>
          <w:sz w:val="20"/>
          <w:szCs w:val="24"/>
          <w:lang w:val="en-US"/>
        </w:rPr>
        <w:lastRenderedPageBreak/>
        <w:t>Prilog 2</w:t>
      </w:r>
    </w:p>
    <w:p w14:paraId="283184AB" w14:textId="77777777" w:rsidR="00BF6550" w:rsidRDefault="00BF6550" w:rsidP="00C50EB3">
      <w:pPr>
        <w:spacing w:after="0" w:line="240" w:lineRule="auto"/>
        <w:jc w:val="right"/>
        <w:rPr>
          <w:rFonts w:cstheme="minorHAnsi"/>
          <w:i/>
          <w:sz w:val="20"/>
          <w:szCs w:val="24"/>
          <w:highlight w:val="cyan"/>
          <w:lang w:val="en-US"/>
        </w:rPr>
      </w:pPr>
    </w:p>
    <w:p w14:paraId="60FD7BD1" w14:textId="7B5874F6" w:rsidR="00F22FD8" w:rsidRPr="00F22FD8" w:rsidRDefault="00F22FD8" w:rsidP="00F22FD8">
      <w:pPr>
        <w:spacing w:after="0"/>
        <w:jc w:val="both"/>
        <w:rPr>
          <w:rFonts w:eastAsia="Calibri" w:cstheme="minorHAnsi"/>
          <w:lang w:val="en-GB" w:eastAsia="hr-HR"/>
        </w:rPr>
      </w:pPr>
      <w:r>
        <w:rPr>
          <w:rFonts w:eastAsia="Calibri" w:cstheme="minorHAnsi"/>
          <w:b/>
          <w:lang w:val="en-GB" w:eastAsia="hr-HR"/>
        </w:rPr>
        <w:t>___________________________________</w:t>
      </w:r>
      <w:r>
        <w:rPr>
          <w:rFonts w:eastAsia="Calibri" w:cstheme="minorHAnsi"/>
          <w:lang w:val="en-GB" w:eastAsia="hr-HR"/>
        </w:rPr>
        <w:t>, ________________________</w:t>
      </w:r>
      <w:r w:rsidRPr="00F22FD8">
        <w:rPr>
          <w:rFonts w:eastAsia="Calibri" w:cstheme="minorHAnsi"/>
          <w:lang w:val="en-GB" w:eastAsia="hr-HR"/>
        </w:rPr>
        <w:t>, direktor (u daljnjem tekstu: Isporučitelj)</w:t>
      </w:r>
    </w:p>
    <w:p w14:paraId="7783D8F7" w14:textId="77777777" w:rsidR="00F22FD8" w:rsidRPr="00F22FD8" w:rsidRDefault="00F22FD8" w:rsidP="00F22FD8">
      <w:pPr>
        <w:spacing w:after="0"/>
        <w:rPr>
          <w:rFonts w:eastAsia="Calibri" w:cstheme="minorHAnsi"/>
          <w:lang w:val="en-GB" w:eastAsia="hr-HR"/>
        </w:rPr>
      </w:pPr>
      <w:r w:rsidRPr="00F22FD8">
        <w:rPr>
          <w:rFonts w:eastAsia="Calibri" w:cstheme="minorHAnsi"/>
          <w:lang w:val="en-GB" w:eastAsia="hr-HR"/>
        </w:rPr>
        <w:t>i</w:t>
      </w:r>
    </w:p>
    <w:p w14:paraId="182765FB" w14:textId="77777777" w:rsidR="00F22FD8" w:rsidRPr="00F22FD8" w:rsidRDefault="00F22FD8" w:rsidP="00F22FD8">
      <w:pPr>
        <w:spacing w:after="0"/>
        <w:jc w:val="both"/>
        <w:rPr>
          <w:rFonts w:eastAsia="Calibri" w:cstheme="minorHAnsi"/>
          <w:lang w:val="en-GB" w:eastAsia="hr-HR"/>
        </w:rPr>
      </w:pPr>
      <w:r w:rsidRPr="00F22FD8">
        <w:rPr>
          <w:rFonts w:eastAsia="Calibri" w:cstheme="minorHAnsi"/>
          <w:b/>
          <w:bCs/>
          <w:lang w:val="en-GB" w:eastAsia="hr-HR"/>
        </w:rPr>
        <w:t>Klinika za infektivne bolesti «Dr.Fran Mihaljević» Zagreb, Mirogojska 8</w:t>
      </w:r>
      <w:r w:rsidRPr="00F22FD8">
        <w:rPr>
          <w:rFonts w:eastAsia="Calibri" w:cstheme="minorHAnsi"/>
          <w:lang w:val="en-GB" w:eastAsia="hr-HR"/>
        </w:rPr>
        <w:t xml:space="preserve">, OIB 47767714195, koju zastupa ravnateljica prof. dr. sc. Alemka Markotić, dr. med. (u daljnjem tekstu: Naručitelj) </w:t>
      </w:r>
    </w:p>
    <w:p w14:paraId="3A80178A" w14:textId="77777777" w:rsidR="00F22FD8" w:rsidRPr="00F22FD8" w:rsidRDefault="00F22FD8" w:rsidP="00F22FD8">
      <w:pPr>
        <w:spacing w:after="0"/>
        <w:rPr>
          <w:rFonts w:eastAsia="Calibri" w:cstheme="minorHAnsi"/>
          <w:sz w:val="4"/>
          <w:szCs w:val="4"/>
          <w:lang w:val="en-GB" w:eastAsia="hr-HR"/>
        </w:rPr>
      </w:pPr>
    </w:p>
    <w:p w14:paraId="5F13DC4D" w14:textId="77777777" w:rsidR="00F22FD8" w:rsidRPr="00F22FD8" w:rsidRDefault="00F22FD8" w:rsidP="00F22FD8">
      <w:pPr>
        <w:spacing w:after="0"/>
        <w:rPr>
          <w:rFonts w:eastAsia="Calibri" w:cstheme="minorHAnsi"/>
          <w:lang w:val="en-GB" w:eastAsia="hr-HR"/>
        </w:rPr>
      </w:pPr>
      <w:r w:rsidRPr="00F22FD8">
        <w:rPr>
          <w:rFonts w:eastAsia="Calibri" w:cstheme="minorHAnsi"/>
          <w:lang w:val="en-GB" w:eastAsia="hr-HR"/>
        </w:rPr>
        <w:t>sklopili su slijedeći</w:t>
      </w:r>
    </w:p>
    <w:p w14:paraId="17F767A4" w14:textId="77777777" w:rsidR="00F22FD8" w:rsidRPr="00F22FD8" w:rsidRDefault="00F22FD8" w:rsidP="00F22FD8">
      <w:pPr>
        <w:spacing w:after="0"/>
        <w:rPr>
          <w:rFonts w:eastAsia="Calibri" w:cstheme="minorHAnsi"/>
          <w:lang w:val="en-GB" w:eastAsia="hr-HR"/>
        </w:rPr>
      </w:pPr>
    </w:p>
    <w:p w14:paraId="094FC71D" w14:textId="3E4A0B54" w:rsidR="00F22FD8" w:rsidRPr="005C6822" w:rsidRDefault="00F22FD8" w:rsidP="00F22FD8">
      <w:pPr>
        <w:spacing w:after="0"/>
        <w:jc w:val="center"/>
        <w:rPr>
          <w:rFonts w:eastAsia="Times New Roman" w:cstheme="minorHAnsi"/>
          <w:b/>
          <w:lang w:eastAsia="hr-HR"/>
        </w:rPr>
      </w:pPr>
      <w:r w:rsidRPr="00F22FD8">
        <w:rPr>
          <w:rFonts w:eastAsia="Calibri" w:cstheme="minorHAnsi"/>
          <w:b/>
          <w:bCs/>
          <w:lang w:val="en-GB" w:eastAsia="hr-HR"/>
        </w:rPr>
        <w:t xml:space="preserve">UGOVOR </w:t>
      </w:r>
      <w:r w:rsidRPr="00F22FD8">
        <w:rPr>
          <w:rFonts w:eastAsia="Calibri" w:cstheme="minorHAnsi"/>
          <w:b/>
          <w:lang w:val="en-GB" w:eastAsia="hr-HR"/>
        </w:rPr>
        <w:t xml:space="preserve"> </w:t>
      </w:r>
    </w:p>
    <w:p w14:paraId="39A1695C" w14:textId="5D736BAB" w:rsidR="005C6822" w:rsidRPr="00F22FD8" w:rsidRDefault="00833BA3" w:rsidP="00F22FD8">
      <w:pPr>
        <w:spacing w:after="0"/>
        <w:jc w:val="center"/>
        <w:rPr>
          <w:rFonts w:eastAsia="Times New Roman" w:cstheme="minorHAnsi"/>
          <w:b/>
          <w:lang w:eastAsia="hr-HR"/>
        </w:rPr>
      </w:pPr>
      <w:r>
        <w:rPr>
          <w:rFonts w:eastAsia="Times New Roman" w:cstheme="minorHAnsi"/>
          <w:b/>
          <w:lang w:eastAsia="hr-HR"/>
        </w:rPr>
        <w:t xml:space="preserve"> Nabava k</w:t>
      </w:r>
      <w:r w:rsidR="00A00CCB">
        <w:rPr>
          <w:rFonts w:eastAsia="Times New Roman" w:cstheme="minorHAnsi"/>
          <w:b/>
          <w:lang w:eastAsia="hr-HR"/>
        </w:rPr>
        <w:t>lima uređaja</w:t>
      </w:r>
    </w:p>
    <w:p w14:paraId="5496506B" w14:textId="75431535" w:rsidR="00F22FD8" w:rsidRPr="00F22FD8" w:rsidRDefault="00F22FD8" w:rsidP="00F22FD8">
      <w:pPr>
        <w:spacing w:after="0"/>
        <w:jc w:val="center"/>
        <w:rPr>
          <w:rFonts w:eastAsia="Calibri" w:cstheme="minorHAnsi"/>
          <w:b/>
          <w:bCs/>
          <w:lang w:val="en-GB" w:eastAsia="hr-HR"/>
        </w:rPr>
      </w:pPr>
      <w:r w:rsidRPr="00F22FD8">
        <w:rPr>
          <w:rFonts w:eastAsia="Calibri" w:cstheme="minorHAnsi"/>
          <w:b/>
          <w:bCs/>
          <w:lang w:val="en-GB" w:eastAsia="hr-HR"/>
        </w:rPr>
        <w:t xml:space="preserve">Broj </w:t>
      </w:r>
      <w:r w:rsidRPr="005C6822">
        <w:rPr>
          <w:rFonts w:eastAsia="Calibri" w:cstheme="minorHAnsi"/>
          <w:b/>
          <w:bCs/>
          <w:lang w:val="en-GB" w:eastAsia="hr-HR"/>
        </w:rPr>
        <w:t>76/2020</w:t>
      </w:r>
      <w:r w:rsidRPr="00F22FD8">
        <w:rPr>
          <w:rFonts w:eastAsia="Calibri" w:cstheme="minorHAnsi"/>
          <w:b/>
          <w:bCs/>
          <w:lang w:val="en-GB" w:eastAsia="hr-HR"/>
        </w:rPr>
        <w:t xml:space="preserve"> JN</w:t>
      </w:r>
    </w:p>
    <w:p w14:paraId="2597EB25" w14:textId="77777777" w:rsidR="00F22FD8" w:rsidRPr="00F22FD8" w:rsidRDefault="00F22FD8" w:rsidP="00F22FD8">
      <w:pPr>
        <w:spacing w:after="0"/>
        <w:jc w:val="center"/>
        <w:rPr>
          <w:rFonts w:eastAsia="Calibri" w:cstheme="minorHAnsi"/>
          <w:b/>
          <w:bCs/>
          <w:sz w:val="4"/>
          <w:szCs w:val="4"/>
          <w:lang w:val="en-GB" w:eastAsia="hr-HR"/>
        </w:rPr>
      </w:pPr>
    </w:p>
    <w:p w14:paraId="5024AEDA" w14:textId="77777777" w:rsidR="00F22FD8" w:rsidRPr="00F22FD8" w:rsidRDefault="00F22FD8" w:rsidP="00F22FD8">
      <w:pPr>
        <w:spacing w:after="0"/>
        <w:jc w:val="center"/>
        <w:rPr>
          <w:rFonts w:eastAsia="Calibri" w:cstheme="minorHAnsi"/>
          <w:b/>
          <w:lang w:val="en-GB" w:eastAsia="hr-HR"/>
        </w:rPr>
      </w:pPr>
      <w:r w:rsidRPr="00F22FD8">
        <w:rPr>
          <w:rFonts w:eastAsia="Calibri" w:cstheme="minorHAnsi"/>
          <w:b/>
          <w:lang w:val="en-GB" w:eastAsia="hr-HR"/>
        </w:rPr>
        <w:t>Članak 1</w:t>
      </w:r>
    </w:p>
    <w:p w14:paraId="2A54B4D1" w14:textId="7BAA9E0A" w:rsidR="00F22FD8" w:rsidRPr="00F22FD8" w:rsidRDefault="00F22FD8" w:rsidP="00F22FD8">
      <w:pPr>
        <w:spacing w:after="0"/>
        <w:jc w:val="both"/>
        <w:rPr>
          <w:rFonts w:eastAsia="Calibri" w:cstheme="minorHAnsi"/>
          <w:b/>
          <w:lang w:val="en-GB" w:eastAsia="hr-HR"/>
        </w:rPr>
      </w:pPr>
      <w:r w:rsidRPr="00F22FD8">
        <w:rPr>
          <w:rFonts w:eastAsia="Calibri" w:cstheme="minorHAnsi"/>
          <w:lang w:val="en-GB" w:eastAsia="hr-HR"/>
        </w:rPr>
        <w:t>Ugovorne strane sklapaju ovaj ugovor na temelju ponude Isporučitelja</w:t>
      </w:r>
      <w:r>
        <w:rPr>
          <w:rFonts w:eastAsia="Calibri" w:cstheme="minorHAnsi"/>
          <w:lang w:val="en-GB" w:eastAsia="hr-HR"/>
        </w:rPr>
        <w:t xml:space="preserve"> broj ____</w:t>
      </w:r>
      <w:r w:rsidR="005C6822">
        <w:rPr>
          <w:rFonts w:eastAsia="Calibri" w:cstheme="minorHAnsi"/>
          <w:lang w:val="en-GB" w:eastAsia="hr-HR"/>
        </w:rPr>
        <w:t>_</w:t>
      </w:r>
      <w:r w:rsidRPr="00F22FD8">
        <w:rPr>
          <w:rFonts w:eastAsia="Calibri" w:cstheme="minorHAnsi"/>
          <w:lang w:val="en-GB" w:eastAsia="hr-HR"/>
        </w:rPr>
        <w:t xml:space="preserve"> od</w:t>
      </w:r>
      <w:r>
        <w:rPr>
          <w:rFonts w:eastAsia="Calibri" w:cstheme="minorHAnsi"/>
          <w:lang w:val="en-GB" w:eastAsia="hr-HR"/>
        </w:rPr>
        <w:t xml:space="preserve"> _____</w:t>
      </w:r>
      <w:r w:rsidRPr="00F22FD8">
        <w:rPr>
          <w:rFonts w:eastAsia="Calibri" w:cstheme="minorHAnsi"/>
          <w:lang w:val="en-GB" w:eastAsia="hr-HR"/>
        </w:rPr>
        <w:t xml:space="preserve"> godine, podnesene u postupku jednostavne nabave za predmet nabave:</w:t>
      </w:r>
      <w:r w:rsidRPr="00F22FD8">
        <w:rPr>
          <w:rFonts w:eastAsia="Calibri" w:cstheme="minorHAnsi"/>
          <w:b/>
          <w:lang w:val="en-GB" w:eastAsia="hr-HR"/>
        </w:rPr>
        <w:t xml:space="preserve"> </w:t>
      </w:r>
      <w:r w:rsidR="00833BA3">
        <w:rPr>
          <w:rFonts w:eastAsia="Calibri" w:cstheme="minorHAnsi"/>
          <w:b/>
          <w:lang w:val="en-GB" w:eastAsia="hr-HR"/>
        </w:rPr>
        <w:t>Nabava klima uređaja</w:t>
      </w:r>
      <w:r>
        <w:rPr>
          <w:rFonts w:eastAsia="Calibri" w:cstheme="minorHAnsi"/>
          <w:b/>
          <w:lang w:val="en-GB" w:eastAsia="hr-HR"/>
        </w:rPr>
        <w:t>.</w:t>
      </w:r>
    </w:p>
    <w:p w14:paraId="0EA984AE" w14:textId="77777777" w:rsidR="00F22FD8" w:rsidRPr="00F22FD8" w:rsidRDefault="00F22FD8" w:rsidP="00F22FD8">
      <w:pPr>
        <w:spacing w:after="0"/>
        <w:jc w:val="both"/>
        <w:rPr>
          <w:rFonts w:eastAsia="Calibri" w:cstheme="minorHAnsi"/>
          <w:lang w:val="en-GB" w:eastAsia="hr-HR"/>
        </w:rPr>
      </w:pPr>
      <w:r w:rsidRPr="00F22FD8">
        <w:rPr>
          <w:rFonts w:eastAsia="Calibri" w:cstheme="minorHAnsi"/>
          <w:lang w:val="en-GB" w:eastAsia="hr-HR"/>
        </w:rPr>
        <w:t>Prihvaćena Ponuda Isporučitelja i Troškovnik priloženi su ovom Ugovoru i čine njegov sastavni dio.</w:t>
      </w:r>
    </w:p>
    <w:p w14:paraId="1853B705" w14:textId="77777777" w:rsidR="00F22FD8" w:rsidRPr="00F22FD8" w:rsidRDefault="00F22FD8" w:rsidP="00F22FD8">
      <w:pPr>
        <w:spacing w:after="0"/>
        <w:jc w:val="both"/>
        <w:rPr>
          <w:rFonts w:eastAsia="Calibri" w:cstheme="minorHAnsi"/>
          <w:lang w:val="en-GB" w:eastAsia="hr-HR"/>
        </w:rPr>
      </w:pPr>
    </w:p>
    <w:p w14:paraId="5EA0E9F2" w14:textId="77777777" w:rsidR="00F22FD8" w:rsidRPr="00F22FD8" w:rsidRDefault="00F22FD8" w:rsidP="00F22FD8">
      <w:pPr>
        <w:spacing w:after="0"/>
        <w:jc w:val="center"/>
        <w:rPr>
          <w:rFonts w:eastAsia="Calibri" w:cstheme="minorHAnsi"/>
          <w:b/>
          <w:lang w:val="en-GB" w:eastAsia="hr-HR"/>
        </w:rPr>
      </w:pPr>
      <w:r w:rsidRPr="00F22FD8">
        <w:rPr>
          <w:rFonts w:eastAsia="Calibri" w:cstheme="minorHAnsi"/>
          <w:b/>
          <w:lang w:val="en-GB" w:eastAsia="hr-HR"/>
        </w:rPr>
        <w:t>VRIJEDNOST I ROK TRAJANJA UGOVORA</w:t>
      </w:r>
    </w:p>
    <w:p w14:paraId="5E3BCC6B" w14:textId="77777777" w:rsidR="00F22FD8" w:rsidRPr="00F22FD8" w:rsidRDefault="00F22FD8" w:rsidP="00F22FD8">
      <w:pPr>
        <w:spacing w:after="0"/>
        <w:jc w:val="center"/>
        <w:rPr>
          <w:rFonts w:eastAsia="Calibri" w:cstheme="minorHAnsi"/>
          <w:b/>
          <w:lang w:eastAsia="hr-HR"/>
        </w:rPr>
      </w:pPr>
      <w:r w:rsidRPr="00F22FD8">
        <w:rPr>
          <w:rFonts w:eastAsia="Calibri" w:cstheme="minorHAnsi"/>
          <w:b/>
          <w:lang w:eastAsia="hr-HR"/>
        </w:rPr>
        <w:t>Članak 2</w:t>
      </w:r>
    </w:p>
    <w:p w14:paraId="371E071A" w14:textId="4F3ED9E1" w:rsidR="00F22FD8" w:rsidRPr="00F22FD8" w:rsidRDefault="00F22FD8" w:rsidP="00F22FD8">
      <w:pPr>
        <w:spacing w:after="0"/>
        <w:jc w:val="both"/>
        <w:rPr>
          <w:rFonts w:eastAsia="Calibri" w:cstheme="minorHAnsi"/>
          <w:lang w:eastAsia="hr-HR"/>
        </w:rPr>
      </w:pPr>
      <w:r w:rsidRPr="00F22FD8">
        <w:rPr>
          <w:rFonts w:eastAsia="Calibri" w:cstheme="minorHAnsi"/>
          <w:lang w:eastAsia="hr-HR"/>
        </w:rPr>
        <w:t xml:space="preserve">Vrijednost ugovora iznosi </w:t>
      </w:r>
      <w:r>
        <w:rPr>
          <w:rFonts w:eastAsia="Calibri" w:cstheme="minorHAnsi"/>
          <w:lang w:eastAsia="hr-HR"/>
        </w:rPr>
        <w:t>_______</w:t>
      </w:r>
      <w:r w:rsidRPr="00F22FD8">
        <w:rPr>
          <w:rFonts w:eastAsia="Calibri" w:cstheme="minorHAnsi"/>
          <w:lang w:eastAsia="hr-HR"/>
        </w:rPr>
        <w:t xml:space="preserve"> kn bez PDV-a, odnosno </w:t>
      </w:r>
      <w:r>
        <w:rPr>
          <w:rFonts w:eastAsia="Calibri" w:cstheme="minorHAnsi"/>
          <w:lang w:eastAsia="hr-HR"/>
        </w:rPr>
        <w:t>_______</w:t>
      </w:r>
      <w:r w:rsidRPr="00F22FD8">
        <w:rPr>
          <w:rFonts w:eastAsia="Calibri" w:cstheme="minorHAnsi"/>
          <w:lang w:eastAsia="hr-HR"/>
        </w:rPr>
        <w:t xml:space="preserve"> kn s PDV-om.</w:t>
      </w:r>
    </w:p>
    <w:p w14:paraId="16034F4F" w14:textId="77777777" w:rsidR="00F22FD8" w:rsidRPr="00F22FD8" w:rsidRDefault="00F22FD8" w:rsidP="00F22FD8">
      <w:pPr>
        <w:spacing w:after="0"/>
        <w:jc w:val="both"/>
        <w:rPr>
          <w:rFonts w:eastAsia="Calibri" w:cstheme="minorHAnsi"/>
          <w:lang w:eastAsia="hr-HR"/>
        </w:rPr>
      </w:pPr>
      <w:r w:rsidRPr="00F22FD8">
        <w:rPr>
          <w:rFonts w:eastAsia="Calibri" w:cstheme="minorHAnsi"/>
          <w:lang w:eastAsia="hr-HR"/>
        </w:rPr>
        <w:t>Ugovor se sklapa na razdoblje od 12 (dvanaest) mjeseci od dana potpisivanja ugovora.</w:t>
      </w:r>
    </w:p>
    <w:p w14:paraId="18063B88" w14:textId="77777777" w:rsidR="00F22FD8" w:rsidRPr="00F22FD8" w:rsidRDefault="00F22FD8" w:rsidP="00F22FD8">
      <w:pPr>
        <w:spacing w:after="0"/>
        <w:jc w:val="both"/>
        <w:rPr>
          <w:rFonts w:eastAsia="Calibri" w:cstheme="minorHAnsi"/>
          <w:lang w:eastAsia="hr-HR"/>
        </w:rPr>
      </w:pPr>
      <w:r w:rsidRPr="00F22FD8">
        <w:rPr>
          <w:rFonts w:eastAsia="Calibri" w:cstheme="minorHAnsi"/>
          <w:lang w:eastAsia="hr-HR"/>
        </w:rPr>
        <w:t xml:space="preserve">Cijene </w:t>
      </w:r>
      <w:r w:rsidRPr="00F22FD8">
        <w:rPr>
          <w:rFonts w:eastAsia="Times New Roman" w:cstheme="minorHAnsi"/>
          <w:lang w:eastAsia="hr-HR"/>
        </w:rPr>
        <w:t>artikala</w:t>
      </w:r>
      <w:r w:rsidRPr="00F22FD8">
        <w:rPr>
          <w:rFonts w:eastAsia="Calibri" w:cstheme="minorHAnsi"/>
          <w:lang w:eastAsia="hr-HR"/>
        </w:rPr>
        <w:t xml:space="preserve"> utvrđene u Ponudi Isporučitelja su nepromjenjive i vrijede kroz cijelo vrijeme važenja Ugovora, </w:t>
      </w:r>
      <w:r w:rsidRPr="00F22FD8">
        <w:rPr>
          <w:rFonts w:eastAsia="Times New Roman" w:cstheme="minorHAnsi"/>
          <w:lang w:eastAsia="hr-HR"/>
        </w:rPr>
        <w:t>a uključuju sve troškove FCO istovarno mjesto Naručitelja</w:t>
      </w:r>
      <w:r w:rsidRPr="00F22FD8">
        <w:rPr>
          <w:rFonts w:eastAsia="Calibri" w:cstheme="minorHAnsi"/>
          <w:lang w:eastAsia="hr-HR"/>
        </w:rPr>
        <w:t>.</w:t>
      </w:r>
    </w:p>
    <w:p w14:paraId="42267BDD" w14:textId="77777777" w:rsidR="00F22FD8" w:rsidRPr="00F22FD8" w:rsidRDefault="00F22FD8" w:rsidP="00F22FD8">
      <w:pPr>
        <w:spacing w:after="0"/>
        <w:rPr>
          <w:rFonts w:eastAsia="Calibri" w:cstheme="minorHAnsi"/>
          <w:lang w:eastAsia="hr-HR"/>
        </w:rPr>
      </w:pPr>
      <w:r w:rsidRPr="00F22FD8">
        <w:rPr>
          <w:rFonts w:eastAsia="Calibri" w:cstheme="minorHAnsi"/>
          <w:lang w:eastAsia="hr-HR"/>
        </w:rPr>
        <w:tab/>
      </w:r>
    </w:p>
    <w:p w14:paraId="596AB49C" w14:textId="77777777" w:rsidR="00F22FD8" w:rsidRPr="00F22FD8" w:rsidRDefault="00F22FD8" w:rsidP="00F22FD8">
      <w:pPr>
        <w:spacing w:after="0"/>
        <w:jc w:val="center"/>
        <w:rPr>
          <w:rFonts w:eastAsia="Calibri" w:cstheme="minorHAnsi"/>
          <w:b/>
          <w:lang w:eastAsia="hr-HR"/>
        </w:rPr>
      </w:pPr>
      <w:r w:rsidRPr="00F22FD8">
        <w:rPr>
          <w:rFonts w:eastAsia="Calibri" w:cstheme="minorHAnsi"/>
          <w:b/>
          <w:lang w:eastAsia="hr-HR"/>
        </w:rPr>
        <w:t>PRAVA I OBVEZE ISPORUČITELJA</w:t>
      </w:r>
    </w:p>
    <w:p w14:paraId="6D9FB104" w14:textId="77777777" w:rsidR="00F22FD8" w:rsidRPr="00F22FD8" w:rsidRDefault="00F22FD8" w:rsidP="00F22FD8">
      <w:pPr>
        <w:spacing w:after="0"/>
        <w:jc w:val="center"/>
        <w:rPr>
          <w:rFonts w:eastAsia="Times New Roman" w:cstheme="minorHAnsi"/>
          <w:b/>
          <w:lang w:eastAsia="hr-HR"/>
        </w:rPr>
      </w:pPr>
      <w:r w:rsidRPr="00F22FD8">
        <w:rPr>
          <w:rFonts w:eastAsia="Times New Roman" w:cstheme="minorHAnsi"/>
          <w:b/>
          <w:lang w:eastAsia="hr-HR"/>
        </w:rPr>
        <w:t>Članak 3</w:t>
      </w:r>
    </w:p>
    <w:p w14:paraId="2256D952" w14:textId="77777777" w:rsidR="00F22FD8" w:rsidRPr="00F22FD8" w:rsidRDefault="00F22FD8" w:rsidP="00F22FD8">
      <w:pPr>
        <w:spacing w:after="0"/>
        <w:jc w:val="both"/>
        <w:rPr>
          <w:rFonts w:eastAsia="Times New Roman" w:cstheme="minorHAnsi"/>
          <w:lang w:eastAsia="hr-HR"/>
        </w:rPr>
      </w:pPr>
      <w:r w:rsidRPr="00F22FD8">
        <w:rPr>
          <w:rFonts w:eastAsia="Calibri" w:cstheme="minorHAnsi"/>
          <w:lang w:val="en-GB" w:eastAsia="hr-HR"/>
        </w:rPr>
        <w:t>Isporučitelj</w:t>
      </w:r>
      <w:r w:rsidRPr="00F22FD8">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78DBE3CB" w14:textId="5C12E98E" w:rsidR="00F22FD8" w:rsidRPr="00F22FD8" w:rsidRDefault="00F22FD8" w:rsidP="00F22FD8">
      <w:pPr>
        <w:spacing w:after="0"/>
        <w:jc w:val="both"/>
        <w:rPr>
          <w:rFonts w:eastAsia="Times New Roman" w:cstheme="minorHAnsi"/>
          <w:lang w:eastAsia="hr-HR"/>
        </w:rPr>
      </w:pPr>
      <w:r w:rsidRPr="00F22FD8">
        <w:rPr>
          <w:rFonts w:eastAsia="Times New Roman" w:cstheme="minorHAnsi"/>
          <w:lang w:eastAsia="hr-HR"/>
        </w:rPr>
        <w:t>Rok isporuke robe je do 3 radna dana po primitku narudžbenic</w:t>
      </w:r>
      <w:r>
        <w:rPr>
          <w:rFonts w:eastAsia="Times New Roman" w:cstheme="minorHAnsi"/>
          <w:lang w:eastAsia="hr-HR"/>
        </w:rPr>
        <w:t>e</w:t>
      </w:r>
      <w:r w:rsidRPr="00F22FD8">
        <w:rPr>
          <w:rFonts w:eastAsia="Times New Roman" w:cstheme="minorHAnsi"/>
          <w:lang w:eastAsia="hr-HR"/>
        </w:rPr>
        <w:t xml:space="preserve">, </w:t>
      </w:r>
      <w:r w:rsidRPr="00F22FD8">
        <w:rPr>
          <w:rFonts w:ascii="Calibri" w:eastAsia="Calibri" w:hAnsi="Calibri" w:cs="Times New Roman"/>
        </w:rPr>
        <w:t>pod uvjetom da je Naručitelj omogućio Isporučitelju nesmetano odvijanje radova prilikom postavljanja uređaja za klimatizaciju. Postavljanje klima uređaja, kao i sve vrste intervencija odvijati će se tijekom radnog vremena Isporučitelja što je Naručitelj dužan poštivati</w:t>
      </w:r>
    </w:p>
    <w:p w14:paraId="26BEEE1D" w14:textId="77777777" w:rsidR="00F22FD8" w:rsidRPr="00F22FD8" w:rsidRDefault="00F22FD8" w:rsidP="00F22FD8">
      <w:pPr>
        <w:spacing w:after="0"/>
        <w:jc w:val="both"/>
        <w:rPr>
          <w:rFonts w:eastAsia="Times New Roman" w:cstheme="minorHAnsi"/>
          <w:sz w:val="4"/>
          <w:szCs w:val="4"/>
          <w:lang w:eastAsia="hr-HR"/>
        </w:rPr>
      </w:pPr>
    </w:p>
    <w:p w14:paraId="05C1A2AF" w14:textId="77777777" w:rsidR="00F22FD8" w:rsidRPr="00F22FD8" w:rsidRDefault="00F22FD8" w:rsidP="00F22FD8">
      <w:pPr>
        <w:spacing w:after="0"/>
        <w:jc w:val="center"/>
        <w:rPr>
          <w:rFonts w:eastAsia="Times New Roman" w:cstheme="minorHAnsi"/>
          <w:b/>
          <w:lang w:eastAsia="hr-HR"/>
        </w:rPr>
      </w:pPr>
      <w:r w:rsidRPr="00F22FD8">
        <w:rPr>
          <w:rFonts w:eastAsia="Times New Roman" w:cstheme="minorHAnsi"/>
          <w:b/>
          <w:lang w:eastAsia="hr-HR"/>
        </w:rPr>
        <w:t>Članak 4</w:t>
      </w:r>
    </w:p>
    <w:p w14:paraId="708AC65F" w14:textId="77777777" w:rsidR="00F22FD8" w:rsidRPr="00F22FD8" w:rsidRDefault="00F22FD8" w:rsidP="00F22FD8">
      <w:pPr>
        <w:spacing w:after="0"/>
        <w:jc w:val="both"/>
        <w:rPr>
          <w:rFonts w:eastAsia="Calibri" w:cstheme="minorHAnsi"/>
        </w:rPr>
      </w:pPr>
      <w:r w:rsidRPr="00F22FD8">
        <w:rPr>
          <w:rFonts w:eastAsia="Calibri" w:cstheme="minorHAnsi"/>
          <w:lang w:eastAsia="hr-HR"/>
        </w:rPr>
        <w:t xml:space="preserve">Isporučitelj se obvezuje prilikom svake isporuke ispostaviti Naručitelju elektronički račun. </w:t>
      </w:r>
      <w:r w:rsidRPr="00F22FD8">
        <w:rPr>
          <w:rFonts w:eastAsia="Calibri" w:cstheme="minorHAnsi"/>
        </w:rPr>
        <w:t>Elektronički račun mora sadržavati sve obvezne osnovne elemente sukladno posebnom propisu kojim se uređuje izdavanje, slanje, zaprimanje, obrada i pohrana elektroničkog računa.</w:t>
      </w:r>
    </w:p>
    <w:p w14:paraId="16E93090" w14:textId="77777777" w:rsidR="00F22FD8" w:rsidRPr="00F22FD8" w:rsidRDefault="00F22FD8" w:rsidP="00F22FD8">
      <w:pPr>
        <w:spacing w:after="0"/>
        <w:jc w:val="both"/>
        <w:rPr>
          <w:rFonts w:eastAsia="Calibri" w:cstheme="minorHAnsi"/>
        </w:rPr>
      </w:pPr>
    </w:p>
    <w:p w14:paraId="0AF8B625" w14:textId="77777777" w:rsidR="00F22FD8" w:rsidRPr="00F22FD8" w:rsidRDefault="00F22FD8" w:rsidP="00F22FD8">
      <w:pPr>
        <w:spacing w:after="0"/>
        <w:jc w:val="both"/>
        <w:rPr>
          <w:rFonts w:eastAsia="Calibri" w:cstheme="minorHAnsi"/>
        </w:rPr>
      </w:pPr>
      <w:r w:rsidRPr="00F22FD8">
        <w:rPr>
          <w:rFonts w:eastAsia="Calibri" w:cstheme="minorHAnsi"/>
        </w:rPr>
        <w:t>Račun koji nije u skladu s ugovornim odredbama Naručitelj će odmah vratiti Isporučitelju.</w:t>
      </w:r>
    </w:p>
    <w:p w14:paraId="027054E7" w14:textId="77777777" w:rsidR="00F22FD8" w:rsidRPr="00F22FD8" w:rsidRDefault="00F22FD8" w:rsidP="00F22FD8">
      <w:pPr>
        <w:spacing w:after="0"/>
        <w:jc w:val="both"/>
        <w:rPr>
          <w:rFonts w:eastAsia="Calibri" w:cstheme="minorHAnsi"/>
          <w:lang w:eastAsia="hr-HR"/>
        </w:rPr>
      </w:pPr>
      <w:r w:rsidRPr="00F22FD8">
        <w:rPr>
          <w:rFonts w:eastAsia="Calibri" w:cstheme="minorHAnsi"/>
          <w:lang w:eastAsia="hr-HR"/>
        </w:rPr>
        <w:t>Na elektroničkom računu Isporučitelj mora navesti broj narudžbenice Naručitelja na temelju koje je ispostavio Naručitelju elektronički račun.</w:t>
      </w:r>
    </w:p>
    <w:p w14:paraId="2A75E2E2" w14:textId="77777777" w:rsidR="00F22FD8" w:rsidRPr="00F22FD8" w:rsidRDefault="00F22FD8" w:rsidP="00F22FD8">
      <w:pPr>
        <w:spacing w:after="0"/>
        <w:jc w:val="both"/>
        <w:rPr>
          <w:rFonts w:eastAsia="Calibri" w:cstheme="minorHAnsi"/>
          <w:lang w:eastAsia="hr-HR"/>
        </w:rPr>
      </w:pPr>
      <w:r w:rsidRPr="00F22FD8">
        <w:rPr>
          <w:rFonts w:eastAsia="Calibri" w:cstheme="minorHAnsi"/>
          <w:lang w:eastAsia="hr-HR"/>
        </w:rPr>
        <w:t>Isporučitelj je obvezan uz elektronički račun priložiti potpisanu otpremnicu.</w:t>
      </w:r>
    </w:p>
    <w:p w14:paraId="078DBE17" w14:textId="77777777" w:rsidR="00F22FD8" w:rsidRPr="00F22FD8" w:rsidRDefault="00F22FD8" w:rsidP="00F22FD8">
      <w:pPr>
        <w:spacing w:after="0"/>
        <w:jc w:val="both"/>
        <w:rPr>
          <w:rFonts w:eastAsia="Times New Roman" w:cstheme="minorHAnsi"/>
          <w:lang w:eastAsia="hr-HR"/>
        </w:rPr>
      </w:pPr>
    </w:p>
    <w:p w14:paraId="720B9401" w14:textId="72F2EDFE" w:rsidR="00F22FD8" w:rsidRDefault="00F22FD8" w:rsidP="00F22FD8">
      <w:pPr>
        <w:spacing w:after="0"/>
        <w:jc w:val="both"/>
        <w:rPr>
          <w:rFonts w:eastAsia="Times New Roman" w:cstheme="minorHAnsi"/>
          <w:lang w:eastAsia="hr-HR"/>
        </w:rPr>
      </w:pPr>
      <w:r w:rsidRPr="00F22FD8">
        <w:rPr>
          <w:rFonts w:eastAsia="Times New Roman" w:cstheme="minorHAnsi"/>
          <w:lang w:eastAsia="hr-HR"/>
        </w:rPr>
        <w:t xml:space="preserve">Ukoliko </w:t>
      </w:r>
      <w:r w:rsidRPr="00F22FD8">
        <w:rPr>
          <w:rFonts w:eastAsia="Calibri" w:cstheme="minorHAnsi"/>
          <w:lang w:val="en-GB" w:eastAsia="hr-HR"/>
        </w:rPr>
        <w:t>Isporučitelj</w:t>
      </w:r>
      <w:r w:rsidRPr="00F22FD8">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6CA110D2" w14:textId="77777777" w:rsidR="00F22FD8" w:rsidRPr="00F22FD8" w:rsidRDefault="00F22FD8" w:rsidP="00F22FD8">
      <w:pPr>
        <w:spacing w:after="0"/>
        <w:jc w:val="both"/>
        <w:rPr>
          <w:rFonts w:eastAsia="Times New Roman" w:cstheme="minorHAnsi"/>
          <w:lang w:eastAsia="hr-HR"/>
        </w:rPr>
      </w:pPr>
    </w:p>
    <w:p w14:paraId="4139E8EB" w14:textId="1AD374C0" w:rsidR="00F22FD8" w:rsidRDefault="00F22FD8" w:rsidP="00F22FD8">
      <w:pPr>
        <w:spacing w:after="0"/>
        <w:jc w:val="center"/>
        <w:rPr>
          <w:rFonts w:eastAsia="Calibri" w:cstheme="minorHAnsi"/>
          <w:b/>
          <w:lang w:eastAsia="hr-HR"/>
        </w:rPr>
      </w:pPr>
    </w:p>
    <w:p w14:paraId="3D32A7B7" w14:textId="77777777" w:rsidR="00D23BA5" w:rsidRPr="00F22FD8" w:rsidRDefault="00D23BA5" w:rsidP="00F22FD8">
      <w:pPr>
        <w:spacing w:after="0"/>
        <w:jc w:val="center"/>
        <w:rPr>
          <w:rFonts w:eastAsia="Calibri" w:cstheme="minorHAnsi"/>
          <w:b/>
          <w:lang w:eastAsia="hr-HR"/>
        </w:rPr>
      </w:pPr>
    </w:p>
    <w:p w14:paraId="65A95144" w14:textId="77777777" w:rsidR="00F22FD8" w:rsidRPr="00F22FD8" w:rsidRDefault="00F22FD8" w:rsidP="00F22FD8">
      <w:pPr>
        <w:spacing w:after="0"/>
        <w:jc w:val="center"/>
        <w:rPr>
          <w:rFonts w:eastAsia="Calibri" w:cstheme="minorHAnsi"/>
          <w:b/>
          <w:lang w:eastAsia="hr-HR"/>
        </w:rPr>
      </w:pPr>
      <w:r w:rsidRPr="00F22FD8">
        <w:rPr>
          <w:rFonts w:eastAsia="Calibri" w:cstheme="minorHAnsi"/>
          <w:b/>
          <w:lang w:eastAsia="hr-HR"/>
        </w:rPr>
        <w:t>PRAVA I OBVEZE NARUČITELJA</w:t>
      </w:r>
    </w:p>
    <w:p w14:paraId="2B9F8C00" w14:textId="77777777" w:rsidR="00F22FD8" w:rsidRPr="00F22FD8" w:rsidRDefault="00F22FD8" w:rsidP="00F22FD8">
      <w:pPr>
        <w:spacing w:after="0"/>
        <w:jc w:val="center"/>
        <w:rPr>
          <w:rFonts w:eastAsia="Times New Roman" w:cstheme="minorHAnsi"/>
          <w:b/>
          <w:lang w:eastAsia="hr-HR"/>
        </w:rPr>
      </w:pPr>
      <w:r w:rsidRPr="00F22FD8">
        <w:rPr>
          <w:rFonts w:eastAsia="Times New Roman" w:cstheme="minorHAnsi"/>
          <w:b/>
          <w:lang w:eastAsia="hr-HR"/>
        </w:rPr>
        <w:t>Članak 5</w:t>
      </w:r>
    </w:p>
    <w:p w14:paraId="22CA9DDD" w14:textId="77777777" w:rsidR="00F22FD8" w:rsidRPr="00F22FD8" w:rsidRDefault="00F22FD8" w:rsidP="00F22FD8">
      <w:pPr>
        <w:spacing w:after="0"/>
        <w:jc w:val="both"/>
        <w:rPr>
          <w:rFonts w:eastAsia="Times New Roman" w:cstheme="minorHAnsi"/>
          <w:lang w:eastAsia="hr-HR"/>
        </w:rPr>
      </w:pPr>
      <w:r w:rsidRPr="00F22FD8">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5216F429" w14:textId="77777777" w:rsidR="00F22FD8" w:rsidRPr="00F22FD8" w:rsidRDefault="00F22FD8" w:rsidP="00F22FD8">
      <w:pPr>
        <w:spacing w:after="0"/>
        <w:rPr>
          <w:rFonts w:eastAsia="Times New Roman" w:cstheme="minorHAnsi"/>
          <w:lang w:eastAsia="hr-HR"/>
        </w:rPr>
      </w:pPr>
    </w:p>
    <w:p w14:paraId="55A1B0AB" w14:textId="77777777" w:rsidR="00F22FD8" w:rsidRPr="00F22FD8" w:rsidRDefault="00F22FD8" w:rsidP="00F22FD8">
      <w:pPr>
        <w:spacing w:after="0"/>
        <w:jc w:val="both"/>
        <w:rPr>
          <w:rFonts w:eastAsia="Times New Roman" w:cstheme="minorHAnsi"/>
          <w:lang w:eastAsia="hr-HR"/>
        </w:rPr>
      </w:pPr>
      <w:r w:rsidRPr="00F22FD8">
        <w:rPr>
          <w:rFonts w:eastAsia="Times New Roman" w:cstheme="minorHAnsi"/>
          <w:lang w:eastAsia="hr-HR"/>
        </w:rPr>
        <w:t>Naručitelj nije obvezan naručiti svu količinu predviđenu Troškovnikom koji je sastavni dio ovog ugovora.</w:t>
      </w:r>
    </w:p>
    <w:p w14:paraId="37037FEA" w14:textId="77777777" w:rsidR="00F22FD8" w:rsidRPr="00F22FD8" w:rsidRDefault="00F22FD8" w:rsidP="00F22FD8">
      <w:pPr>
        <w:spacing w:after="0"/>
        <w:jc w:val="both"/>
        <w:rPr>
          <w:rFonts w:eastAsia="Times New Roman" w:cstheme="minorHAnsi"/>
          <w:lang w:eastAsia="hr-HR"/>
        </w:rPr>
      </w:pPr>
    </w:p>
    <w:p w14:paraId="1C4F0E26" w14:textId="77777777" w:rsidR="00F22FD8" w:rsidRPr="00F22FD8" w:rsidRDefault="00F22FD8" w:rsidP="00F22FD8">
      <w:pPr>
        <w:spacing w:after="0"/>
        <w:jc w:val="both"/>
        <w:rPr>
          <w:rFonts w:eastAsia="Calibri" w:cstheme="minorHAnsi"/>
          <w:lang w:eastAsia="hr-HR"/>
        </w:rPr>
      </w:pPr>
      <w:r w:rsidRPr="00F22FD8">
        <w:rPr>
          <w:rFonts w:eastAsia="Calibri" w:cstheme="minorHAnsi"/>
          <w:lang w:eastAsia="hr-HR"/>
        </w:rPr>
        <w:t>Naručitelj se obvezuje ispostavljeni elektronički račun platiti u roku od 60 dana od dana isporuke robe prema pojedinačnoj narudžbi i ispostavi elektroničkog računa.</w:t>
      </w:r>
    </w:p>
    <w:p w14:paraId="1FDE8EFD" w14:textId="376E80E8" w:rsidR="00F22FD8" w:rsidRPr="00F22FD8" w:rsidRDefault="00F22FD8" w:rsidP="00F22FD8">
      <w:pPr>
        <w:jc w:val="both"/>
        <w:rPr>
          <w:rFonts w:eastAsia="Calibri" w:cstheme="minorHAnsi"/>
        </w:rPr>
      </w:pPr>
      <w:r w:rsidRPr="00F22FD8">
        <w:rPr>
          <w:rFonts w:eastAsia="Calibri" w:cstheme="minorHAnsi"/>
          <w:color w:val="000000"/>
        </w:rPr>
        <w:t>Početak roka plaćanja teče od dana primitka elektroničkog računa. Ukoliko Naručitelj vraća ispostavljeni račun, prema čl.</w:t>
      </w:r>
      <w:r>
        <w:rPr>
          <w:rFonts w:eastAsia="Calibri" w:cstheme="minorHAnsi"/>
        </w:rPr>
        <w:t xml:space="preserve"> 5</w:t>
      </w:r>
      <w:r w:rsidRPr="00F22FD8">
        <w:rPr>
          <w:rFonts w:eastAsia="Calibri" w:cstheme="minorHAnsi"/>
        </w:rPr>
        <w:t xml:space="preserve"> ovog Ugovora, rok plaćanja ne teče do primitka ispravnog elektroničkog računa.</w:t>
      </w:r>
    </w:p>
    <w:p w14:paraId="382048D1" w14:textId="77777777" w:rsidR="00F22FD8" w:rsidRPr="00F22FD8" w:rsidRDefault="00F22FD8" w:rsidP="00F22FD8">
      <w:pPr>
        <w:spacing w:after="0"/>
        <w:jc w:val="center"/>
        <w:rPr>
          <w:rFonts w:eastAsia="Times New Roman" w:cstheme="minorHAnsi"/>
          <w:b/>
          <w:lang w:eastAsia="hr-HR"/>
        </w:rPr>
      </w:pPr>
      <w:r w:rsidRPr="00F22FD8">
        <w:rPr>
          <w:rFonts w:eastAsia="Times New Roman" w:cstheme="minorHAnsi"/>
          <w:b/>
          <w:lang w:eastAsia="hr-HR"/>
        </w:rPr>
        <w:t>Članak 6</w:t>
      </w:r>
    </w:p>
    <w:p w14:paraId="499649A6" w14:textId="77777777" w:rsidR="00F22FD8" w:rsidRPr="00F22FD8" w:rsidRDefault="00F22FD8" w:rsidP="00F22FD8">
      <w:pPr>
        <w:spacing w:after="0"/>
        <w:jc w:val="both"/>
        <w:rPr>
          <w:rFonts w:eastAsia="Times New Roman" w:cstheme="minorHAnsi"/>
          <w:lang w:eastAsia="hr-HR"/>
        </w:rPr>
      </w:pPr>
      <w:r w:rsidRPr="00F22FD8">
        <w:rPr>
          <w:rFonts w:eastAsia="Times New Roman" w:cstheme="minorHAnsi"/>
          <w:lang w:eastAsia="hr-HR"/>
        </w:rPr>
        <w:t xml:space="preserve">U slučaju da </w:t>
      </w:r>
      <w:r w:rsidRPr="00F22FD8">
        <w:rPr>
          <w:rFonts w:eastAsia="Calibri" w:cstheme="minorHAnsi"/>
          <w:lang w:val="en-GB" w:eastAsia="hr-HR"/>
        </w:rPr>
        <w:t>Isporučitelj</w:t>
      </w:r>
      <w:r w:rsidRPr="00F22FD8">
        <w:rPr>
          <w:rFonts w:eastAsia="Times New Roman" w:cstheme="minorHAnsi"/>
          <w:lang w:eastAsia="hr-HR"/>
        </w:rPr>
        <w:t xml:space="preserve"> ne isporučuje robu sukladnu Ponudi i Troškovniku, Naručitelj može nabaviti robu po tekućoj cijeni na tržištu i zahtijevati od </w:t>
      </w:r>
      <w:r w:rsidRPr="00F22FD8">
        <w:rPr>
          <w:rFonts w:eastAsia="Calibri" w:cstheme="minorHAnsi"/>
          <w:lang w:val="en-GB" w:eastAsia="hr-HR"/>
        </w:rPr>
        <w:t>Isporučitelja</w:t>
      </w:r>
      <w:r w:rsidRPr="00F22FD8">
        <w:rPr>
          <w:rFonts w:eastAsia="Times New Roman" w:cstheme="minorHAnsi"/>
          <w:lang w:eastAsia="hr-HR"/>
        </w:rPr>
        <w:t xml:space="preserve"> razliku između cijene utvrđene ovim Ugovorom i cijene kupljene robe po tekućoj cijeni na tržištu radi pokrića.</w:t>
      </w:r>
    </w:p>
    <w:p w14:paraId="25944956" w14:textId="77777777" w:rsidR="00F22FD8" w:rsidRPr="00F22FD8" w:rsidRDefault="00F22FD8" w:rsidP="00F22FD8">
      <w:pPr>
        <w:spacing w:after="0"/>
        <w:rPr>
          <w:rFonts w:eastAsia="Times New Roman" w:cstheme="minorHAnsi"/>
          <w:lang w:eastAsia="hr-HR"/>
        </w:rPr>
      </w:pPr>
    </w:p>
    <w:p w14:paraId="44CE2E86" w14:textId="77777777" w:rsidR="00F22FD8" w:rsidRPr="00F22FD8" w:rsidRDefault="00F22FD8" w:rsidP="00F22FD8">
      <w:pPr>
        <w:spacing w:after="0"/>
        <w:jc w:val="center"/>
        <w:rPr>
          <w:rFonts w:eastAsia="Times New Roman" w:cstheme="minorHAnsi"/>
          <w:b/>
          <w:lang w:eastAsia="hr-HR"/>
        </w:rPr>
      </w:pPr>
      <w:r w:rsidRPr="00F22FD8">
        <w:rPr>
          <w:rFonts w:eastAsia="Times New Roman" w:cstheme="minorHAnsi"/>
          <w:b/>
          <w:lang w:eastAsia="hr-HR"/>
        </w:rPr>
        <w:t>Članak 7</w:t>
      </w:r>
    </w:p>
    <w:p w14:paraId="34DBB30E" w14:textId="77777777" w:rsidR="00F22FD8" w:rsidRPr="00F22FD8" w:rsidRDefault="00F22FD8" w:rsidP="00F22FD8">
      <w:pPr>
        <w:spacing w:after="0"/>
        <w:jc w:val="both"/>
        <w:rPr>
          <w:rFonts w:eastAsia="Times New Roman" w:cstheme="minorHAnsi"/>
          <w:lang w:eastAsia="hr-HR"/>
        </w:rPr>
      </w:pPr>
      <w:r w:rsidRPr="00F22FD8">
        <w:rPr>
          <w:rFonts w:eastAsia="Times New Roman" w:cstheme="minorHAnsi"/>
          <w:lang w:eastAsia="hr-HR"/>
        </w:rPr>
        <w:t xml:space="preserve">Naručitelj zadržava pravo jednostranog raskida Ugovora ukoliko </w:t>
      </w:r>
      <w:r w:rsidRPr="00F22FD8">
        <w:rPr>
          <w:rFonts w:eastAsia="Calibri" w:cstheme="minorHAnsi"/>
          <w:lang w:val="en-GB" w:eastAsia="hr-HR"/>
        </w:rPr>
        <w:t>Isporučitelj</w:t>
      </w:r>
      <w:r w:rsidRPr="00F22FD8">
        <w:rPr>
          <w:rFonts w:eastAsia="Times New Roman" w:cstheme="minorHAnsi"/>
          <w:lang w:eastAsia="hr-HR"/>
        </w:rPr>
        <w:t>:</w:t>
      </w:r>
    </w:p>
    <w:p w14:paraId="6B70FAE6" w14:textId="77777777" w:rsidR="00F22FD8" w:rsidRPr="00F22FD8" w:rsidRDefault="00F22FD8" w:rsidP="00F22FD8">
      <w:pPr>
        <w:numPr>
          <w:ilvl w:val="0"/>
          <w:numId w:val="2"/>
        </w:numPr>
        <w:spacing w:after="0"/>
        <w:jc w:val="both"/>
        <w:rPr>
          <w:rFonts w:eastAsia="Times New Roman" w:cstheme="minorHAnsi"/>
          <w:lang w:eastAsia="hr-HR"/>
        </w:rPr>
      </w:pPr>
      <w:r w:rsidRPr="00F22FD8">
        <w:rPr>
          <w:rFonts w:eastAsia="Times New Roman" w:cstheme="minorHAnsi"/>
          <w:lang w:eastAsia="hr-HR"/>
        </w:rPr>
        <w:t>ne isporučuje robu u zadanim rokovima</w:t>
      </w:r>
    </w:p>
    <w:p w14:paraId="68562916" w14:textId="77777777" w:rsidR="00F22FD8" w:rsidRPr="00F22FD8" w:rsidRDefault="00F22FD8" w:rsidP="00F22FD8">
      <w:pPr>
        <w:numPr>
          <w:ilvl w:val="0"/>
          <w:numId w:val="2"/>
        </w:numPr>
        <w:spacing w:after="0"/>
        <w:jc w:val="both"/>
        <w:rPr>
          <w:rFonts w:eastAsia="Times New Roman" w:cstheme="minorHAnsi"/>
          <w:lang w:eastAsia="hr-HR"/>
        </w:rPr>
      </w:pPr>
      <w:r w:rsidRPr="00F22FD8">
        <w:rPr>
          <w:rFonts w:eastAsia="Times New Roman" w:cstheme="minorHAnsi"/>
          <w:lang w:eastAsia="hr-HR"/>
        </w:rPr>
        <w:t>isporučuje robu koja nema ugovorenu kvalitetu</w:t>
      </w:r>
    </w:p>
    <w:p w14:paraId="4C73219C" w14:textId="77777777" w:rsidR="00F22FD8" w:rsidRPr="00F22FD8" w:rsidRDefault="00F22FD8" w:rsidP="00F22FD8">
      <w:pPr>
        <w:numPr>
          <w:ilvl w:val="0"/>
          <w:numId w:val="2"/>
        </w:numPr>
        <w:spacing w:after="0"/>
        <w:jc w:val="both"/>
        <w:rPr>
          <w:rFonts w:eastAsia="Times New Roman" w:cstheme="minorHAnsi"/>
          <w:lang w:eastAsia="hr-HR"/>
        </w:rPr>
      </w:pPr>
      <w:r w:rsidRPr="00F22FD8">
        <w:rPr>
          <w:rFonts w:eastAsia="Times New Roman" w:cstheme="minorHAnsi"/>
          <w:lang w:eastAsia="hr-HR"/>
        </w:rPr>
        <w:t>ne pridržava se cijena navedenih u ponudi koja je sastavni dio ovog ugovora</w:t>
      </w:r>
    </w:p>
    <w:p w14:paraId="77DD37BC" w14:textId="77777777" w:rsidR="00F22FD8" w:rsidRPr="00F22FD8" w:rsidRDefault="00F22FD8" w:rsidP="00F22FD8">
      <w:pPr>
        <w:spacing w:after="0"/>
        <w:jc w:val="both"/>
        <w:rPr>
          <w:rFonts w:eastAsia="Times New Roman" w:cstheme="minorHAnsi"/>
          <w:sz w:val="8"/>
          <w:szCs w:val="8"/>
          <w:lang w:eastAsia="hr-HR"/>
        </w:rPr>
      </w:pPr>
    </w:p>
    <w:p w14:paraId="7CB00DDF" w14:textId="77777777" w:rsidR="00F22FD8" w:rsidRPr="00F22FD8" w:rsidRDefault="00F22FD8" w:rsidP="00F22FD8">
      <w:pPr>
        <w:rPr>
          <w:rFonts w:ascii="Calibri" w:eastAsia="Calibri" w:hAnsi="Calibri" w:cs="Times New Roman"/>
        </w:rPr>
      </w:pPr>
      <w:r w:rsidRPr="00F22FD8">
        <w:rPr>
          <w:rFonts w:ascii="Calibri" w:eastAsia="Calibri" w:hAnsi="Calibri" w:cs="Times New Roman"/>
        </w:rPr>
        <w:t>Svaka ugovorna strana može raskinuti ugovor ako druga ugovorna strana učini težu povredu ovog ugovora kao što su: nepoštivanje odredbi ovog ugovora, kršenje dobrih poslovnih običaja, otkrivanje poslovnih tajni, cijena, tehničkih informacija koje sazna prilikom zajedničke suradnje.”</w:t>
      </w:r>
    </w:p>
    <w:p w14:paraId="0911177B" w14:textId="77777777" w:rsidR="00F22FD8" w:rsidRPr="00F22FD8" w:rsidRDefault="00F22FD8" w:rsidP="00F22FD8">
      <w:pPr>
        <w:rPr>
          <w:rFonts w:eastAsia="Times New Roman" w:cstheme="minorHAnsi"/>
          <w:lang w:eastAsia="hr-HR"/>
        </w:rPr>
      </w:pPr>
      <w:r w:rsidRPr="00F22FD8">
        <w:rPr>
          <w:rFonts w:ascii="Calibri" w:eastAsia="Calibri" w:hAnsi="Calibri" w:cs="Times New Roman"/>
        </w:rPr>
        <w:t>U slučaju nastanka okolnosti iz naprijed navedenih stavaka jedna ugovorna stranka dužna je drugu ugovornu stranu pisanim putem izvijestiti o razlozima zbog kojih raskida ugovora.</w:t>
      </w:r>
      <w:r w:rsidRPr="00F22FD8">
        <w:rPr>
          <w:rFonts w:eastAsia="Times New Roman" w:cstheme="minorHAnsi"/>
          <w:lang w:eastAsia="hr-HR"/>
        </w:rPr>
        <w:t>Rok za raskid ugovora je 15 ( petnaest ) dana od dana dostave pisanog izvješća o raskidu ugovora.</w:t>
      </w:r>
    </w:p>
    <w:p w14:paraId="6FBE79B6" w14:textId="77777777" w:rsidR="00F22FD8" w:rsidRPr="00F22FD8" w:rsidRDefault="00F22FD8" w:rsidP="00F22FD8">
      <w:pPr>
        <w:spacing w:after="0"/>
        <w:jc w:val="center"/>
        <w:rPr>
          <w:rFonts w:eastAsia="Times New Roman" w:cstheme="minorHAnsi"/>
          <w:b/>
          <w:lang w:eastAsia="hr-HR"/>
        </w:rPr>
      </w:pPr>
      <w:r w:rsidRPr="00F22FD8">
        <w:rPr>
          <w:rFonts w:eastAsia="Times New Roman" w:cstheme="minorHAnsi"/>
          <w:b/>
          <w:lang w:eastAsia="hr-HR"/>
        </w:rPr>
        <w:t>JAMSTVA</w:t>
      </w:r>
    </w:p>
    <w:p w14:paraId="79502583" w14:textId="77777777" w:rsidR="00F22FD8" w:rsidRPr="00F22FD8" w:rsidRDefault="00F22FD8" w:rsidP="00F22FD8">
      <w:pPr>
        <w:tabs>
          <w:tab w:val="left" w:pos="540"/>
        </w:tabs>
        <w:spacing w:before="120" w:after="0" w:line="0" w:lineRule="atLeast"/>
        <w:jc w:val="center"/>
        <w:rPr>
          <w:rFonts w:eastAsia="Calibri" w:cstheme="minorHAnsi"/>
          <w:b/>
        </w:rPr>
      </w:pPr>
      <w:r w:rsidRPr="00F22FD8">
        <w:rPr>
          <w:rFonts w:eastAsia="Calibri" w:cstheme="minorHAnsi"/>
          <w:b/>
        </w:rPr>
        <w:t>Jamstvo za ponuđeni predmet nabave</w:t>
      </w:r>
    </w:p>
    <w:p w14:paraId="12BC1019" w14:textId="77777777" w:rsidR="00F22FD8" w:rsidRPr="00F22FD8" w:rsidRDefault="00F22FD8" w:rsidP="00F22FD8">
      <w:pPr>
        <w:spacing w:after="0"/>
        <w:jc w:val="center"/>
        <w:rPr>
          <w:rFonts w:eastAsia="Calibri" w:cstheme="minorHAnsi"/>
          <w:b/>
          <w:lang w:eastAsia="hr-HR"/>
        </w:rPr>
      </w:pPr>
      <w:r w:rsidRPr="00F22FD8">
        <w:rPr>
          <w:rFonts w:eastAsia="Calibri" w:cstheme="minorHAnsi"/>
          <w:b/>
          <w:lang w:eastAsia="hr-HR"/>
        </w:rPr>
        <w:t>Članak 8</w:t>
      </w:r>
    </w:p>
    <w:p w14:paraId="53C24C26" w14:textId="77777777" w:rsidR="00F22FD8" w:rsidRPr="00F22FD8" w:rsidRDefault="00F22FD8" w:rsidP="00F22FD8">
      <w:pPr>
        <w:tabs>
          <w:tab w:val="left" w:pos="540"/>
        </w:tabs>
        <w:spacing w:before="240" w:after="0" w:line="0" w:lineRule="atLeast"/>
        <w:jc w:val="both"/>
        <w:rPr>
          <w:rFonts w:eastAsia="Calibri" w:cstheme="minorHAnsi"/>
          <w:bCs/>
          <w:lang w:eastAsia="hr-HR"/>
        </w:rPr>
      </w:pPr>
      <w:r w:rsidRPr="00F22FD8">
        <w:rPr>
          <w:rFonts w:eastAsia="Calibri" w:cstheme="minorHAnsi"/>
          <w:bCs/>
          <w:lang w:eastAsia="hr-HR"/>
        </w:rPr>
        <w:t>Jamstveni rok na robu iz čl. 1. ovog Ugovora iznosi 36 mjeseci.</w:t>
      </w:r>
    </w:p>
    <w:p w14:paraId="5FF02911" w14:textId="77777777" w:rsidR="00F22FD8" w:rsidRPr="00F22FD8" w:rsidRDefault="00F22FD8" w:rsidP="00F22FD8">
      <w:pPr>
        <w:tabs>
          <w:tab w:val="left" w:pos="540"/>
        </w:tabs>
        <w:spacing w:after="0" w:line="0" w:lineRule="atLeast"/>
        <w:jc w:val="both"/>
        <w:rPr>
          <w:rFonts w:eastAsia="Calibri" w:cstheme="minorHAnsi"/>
          <w:bCs/>
          <w:lang w:eastAsia="hr-HR"/>
        </w:rPr>
      </w:pPr>
      <w:r w:rsidRPr="00F22FD8">
        <w:rPr>
          <w:rFonts w:eastAsia="Calibri" w:cstheme="minorHAnsi"/>
          <w:bCs/>
          <w:lang w:eastAsia="hr-HR"/>
        </w:rPr>
        <w:t>Za vrijeme trajanja jamstvenog roka uključeni su svi interventni servisi i zamjena svih neispravnih dijelova, te radni sati koji se odnose na iste.</w:t>
      </w:r>
    </w:p>
    <w:p w14:paraId="1B645429" w14:textId="77777777" w:rsidR="00F22FD8" w:rsidRPr="00F22FD8" w:rsidRDefault="00F22FD8" w:rsidP="00F22FD8">
      <w:pPr>
        <w:tabs>
          <w:tab w:val="left" w:pos="540"/>
        </w:tabs>
        <w:spacing w:after="0" w:line="0" w:lineRule="atLeast"/>
        <w:jc w:val="both"/>
        <w:rPr>
          <w:rFonts w:eastAsia="Calibri" w:cstheme="minorHAnsi"/>
          <w:b/>
          <w:sz w:val="6"/>
          <w:szCs w:val="6"/>
        </w:rPr>
      </w:pPr>
    </w:p>
    <w:p w14:paraId="72FD5A58" w14:textId="77777777" w:rsidR="00F22FD8" w:rsidRPr="00F22FD8" w:rsidRDefault="00F22FD8" w:rsidP="00F22FD8">
      <w:pPr>
        <w:tabs>
          <w:tab w:val="left" w:pos="540"/>
        </w:tabs>
        <w:spacing w:before="240" w:after="0" w:line="0" w:lineRule="atLeast"/>
        <w:jc w:val="center"/>
        <w:rPr>
          <w:rFonts w:eastAsia="Calibri" w:cstheme="minorHAnsi"/>
          <w:b/>
        </w:rPr>
      </w:pPr>
      <w:r w:rsidRPr="00F22FD8">
        <w:rPr>
          <w:rFonts w:eastAsia="Calibri" w:cstheme="minorHAnsi"/>
          <w:b/>
        </w:rPr>
        <w:t>Jamstvo za uredno ispunjenje ugovora</w:t>
      </w:r>
    </w:p>
    <w:p w14:paraId="35305E2B" w14:textId="50FA4AF3" w:rsidR="00A47719" w:rsidRDefault="00F22FD8" w:rsidP="00A47719">
      <w:pPr>
        <w:spacing w:after="0"/>
        <w:jc w:val="center"/>
        <w:rPr>
          <w:rFonts w:eastAsia="Calibri" w:cstheme="minorHAnsi"/>
          <w:b/>
          <w:lang w:eastAsia="hr-HR"/>
        </w:rPr>
      </w:pPr>
      <w:r w:rsidRPr="00F22FD8">
        <w:rPr>
          <w:rFonts w:eastAsia="Calibri" w:cstheme="minorHAnsi"/>
          <w:b/>
          <w:lang w:eastAsia="hr-HR"/>
        </w:rPr>
        <w:t>Članak 9</w:t>
      </w:r>
    </w:p>
    <w:p w14:paraId="2FBA269C" w14:textId="14EE4F15" w:rsidR="00867865" w:rsidRPr="00867865" w:rsidRDefault="00867865" w:rsidP="00867865">
      <w:pPr>
        <w:jc w:val="both"/>
        <w:rPr>
          <w:rFonts w:cstheme="minorHAnsi"/>
        </w:rPr>
      </w:pPr>
      <w:r w:rsidRPr="00867865">
        <w:rPr>
          <w:rFonts w:cstheme="minorHAnsi"/>
        </w:rPr>
        <w:t xml:space="preserve">Isporučitelj je dužan Naručitelju dostaviti jamstvo za uredno ispunjenje ugovora. Odabrani će ponuditelj naručitelju predati jamstvo za uredno izvršenje ugovora najkasnije u roku od 10 (deset) dana od dana potpisa ugovora o javnoj nabavi. </w:t>
      </w:r>
    </w:p>
    <w:p w14:paraId="1367FE06" w14:textId="77777777" w:rsidR="00867865" w:rsidRPr="00867865" w:rsidRDefault="00867865" w:rsidP="00867865">
      <w:pPr>
        <w:jc w:val="both"/>
        <w:rPr>
          <w:rFonts w:cstheme="minorHAnsi"/>
        </w:rPr>
      </w:pPr>
      <w:r w:rsidRPr="00867865">
        <w:rPr>
          <w:rFonts w:cstheme="minorHAnsi"/>
        </w:rPr>
        <w:t xml:space="preserve">Jamstvo mora biti u visini od 10% (deset posto) vrijednosti ugovora bez PDV-a, u apsolutnom iznosu. </w:t>
      </w:r>
    </w:p>
    <w:p w14:paraId="1788ED5F" w14:textId="77777777" w:rsidR="00867865" w:rsidRPr="00867865" w:rsidRDefault="00867865" w:rsidP="00867865">
      <w:pPr>
        <w:jc w:val="both"/>
        <w:rPr>
          <w:rFonts w:cstheme="minorHAnsi"/>
        </w:rPr>
      </w:pPr>
      <w:r w:rsidRPr="00867865">
        <w:rPr>
          <w:rFonts w:cstheme="minorHAnsi"/>
        </w:rPr>
        <w:lastRenderedPageBreak/>
        <w:t>Jamstvo se dostavlja u obliku:</w:t>
      </w:r>
    </w:p>
    <w:p w14:paraId="7B070A08" w14:textId="77777777" w:rsidR="00867865" w:rsidRPr="00867865" w:rsidRDefault="00867865" w:rsidP="00867865">
      <w:pPr>
        <w:pStyle w:val="ListParagraph"/>
        <w:numPr>
          <w:ilvl w:val="0"/>
          <w:numId w:val="24"/>
        </w:numPr>
        <w:jc w:val="both"/>
        <w:rPr>
          <w:rFonts w:cstheme="minorHAnsi"/>
        </w:rPr>
      </w:pPr>
      <w:r w:rsidRPr="00867865">
        <w:rPr>
          <w:rFonts w:cstheme="minorHAnsi"/>
          <w:b/>
        </w:rPr>
        <w:t>bjanko zadužnice ili zadužnice</w:t>
      </w:r>
      <w:r w:rsidRPr="00867865">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5818E1C5" w14:textId="77777777" w:rsidR="00867865" w:rsidRPr="00867865" w:rsidRDefault="00867865" w:rsidP="00867865">
      <w:pPr>
        <w:pStyle w:val="ListParagraph"/>
        <w:numPr>
          <w:ilvl w:val="0"/>
          <w:numId w:val="24"/>
        </w:numPr>
        <w:jc w:val="both"/>
        <w:rPr>
          <w:rFonts w:cstheme="minorHAnsi"/>
        </w:rPr>
      </w:pPr>
      <w:r w:rsidRPr="00867865">
        <w:rPr>
          <w:rFonts w:cstheme="minorHAnsi"/>
          <w:b/>
        </w:rPr>
        <w:t>bankarske garancije</w:t>
      </w:r>
      <w:r w:rsidRPr="00867865">
        <w:rPr>
          <w:rFonts w:cstheme="minorHAnsi"/>
        </w:rPr>
        <w:t xml:space="preserve"> (izvornik, mora biti bezuvjetna na “prvi poziv“ i „bez prigovora“ ) ili </w:t>
      </w:r>
    </w:p>
    <w:p w14:paraId="4D9A2EFD" w14:textId="77777777" w:rsidR="00867865" w:rsidRPr="00867865" w:rsidRDefault="00867865" w:rsidP="00867865">
      <w:pPr>
        <w:pStyle w:val="ListParagraph"/>
        <w:numPr>
          <w:ilvl w:val="0"/>
          <w:numId w:val="24"/>
        </w:numPr>
        <w:jc w:val="both"/>
        <w:rPr>
          <w:rFonts w:cstheme="minorHAnsi"/>
        </w:rPr>
      </w:pPr>
      <w:r w:rsidRPr="00867865">
        <w:rPr>
          <w:rFonts w:cstheme="minorHAnsi"/>
          <w:snapToGrid w:val="0"/>
        </w:rPr>
        <w:t xml:space="preserve">neovisno od jamstva kojeg je propisao naručitelj, </w:t>
      </w:r>
      <w:r w:rsidRPr="00867865">
        <w:rPr>
          <w:rFonts w:cstheme="minorHAnsi"/>
        </w:rPr>
        <w:t xml:space="preserve">gospodarski subjekt može dati </w:t>
      </w:r>
      <w:r w:rsidRPr="00867865">
        <w:rPr>
          <w:rFonts w:cstheme="minorHAnsi"/>
          <w:b/>
        </w:rPr>
        <w:t>novčani polog</w:t>
      </w:r>
      <w:r w:rsidRPr="00867865">
        <w:rPr>
          <w:rFonts w:cstheme="minorHAnsi"/>
        </w:rPr>
        <w:t xml:space="preserve"> u traženom iznosu na žiro-račun naručitelja (Državni proračun Republike Hrvatske)- IBAN HR1210010051863000160, model 64, u pozivu na broj upisati: 9725-26459-23953-</w:t>
      </w:r>
      <w:r w:rsidRPr="00867865">
        <w:rPr>
          <w:rFonts w:cstheme="minorHAnsi"/>
          <w:b/>
          <w:color w:val="FF0000"/>
        </w:rPr>
        <w:t>xxxx (evidencijski broj nabave)</w:t>
      </w:r>
      <w:r w:rsidRPr="00867865">
        <w:rPr>
          <w:rFonts w:cstheme="minorHAnsi"/>
        </w:rPr>
        <w:t xml:space="preserve"> – opis plaćanja: upisati </w:t>
      </w:r>
      <w:r w:rsidRPr="00867865">
        <w:rPr>
          <w:rFonts w:cstheme="minorHAnsi"/>
          <w:b/>
          <w:color w:val="FF0000"/>
        </w:rPr>
        <w:t xml:space="preserve">JUG </w:t>
      </w:r>
      <w:r w:rsidRPr="00867865">
        <w:rPr>
          <w:rFonts w:cstheme="minorHAnsi"/>
        </w:rPr>
        <w:t xml:space="preserve">(jamstvo za uredno ispunjenje ugovora). </w:t>
      </w:r>
    </w:p>
    <w:p w14:paraId="20B2D40C" w14:textId="0E73BB95" w:rsidR="00867865" w:rsidRPr="00F22FD8" w:rsidRDefault="00867865" w:rsidP="00867865">
      <w:pPr>
        <w:jc w:val="both"/>
        <w:rPr>
          <w:rFonts w:cstheme="minorHAnsi"/>
        </w:rPr>
      </w:pPr>
      <w:r w:rsidRPr="00867865">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5507CAB1" w14:textId="77777777" w:rsidR="00F22FD8" w:rsidRPr="00F22FD8" w:rsidRDefault="00F22FD8" w:rsidP="00F22FD8">
      <w:pPr>
        <w:tabs>
          <w:tab w:val="left" w:pos="540"/>
        </w:tabs>
        <w:spacing w:before="240" w:after="0" w:line="0" w:lineRule="atLeast"/>
        <w:jc w:val="center"/>
        <w:rPr>
          <w:rFonts w:eastAsia="Calibri" w:cstheme="minorHAnsi"/>
          <w:b/>
        </w:rPr>
      </w:pPr>
      <w:r w:rsidRPr="00F22FD8">
        <w:rPr>
          <w:rFonts w:eastAsia="Calibri" w:cstheme="minorHAnsi"/>
          <w:b/>
        </w:rPr>
        <w:t xml:space="preserve">Jamstvo za </w:t>
      </w:r>
      <w:r w:rsidRPr="00F22FD8">
        <w:rPr>
          <w:rFonts w:eastAsia="Calibri" w:cstheme="minorHAnsi"/>
          <w:b/>
          <w:bCs/>
        </w:rPr>
        <w:t>otklanjanje nedostataka u jamstvenom roku</w:t>
      </w:r>
    </w:p>
    <w:p w14:paraId="26F7CA4F" w14:textId="77777777" w:rsidR="00F22FD8" w:rsidRPr="00F22FD8" w:rsidRDefault="00F22FD8" w:rsidP="00F22FD8">
      <w:pPr>
        <w:spacing w:after="0"/>
        <w:jc w:val="center"/>
        <w:rPr>
          <w:rFonts w:eastAsia="Calibri" w:cstheme="minorHAnsi"/>
          <w:b/>
          <w:lang w:eastAsia="hr-HR"/>
        </w:rPr>
      </w:pPr>
      <w:r w:rsidRPr="00F22FD8">
        <w:rPr>
          <w:rFonts w:eastAsia="Calibri" w:cstheme="minorHAnsi"/>
          <w:b/>
          <w:lang w:eastAsia="hr-HR"/>
        </w:rPr>
        <w:t>Članak 10</w:t>
      </w:r>
    </w:p>
    <w:p w14:paraId="0B1902A8" w14:textId="77777777" w:rsidR="00F22FD8" w:rsidRPr="00F22FD8" w:rsidRDefault="00F22FD8" w:rsidP="00F22FD8">
      <w:pPr>
        <w:spacing w:line="240" w:lineRule="auto"/>
        <w:jc w:val="both"/>
        <w:rPr>
          <w:rFonts w:eastAsia="Calibri" w:cstheme="minorHAnsi"/>
          <w:b/>
          <w:bCs/>
        </w:rPr>
      </w:pPr>
      <w:r w:rsidRPr="00F22FD8">
        <w:rPr>
          <w:rFonts w:eastAsia="Calibri" w:cstheme="minorHAnsi"/>
        </w:rPr>
        <w:t xml:space="preserve">Isporučitelj je obvezan u roku od deset (10) dana od dana sklapanja (obostranog potpisa ugovora) dostaviti Naručitelju jamstvo za otklanjanje nedostataka u jamstvenom roku za slučaj povrede da nalogoprimac u jamstvenom roku ne ispuni obveze otklanjanja nedostataka koje ima po osnovi jamstva. </w:t>
      </w:r>
    </w:p>
    <w:p w14:paraId="5987A538" w14:textId="77777777" w:rsidR="00F22FD8" w:rsidRPr="00F22FD8" w:rsidRDefault="00F22FD8" w:rsidP="00F22FD8">
      <w:pPr>
        <w:jc w:val="both"/>
        <w:rPr>
          <w:rFonts w:eastAsia="Calibri" w:cstheme="minorHAnsi"/>
        </w:rPr>
      </w:pPr>
      <w:r w:rsidRPr="00F22FD8">
        <w:rPr>
          <w:rFonts w:eastAsia="Calibri" w:cstheme="minorHAnsi"/>
        </w:rPr>
        <w:t>Jamstvo za otklanjanje nedostataka u jamstvenom roku treba biti u obliku izvorne bankovne garancije na poziv koja mora biti neopoziva, bezuvjetna i plativa na „prvi pisani poziv“, te na iznos od 10% vrijednosti od ukupne vrijednosti isporučene robe bez PDV-a.</w:t>
      </w:r>
    </w:p>
    <w:p w14:paraId="43DA4C68" w14:textId="77777777" w:rsidR="00F22FD8" w:rsidRPr="00F22FD8" w:rsidRDefault="00F22FD8" w:rsidP="00F22FD8">
      <w:pPr>
        <w:jc w:val="both"/>
        <w:rPr>
          <w:rFonts w:eastAsia="Calibri" w:cstheme="minorHAnsi"/>
        </w:rPr>
      </w:pPr>
      <w:r w:rsidRPr="00F22FD8">
        <w:rPr>
          <w:rFonts w:eastAsia="Calibri" w:cstheme="minorHAnsi"/>
        </w:rPr>
        <w:t>Bankovna garancija na poziv kao jamstvo za uredno ispunjenje Ugovora mora glasiti na Naručitelja.</w:t>
      </w:r>
    </w:p>
    <w:p w14:paraId="28B1FD50" w14:textId="77777777" w:rsidR="00F22FD8" w:rsidRPr="00F22FD8" w:rsidRDefault="00F22FD8" w:rsidP="00F22FD8">
      <w:pPr>
        <w:jc w:val="both"/>
        <w:rPr>
          <w:rFonts w:eastAsia="Calibri" w:cstheme="minorHAnsi"/>
        </w:rPr>
      </w:pPr>
      <w:r w:rsidRPr="00F22FD8">
        <w:rPr>
          <w:rFonts w:eastAsia="Calibri" w:cstheme="minorHAnsi"/>
        </w:rPr>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4F4F9D22" w14:textId="77777777" w:rsidR="00F22FD8" w:rsidRPr="00F22FD8" w:rsidRDefault="00F22FD8" w:rsidP="00F22FD8">
      <w:pPr>
        <w:spacing w:after="0"/>
        <w:jc w:val="both"/>
        <w:rPr>
          <w:rFonts w:eastAsia="Calibri" w:cstheme="minorHAnsi"/>
        </w:rPr>
      </w:pPr>
      <w:r w:rsidRPr="00F22FD8">
        <w:rPr>
          <w:rFonts w:eastAsia="Calibri" w:cstheme="minorHAnsi"/>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3C4C0E99" w14:textId="77777777" w:rsidR="00F22FD8" w:rsidRPr="00F22FD8" w:rsidRDefault="00F22FD8" w:rsidP="00F22FD8">
      <w:pPr>
        <w:spacing w:after="0" w:line="240" w:lineRule="auto"/>
        <w:jc w:val="both"/>
        <w:rPr>
          <w:rFonts w:eastAsia="Calibri" w:cstheme="minorHAnsi"/>
        </w:rPr>
      </w:pPr>
      <w:r w:rsidRPr="00F22FD8">
        <w:rPr>
          <w:rFonts w:eastAsia="Calibri" w:cstheme="minorHAnsi"/>
        </w:rPr>
        <w:t xml:space="preserve">Jamstvo mora pokrivati period traženog jamstvenog roka kao i slučajeve definirane ovim Pozivom. </w:t>
      </w:r>
    </w:p>
    <w:p w14:paraId="4CD8D6FA" w14:textId="1A9FA379" w:rsidR="00F22FD8" w:rsidRDefault="00F22FD8" w:rsidP="00F22FD8">
      <w:pPr>
        <w:spacing w:after="0"/>
        <w:jc w:val="both"/>
        <w:rPr>
          <w:rFonts w:eastAsia="Calibri" w:cstheme="minorHAnsi"/>
        </w:rPr>
      </w:pPr>
      <w:r w:rsidRPr="00F22FD8">
        <w:rPr>
          <w:rFonts w:eastAsia="Calibri" w:cstheme="minorHAnsi"/>
        </w:rPr>
        <w:t>Isporučitelj može dostaviti jedno jamstvo u vidu zadužnice, i za uredno ispunjenje ugovora i za otklanjanje nedostataka u jamstvenom roku.</w:t>
      </w:r>
    </w:p>
    <w:p w14:paraId="794F0742" w14:textId="77777777" w:rsidR="00B21B63" w:rsidRPr="00F22FD8" w:rsidRDefault="00B21B63" w:rsidP="00F22FD8">
      <w:pPr>
        <w:spacing w:after="0"/>
        <w:jc w:val="both"/>
        <w:rPr>
          <w:rFonts w:eastAsia="Calibri" w:cstheme="minorHAnsi"/>
        </w:rPr>
      </w:pPr>
    </w:p>
    <w:p w14:paraId="35BC1507" w14:textId="77777777" w:rsidR="00F22FD8" w:rsidRPr="00F22FD8" w:rsidRDefault="00F22FD8" w:rsidP="00F22FD8">
      <w:pPr>
        <w:spacing w:after="0"/>
        <w:jc w:val="center"/>
        <w:rPr>
          <w:rFonts w:eastAsia="Calibri" w:cstheme="minorHAnsi"/>
          <w:b/>
          <w:lang w:eastAsia="hr-HR"/>
        </w:rPr>
      </w:pPr>
      <w:r w:rsidRPr="00F22FD8">
        <w:rPr>
          <w:rFonts w:eastAsia="Calibri" w:cstheme="minorHAnsi"/>
          <w:b/>
          <w:lang w:eastAsia="hr-HR"/>
        </w:rPr>
        <w:t>PRIJELAZNE I ZAVRŠNE ODREDBE</w:t>
      </w:r>
    </w:p>
    <w:p w14:paraId="0B7F9014" w14:textId="77777777" w:rsidR="00F22FD8" w:rsidRPr="00F22FD8" w:rsidRDefault="00F22FD8" w:rsidP="00F22FD8">
      <w:pPr>
        <w:spacing w:after="0"/>
        <w:jc w:val="center"/>
        <w:rPr>
          <w:rFonts w:eastAsia="Calibri" w:cstheme="minorHAnsi"/>
          <w:b/>
          <w:lang w:eastAsia="hr-HR"/>
        </w:rPr>
      </w:pPr>
      <w:r w:rsidRPr="00F22FD8">
        <w:rPr>
          <w:rFonts w:eastAsia="Calibri" w:cstheme="minorHAnsi"/>
          <w:b/>
          <w:lang w:eastAsia="hr-HR"/>
        </w:rPr>
        <w:t>Članak 11</w:t>
      </w:r>
    </w:p>
    <w:p w14:paraId="0C58FF7F" w14:textId="4E9A579E" w:rsidR="00B21B63" w:rsidRPr="00A00CCB" w:rsidRDefault="00F22FD8" w:rsidP="00A00CCB">
      <w:pPr>
        <w:spacing w:after="0"/>
        <w:jc w:val="both"/>
        <w:rPr>
          <w:rFonts w:eastAsia="Calibri" w:cstheme="minorHAnsi"/>
          <w:lang w:eastAsia="hr-HR"/>
        </w:rPr>
      </w:pPr>
      <w:r w:rsidRPr="00F22FD8">
        <w:rPr>
          <w:rFonts w:eastAsia="Calibri" w:cstheme="minorHAnsi"/>
          <w:lang w:eastAsia="hr-HR"/>
        </w:rPr>
        <w:t>Za sve druge obveze iz ovog Ugovora, a koje stranke nisu ugovorile primjenjivat će se odredbe Zakona o obveznim odnosima.</w:t>
      </w:r>
      <w:bookmarkStart w:id="0" w:name="_GoBack"/>
      <w:bookmarkEnd w:id="0"/>
    </w:p>
    <w:p w14:paraId="5DC9C809" w14:textId="77777777" w:rsidR="00F22FD8" w:rsidRPr="00F22FD8" w:rsidRDefault="00F22FD8" w:rsidP="00F22FD8">
      <w:pPr>
        <w:spacing w:after="0"/>
        <w:jc w:val="center"/>
        <w:rPr>
          <w:rFonts w:eastAsia="Calibri" w:cstheme="minorHAnsi"/>
          <w:b/>
          <w:lang w:eastAsia="hr-HR"/>
        </w:rPr>
      </w:pPr>
      <w:r w:rsidRPr="00F22FD8">
        <w:rPr>
          <w:rFonts w:eastAsia="Calibri" w:cstheme="minorHAnsi"/>
          <w:b/>
          <w:lang w:eastAsia="hr-HR"/>
        </w:rPr>
        <w:t>Članak 12</w:t>
      </w:r>
    </w:p>
    <w:p w14:paraId="210BDA83" w14:textId="77777777" w:rsidR="00F22FD8" w:rsidRPr="00F22FD8" w:rsidRDefault="00F22FD8" w:rsidP="00F22FD8">
      <w:pPr>
        <w:spacing w:after="0"/>
        <w:jc w:val="both"/>
        <w:rPr>
          <w:rFonts w:eastAsia="Calibri" w:cstheme="minorHAnsi"/>
          <w:lang w:eastAsia="hr-HR"/>
        </w:rPr>
      </w:pPr>
      <w:r w:rsidRPr="00F22FD8">
        <w:rPr>
          <w:rFonts w:eastAsia="Calibri" w:cstheme="minorHAnsi"/>
          <w:lang w:eastAsia="hr-HR"/>
        </w:rPr>
        <w:t>Eventualne sporove vezane uz provedbu ovog Ugovora, ugovorne strane će pokušati riješiti sporazumno, a u slučaju nemogućnosti postizanja sporazuma priznaju nadležnost stvarno nadležnog suda u Zagrebu.</w:t>
      </w:r>
    </w:p>
    <w:p w14:paraId="5ECA93E0" w14:textId="77777777" w:rsidR="00F22FD8" w:rsidRPr="00F22FD8" w:rsidRDefault="00F22FD8" w:rsidP="00F22FD8">
      <w:pPr>
        <w:spacing w:after="0"/>
        <w:jc w:val="center"/>
        <w:rPr>
          <w:rFonts w:eastAsia="Calibri" w:cstheme="minorHAnsi"/>
          <w:b/>
          <w:lang w:eastAsia="hr-HR"/>
        </w:rPr>
      </w:pPr>
    </w:p>
    <w:p w14:paraId="1C97F2BC" w14:textId="77777777" w:rsidR="00F22FD8" w:rsidRPr="00F22FD8" w:rsidRDefault="00F22FD8" w:rsidP="00F22FD8">
      <w:pPr>
        <w:spacing w:after="0"/>
        <w:jc w:val="center"/>
        <w:rPr>
          <w:rFonts w:eastAsia="Calibri" w:cstheme="minorHAnsi"/>
          <w:b/>
          <w:lang w:eastAsia="hr-HR"/>
        </w:rPr>
      </w:pPr>
      <w:r w:rsidRPr="00F22FD8">
        <w:rPr>
          <w:rFonts w:eastAsia="Calibri" w:cstheme="minorHAnsi"/>
          <w:b/>
          <w:lang w:eastAsia="hr-HR"/>
        </w:rPr>
        <w:t>Članak 13</w:t>
      </w:r>
    </w:p>
    <w:p w14:paraId="0C47E187" w14:textId="77777777" w:rsidR="00F22FD8" w:rsidRPr="00F22FD8" w:rsidRDefault="00F22FD8" w:rsidP="00F22FD8">
      <w:pPr>
        <w:spacing w:after="0"/>
        <w:jc w:val="both"/>
        <w:rPr>
          <w:rFonts w:eastAsia="Calibri" w:cstheme="minorHAnsi"/>
          <w:lang w:eastAsia="hr-HR"/>
        </w:rPr>
      </w:pPr>
      <w:r w:rsidRPr="00F22FD8">
        <w:rPr>
          <w:rFonts w:eastAsia="Calibri" w:cstheme="minorHAnsi"/>
          <w:lang w:eastAsia="hr-HR"/>
        </w:rPr>
        <w:t>Ovaj Ugovor sklopljen je u četiri (4) istovjetna primjerka, od kojih svaki ima dokazanu snagu izvornika, po dva (2) za svaku ugovornu stranu.</w:t>
      </w:r>
    </w:p>
    <w:p w14:paraId="3CA3B99B" w14:textId="77777777" w:rsidR="00F22FD8" w:rsidRPr="00F22FD8" w:rsidRDefault="00F22FD8" w:rsidP="00F22FD8">
      <w:pPr>
        <w:spacing w:after="0"/>
        <w:rPr>
          <w:rFonts w:eastAsia="Times New Roman" w:cstheme="minorHAnsi"/>
          <w:lang w:eastAsia="hr-HR"/>
        </w:rPr>
      </w:pPr>
    </w:p>
    <w:p w14:paraId="701446AC" w14:textId="77777777" w:rsidR="00F22FD8" w:rsidRPr="00F22FD8" w:rsidRDefault="00F22FD8" w:rsidP="00F22FD8">
      <w:pPr>
        <w:spacing w:after="0"/>
        <w:rPr>
          <w:rFonts w:eastAsia="Times New Roman" w:cstheme="minorHAnsi"/>
          <w:lang w:eastAsia="hr-HR"/>
        </w:rPr>
      </w:pPr>
    </w:p>
    <w:p w14:paraId="54E82CBE" w14:textId="3371F4FC" w:rsidR="00F22FD8" w:rsidRPr="00F22FD8" w:rsidRDefault="00F22FD8" w:rsidP="00F22FD8">
      <w:pPr>
        <w:spacing w:after="0"/>
        <w:rPr>
          <w:rFonts w:eastAsia="Times New Roman" w:cstheme="minorHAnsi"/>
          <w:lang w:eastAsia="hr-HR"/>
        </w:rPr>
      </w:pPr>
      <w:r w:rsidRPr="00F22FD8">
        <w:rPr>
          <w:rFonts w:eastAsia="Times New Roman" w:cstheme="minorHAnsi"/>
          <w:lang w:eastAsia="hr-HR"/>
        </w:rPr>
        <w:t xml:space="preserve">ur.br. </w:t>
      </w:r>
      <w:r>
        <w:rPr>
          <w:rFonts w:eastAsia="Times New Roman" w:cstheme="minorHAnsi"/>
          <w:lang w:eastAsia="hr-HR"/>
        </w:rPr>
        <w:t>01-xxx-xxx-2020</w:t>
      </w:r>
    </w:p>
    <w:p w14:paraId="6A096364" w14:textId="1940DC92" w:rsidR="00F22FD8" w:rsidRDefault="00F22FD8" w:rsidP="00F22FD8">
      <w:pPr>
        <w:spacing w:after="0"/>
        <w:rPr>
          <w:rFonts w:eastAsia="Times New Roman" w:cstheme="minorHAnsi"/>
          <w:lang w:eastAsia="hr-HR"/>
        </w:rPr>
      </w:pPr>
      <w:r w:rsidRPr="00F22FD8">
        <w:rPr>
          <w:rFonts w:eastAsia="Times New Roman" w:cstheme="minorHAnsi"/>
          <w:lang w:eastAsia="hr-HR"/>
        </w:rPr>
        <w:t xml:space="preserve">U Zagrebu, </w:t>
      </w:r>
      <w:r>
        <w:rPr>
          <w:rFonts w:eastAsia="Times New Roman" w:cstheme="minorHAnsi"/>
          <w:lang w:eastAsia="hr-HR"/>
        </w:rPr>
        <w:t>xxx.xxx.2020.</w:t>
      </w:r>
    </w:p>
    <w:p w14:paraId="364343E0" w14:textId="57F221CD" w:rsidR="00F22FD8" w:rsidRDefault="00F22FD8" w:rsidP="00F22FD8">
      <w:pPr>
        <w:spacing w:after="0"/>
        <w:rPr>
          <w:rFonts w:eastAsia="Times New Roman" w:cstheme="minorHAnsi"/>
          <w:lang w:eastAsia="hr-HR"/>
        </w:rPr>
      </w:pPr>
    </w:p>
    <w:p w14:paraId="7F078AE3" w14:textId="77777777" w:rsidR="00F22FD8" w:rsidRPr="00F22FD8" w:rsidRDefault="00F22FD8" w:rsidP="00F22FD8">
      <w:pPr>
        <w:spacing w:after="0"/>
        <w:rPr>
          <w:rFonts w:eastAsia="Times New Roman" w:cstheme="minorHAnsi"/>
          <w:lang w:eastAsia="hr-HR"/>
        </w:rPr>
      </w:pPr>
    </w:p>
    <w:p w14:paraId="0536E287" w14:textId="6276BE17" w:rsidR="00F22FD8" w:rsidRDefault="00F22FD8" w:rsidP="00F22FD8">
      <w:pPr>
        <w:spacing w:after="0"/>
        <w:rPr>
          <w:rFonts w:eastAsia="Calibri" w:cstheme="minorHAnsi"/>
        </w:rPr>
      </w:pPr>
      <w:r>
        <w:rPr>
          <w:rFonts w:eastAsia="Calibri" w:cstheme="minorHAnsi"/>
        </w:rPr>
        <w:t>Isporučitelj:                                                                                                                  Naručitelj:</w:t>
      </w:r>
    </w:p>
    <w:p w14:paraId="6AB0A792" w14:textId="390D4BE4" w:rsidR="00F22FD8" w:rsidRDefault="00F22FD8" w:rsidP="00F22FD8">
      <w:pPr>
        <w:spacing w:after="0"/>
        <w:rPr>
          <w:rFonts w:eastAsia="Calibri" w:cstheme="minorHAnsi"/>
        </w:rPr>
      </w:pPr>
      <w:r>
        <w:rPr>
          <w:rFonts w:eastAsia="Calibri" w:cstheme="minorHAnsi"/>
        </w:rPr>
        <w:t>Direktor                                                                                                                        Ravnateljica</w:t>
      </w:r>
    </w:p>
    <w:p w14:paraId="0D8603A2" w14:textId="6C70B3AA" w:rsidR="00A47719" w:rsidRPr="00F22FD8" w:rsidRDefault="00F22FD8" w:rsidP="00F22FD8">
      <w:pPr>
        <w:spacing w:after="0"/>
        <w:rPr>
          <w:rFonts w:eastAsia="Calibri" w:cstheme="minorHAnsi"/>
        </w:rPr>
        <w:sectPr w:rsidR="00A47719" w:rsidRPr="00F22FD8" w:rsidSect="00721E37">
          <w:footerReference w:type="default" r:id="rId11"/>
          <w:pgSz w:w="11906" w:h="16838"/>
          <w:pgMar w:top="851" w:right="1417" w:bottom="1417" w:left="1417" w:header="708" w:footer="708" w:gutter="0"/>
          <w:cols w:space="708"/>
          <w:docGrid w:linePitch="360"/>
        </w:sectPr>
      </w:pPr>
      <w:r>
        <w:rPr>
          <w:rFonts w:eastAsia="Calibri" w:cstheme="minorHAnsi"/>
        </w:rPr>
        <w:t xml:space="preserve">                                                                                                                 prof. dr. sc. Alemka M</w:t>
      </w:r>
      <w:r w:rsidR="00A47719">
        <w:rPr>
          <w:rFonts w:eastAsia="Calibri" w:cstheme="minorHAnsi"/>
        </w:rPr>
        <w:t>arkotić, dr. med.</w:t>
      </w:r>
    </w:p>
    <w:p w14:paraId="1586A485" w14:textId="158DD4FA" w:rsidR="002B11F3" w:rsidRDefault="002B11F3" w:rsidP="003C44D0">
      <w:pPr>
        <w:spacing w:before="120" w:after="0" w:line="240" w:lineRule="auto"/>
        <w:jc w:val="both"/>
        <w:rPr>
          <w:i/>
          <w:sz w:val="16"/>
          <w:szCs w:val="18"/>
        </w:rPr>
      </w:pPr>
    </w:p>
    <w:p w14:paraId="5DC3DD07" w14:textId="0F04A7CC" w:rsidR="002B11F3" w:rsidRDefault="002B11F3" w:rsidP="002B11F3">
      <w:pPr>
        <w:spacing w:after="0" w:line="240" w:lineRule="auto"/>
        <w:jc w:val="right"/>
        <w:rPr>
          <w:rFonts w:cstheme="minorHAnsi"/>
          <w:i/>
          <w:sz w:val="20"/>
          <w:szCs w:val="20"/>
          <w:lang w:val="en-US"/>
        </w:rPr>
      </w:pPr>
      <w:r>
        <w:rPr>
          <w:rFonts w:cstheme="minorHAnsi"/>
          <w:i/>
          <w:sz w:val="20"/>
          <w:szCs w:val="20"/>
          <w:lang w:val="en-US"/>
        </w:rPr>
        <w:t>Prilog 3</w:t>
      </w:r>
    </w:p>
    <w:p w14:paraId="3E03445D" w14:textId="77777777" w:rsidR="002B11F3" w:rsidRPr="00B1167D" w:rsidRDefault="002B11F3" w:rsidP="002B11F3">
      <w:pPr>
        <w:pStyle w:val="ListParagraph"/>
        <w:jc w:val="center"/>
        <w:rPr>
          <w:rFonts w:cs="Calibri"/>
          <w:b/>
        </w:rPr>
      </w:pPr>
      <w:r w:rsidRPr="00B1167D">
        <w:rPr>
          <w:rFonts w:cs="Calibri"/>
          <w:b/>
        </w:rPr>
        <w:t>PRIMOPREDAJNI ZAPISNIK</w:t>
      </w:r>
    </w:p>
    <w:p w14:paraId="1E627011" w14:textId="77777777" w:rsidR="002B11F3" w:rsidRPr="00B1167D" w:rsidRDefault="002B11F3" w:rsidP="002B11F3">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2B11F3" w14:paraId="4A7F714A" w14:textId="77777777" w:rsidTr="00CB2C40">
        <w:trPr>
          <w:trHeight w:val="680"/>
          <w:jc w:val="center"/>
        </w:trPr>
        <w:tc>
          <w:tcPr>
            <w:tcW w:w="10081" w:type="dxa"/>
            <w:vAlign w:val="center"/>
          </w:tcPr>
          <w:p w14:paraId="4171EC34" w14:textId="77777777" w:rsidR="002B11F3" w:rsidRDefault="002B11F3" w:rsidP="00CB2C40">
            <w:pPr>
              <w:pStyle w:val="ListParagraph"/>
              <w:spacing w:line="360" w:lineRule="auto"/>
              <w:ind w:left="0"/>
              <w:rPr>
                <w:rFonts w:cs="Calibri"/>
              </w:rPr>
            </w:pPr>
            <w:r>
              <w:rPr>
                <w:rFonts w:cs="Calibri"/>
              </w:rPr>
              <w:t>DATUM:</w:t>
            </w:r>
          </w:p>
        </w:tc>
      </w:tr>
    </w:tbl>
    <w:p w14:paraId="1629FB07" w14:textId="77777777" w:rsidR="002B11F3" w:rsidRDefault="002B11F3" w:rsidP="002B11F3">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2B11F3" w14:paraId="253E7411" w14:textId="77777777" w:rsidTr="00CB2C40">
        <w:trPr>
          <w:trHeight w:val="723"/>
          <w:jc w:val="center"/>
        </w:trPr>
        <w:tc>
          <w:tcPr>
            <w:tcW w:w="10081" w:type="dxa"/>
          </w:tcPr>
          <w:p w14:paraId="638FF888" w14:textId="77777777" w:rsidR="002B11F3" w:rsidRDefault="002B11F3" w:rsidP="00CB2C40">
            <w:pPr>
              <w:pStyle w:val="ListParagraph"/>
              <w:spacing w:line="360" w:lineRule="auto"/>
              <w:ind w:left="0"/>
              <w:rPr>
                <w:rFonts w:cs="Calibri"/>
              </w:rPr>
            </w:pPr>
            <w:r>
              <w:rPr>
                <w:rFonts w:cs="Calibri"/>
              </w:rPr>
              <w:t>PREDMET PRIMOPREDAJE:</w:t>
            </w:r>
          </w:p>
        </w:tc>
      </w:tr>
      <w:tr w:rsidR="002B11F3" w14:paraId="1AB39874" w14:textId="77777777" w:rsidTr="00CB2C40">
        <w:trPr>
          <w:trHeight w:val="585"/>
          <w:jc w:val="center"/>
        </w:trPr>
        <w:tc>
          <w:tcPr>
            <w:tcW w:w="10081" w:type="dxa"/>
          </w:tcPr>
          <w:p w14:paraId="67F770E9" w14:textId="77777777" w:rsidR="002B11F3" w:rsidRDefault="002B11F3" w:rsidP="00CB2C40">
            <w:pPr>
              <w:pStyle w:val="ListParagraph"/>
              <w:spacing w:line="360" w:lineRule="auto"/>
              <w:ind w:left="0"/>
              <w:rPr>
                <w:rFonts w:cs="Calibri"/>
              </w:rPr>
            </w:pPr>
            <w:r>
              <w:rPr>
                <w:rFonts w:cs="Calibri"/>
              </w:rPr>
              <w:t>BROJ UGOVORA ILI BROJ NARUDŽBENICE:</w:t>
            </w:r>
          </w:p>
        </w:tc>
      </w:tr>
      <w:tr w:rsidR="002B11F3" w14:paraId="624519C0" w14:textId="77777777" w:rsidTr="00CB2C40">
        <w:trPr>
          <w:trHeight w:val="680"/>
          <w:jc w:val="center"/>
        </w:trPr>
        <w:tc>
          <w:tcPr>
            <w:tcW w:w="10081" w:type="dxa"/>
          </w:tcPr>
          <w:p w14:paraId="76EC4CA4" w14:textId="77777777" w:rsidR="002B11F3" w:rsidRDefault="002B11F3" w:rsidP="00CB2C40">
            <w:pPr>
              <w:pStyle w:val="ListParagraph"/>
              <w:spacing w:line="360" w:lineRule="auto"/>
              <w:ind w:left="0"/>
              <w:rPr>
                <w:rFonts w:cs="Calibri"/>
              </w:rPr>
            </w:pPr>
            <w:r>
              <w:rPr>
                <w:rFonts w:cs="Calibri"/>
              </w:rPr>
              <w:t>GRUPA NABAVE (ako je primjenjivo):</w:t>
            </w:r>
          </w:p>
        </w:tc>
      </w:tr>
    </w:tbl>
    <w:p w14:paraId="0FF9C36E" w14:textId="77777777" w:rsidR="002B11F3" w:rsidRDefault="002B11F3" w:rsidP="002B11F3">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2B11F3" w:rsidRPr="00EF0F7C" w14:paraId="79BC49C6" w14:textId="77777777" w:rsidTr="00CB2C40">
        <w:trPr>
          <w:trHeight w:val="312"/>
          <w:jc w:val="center"/>
        </w:trPr>
        <w:tc>
          <w:tcPr>
            <w:tcW w:w="613" w:type="dxa"/>
            <w:shd w:val="clear" w:color="auto" w:fill="F2F2F2" w:themeFill="background1" w:themeFillShade="F2"/>
          </w:tcPr>
          <w:p w14:paraId="7BCAFCEB" w14:textId="77777777" w:rsidR="002B11F3" w:rsidRPr="00EF0F7C" w:rsidRDefault="002B11F3" w:rsidP="00CB2C40">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3555B8C9" w14:textId="77777777" w:rsidR="002B11F3" w:rsidRPr="00EF0F7C" w:rsidRDefault="002B11F3" w:rsidP="00CB2C40">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349EC2C6" w14:textId="77777777" w:rsidR="002B11F3" w:rsidRPr="00EF0F7C" w:rsidRDefault="002B11F3" w:rsidP="00CB2C4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49A2F1E8" w14:textId="77777777" w:rsidR="002B11F3" w:rsidRPr="00EF0F7C" w:rsidRDefault="002B11F3" w:rsidP="00CB2C4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0B27322B" w14:textId="77777777" w:rsidR="002B11F3" w:rsidRPr="00EF0F7C" w:rsidRDefault="002B11F3" w:rsidP="00CB2C40">
            <w:pPr>
              <w:pStyle w:val="ListParagraph"/>
              <w:ind w:left="0"/>
              <w:jc w:val="center"/>
              <w:rPr>
                <w:rFonts w:cs="Calibri"/>
                <w:b/>
              </w:rPr>
            </w:pPr>
            <w:r w:rsidRPr="00EF0F7C">
              <w:rPr>
                <w:rFonts w:cs="Calibri"/>
                <w:b/>
              </w:rPr>
              <w:t>ODJEL</w:t>
            </w:r>
          </w:p>
        </w:tc>
      </w:tr>
      <w:tr w:rsidR="002B11F3" w:rsidRPr="00843990" w14:paraId="77579E16" w14:textId="77777777" w:rsidTr="00CB2C40">
        <w:trPr>
          <w:trHeight w:val="715"/>
          <w:jc w:val="center"/>
        </w:trPr>
        <w:tc>
          <w:tcPr>
            <w:tcW w:w="613" w:type="dxa"/>
            <w:shd w:val="clear" w:color="auto" w:fill="auto"/>
          </w:tcPr>
          <w:p w14:paraId="47672CF0" w14:textId="77777777" w:rsidR="002B11F3" w:rsidRPr="006B7F36" w:rsidRDefault="002B11F3" w:rsidP="00CB2C40">
            <w:pPr>
              <w:pStyle w:val="ListParagraph"/>
              <w:ind w:left="0"/>
              <w:rPr>
                <w:rFonts w:cs="Calibri"/>
              </w:rPr>
            </w:pPr>
          </w:p>
        </w:tc>
        <w:tc>
          <w:tcPr>
            <w:tcW w:w="1452" w:type="dxa"/>
            <w:shd w:val="clear" w:color="auto" w:fill="auto"/>
          </w:tcPr>
          <w:p w14:paraId="5C33BE57" w14:textId="77777777" w:rsidR="002B11F3" w:rsidRPr="006B7F36" w:rsidRDefault="002B11F3" w:rsidP="00CB2C40">
            <w:pPr>
              <w:pStyle w:val="ListParagraph"/>
              <w:ind w:left="0"/>
              <w:rPr>
                <w:rFonts w:cs="Calibri"/>
              </w:rPr>
            </w:pPr>
          </w:p>
        </w:tc>
        <w:tc>
          <w:tcPr>
            <w:tcW w:w="2105" w:type="dxa"/>
            <w:shd w:val="clear" w:color="auto" w:fill="auto"/>
          </w:tcPr>
          <w:p w14:paraId="4819F090" w14:textId="77777777" w:rsidR="002B11F3" w:rsidRPr="006B7F36" w:rsidRDefault="002B11F3" w:rsidP="00CB2C40">
            <w:pPr>
              <w:pStyle w:val="ListParagraph"/>
              <w:ind w:left="0"/>
              <w:rPr>
                <w:rFonts w:cs="Calibri"/>
              </w:rPr>
            </w:pPr>
          </w:p>
        </w:tc>
        <w:tc>
          <w:tcPr>
            <w:tcW w:w="1237" w:type="dxa"/>
            <w:shd w:val="clear" w:color="auto" w:fill="auto"/>
          </w:tcPr>
          <w:p w14:paraId="262E9FCD" w14:textId="77777777" w:rsidR="002B11F3" w:rsidRPr="006B7F36" w:rsidRDefault="002B11F3" w:rsidP="00CB2C40">
            <w:pPr>
              <w:pStyle w:val="ListParagraph"/>
              <w:ind w:left="0"/>
              <w:jc w:val="center"/>
              <w:rPr>
                <w:rFonts w:cs="Calibri"/>
              </w:rPr>
            </w:pPr>
          </w:p>
        </w:tc>
        <w:tc>
          <w:tcPr>
            <w:tcW w:w="4663" w:type="dxa"/>
            <w:shd w:val="clear" w:color="auto" w:fill="auto"/>
          </w:tcPr>
          <w:p w14:paraId="65B54CFE" w14:textId="77777777" w:rsidR="002B11F3" w:rsidRPr="006B7F36" w:rsidRDefault="002B11F3" w:rsidP="00CB2C40">
            <w:pPr>
              <w:autoSpaceDE w:val="0"/>
              <w:autoSpaceDN w:val="0"/>
              <w:adjustRightInd w:val="0"/>
              <w:rPr>
                <w:rFonts w:ascii="Arial" w:hAnsi="Arial" w:cs="Arial"/>
                <w:sz w:val="17"/>
                <w:szCs w:val="17"/>
              </w:rPr>
            </w:pPr>
          </w:p>
        </w:tc>
      </w:tr>
      <w:tr w:rsidR="002B11F3" w:rsidRPr="00843990" w14:paraId="23E5E186" w14:textId="77777777" w:rsidTr="00CB2C40">
        <w:trPr>
          <w:trHeight w:val="715"/>
          <w:jc w:val="center"/>
        </w:trPr>
        <w:tc>
          <w:tcPr>
            <w:tcW w:w="613" w:type="dxa"/>
            <w:shd w:val="clear" w:color="auto" w:fill="auto"/>
          </w:tcPr>
          <w:p w14:paraId="7758AED2" w14:textId="77777777" w:rsidR="002B11F3" w:rsidRPr="006B7F36" w:rsidRDefault="002B11F3" w:rsidP="00CB2C40">
            <w:pPr>
              <w:pStyle w:val="ListParagraph"/>
              <w:ind w:left="0"/>
              <w:rPr>
                <w:rFonts w:cs="Calibri"/>
              </w:rPr>
            </w:pPr>
          </w:p>
        </w:tc>
        <w:tc>
          <w:tcPr>
            <w:tcW w:w="1452" w:type="dxa"/>
            <w:shd w:val="clear" w:color="auto" w:fill="auto"/>
          </w:tcPr>
          <w:p w14:paraId="20379FCF" w14:textId="77777777" w:rsidR="002B11F3" w:rsidRPr="006B7F36" w:rsidRDefault="002B11F3" w:rsidP="00CB2C40">
            <w:pPr>
              <w:pStyle w:val="ListParagraph"/>
              <w:ind w:left="0"/>
              <w:rPr>
                <w:rFonts w:cs="Calibri"/>
              </w:rPr>
            </w:pPr>
          </w:p>
        </w:tc>
        <w:tc>
          <w:tcPr>
            <w:tcW w:w="2105" w:type="dxa"/>
            <w:shd w:val="clear" w:color="auto" w:fill="auto"/>
          </w:tcPr>
          <w:p w14:paraId="10FA82DF" w14:textId="77777777" w:rsidR="002B11F3" w:rsidRPr="006B7F36" w:rsidRDefault="002B11F3" w:rsidP="00CB2C40">
            <w:pPr>
              <w:pStyle w:val="ListParagraph"/>
              <w:ind w:left="0"/>
              <w:rPr>
                <w:rFonts w:cs="Calibri"/>
              </w:rPr>
            </w:pPr>
          </w:p>
        </w:tc>
        <w:tc>
          <w:tcPr>
            <w:tcW w:w="1237" w:type="dxa"/>
            <w:shd w:val="clear" w:color="auto" w:fill="auto"/>
          </w:tcPr>
          <w:p w14:paraId="757B611A" w14:textId="77777777" w:rsidR="002B11F3" w:rsidRPr="006B7F36" w:rsidRDefault="002B11F3" w:rsidP="00CB2C40">
            <w:pPr>
              <w:pStyle w:val="ListParagraph"/>
              <w:ind w:left="0"/>
              <w:rPr>
                <w:rFonts w:cs="Calibri"/>
              </w:rPr>
            </w:pPr>
          </w:p>
        </w:tc>
        <w:tc>
          <w:tcPr>
            <w:tcW w:w="4663" w:type="dxa"/>
            <w:shd w:val="clear" w:color="auto" w:fill="auto"/>
          </w:tcPr>
          <w:p w14:paraId="19491636" w14:textId="77777777" w:rsidR="002B11F3" w:rsidRPr="006B7F36" w:rsidRDefault="002B11F3" w:rsidP="00CB2C40">
            <w:pPr>
              <w:pStyle w:val="ListParagraph"/>
              <w:ind w:left="0"/>
              <w:rPr>
                <w:rFonts w:cs="Calibri"/>
              </w:rPr>
            </w:pPr>
          </w:p>
        </w:tc>
      </w:tr>
      <w:tr w:rsidR="002B11F3" w:rsidRPr="00843990" w14:paraId="368BDDF1" w14:textId="77777777" w:rsidTr="00CB2C40">
        <w:trPr>
          <w:trHeight w:val="715"/>
          <w:jc w:val="center"/>
        </w:trPr>
        <w:tc>
          <w:tcPr>
            <w:tcW w:w="613" w:type="dxa"/>
            <w:shd w:val="clear" w:color="auto" w:fill="auto"/>
          </w:tcPr>
          <w:p w14:paraId="4509853B" w14:textId="77777777" w:rsidR="002B11F3" w:rsidRPr="006B7F36" w:rsidRDefault="002B11F3" w:rsidP="00CB2C40">
            <w:pPr>
              <w:pStyle w:val="ListParagraph"/>
              <w:ind w:left="0"/>
              <w:rPr>
                <w:rFonts w:cs="Calibri"/>
              </w:rPr>
            </w:pPr>
          </w:p>
        </w:tc>
        <w:tc>
          <w:tcPr>
            <w:tcW w:w="1452" w:type="dxa"/>
            <w:shd w:val="clear" w:color="auto" w:fill="auto"/>
          </w:tcPr>
          <w:p w14:paraId="19490114" w14:textId="77777777" w:rsidR="002B11F3" w:rsidRPr="006B7F36" w:rsidRDefault="002B11F3" w:rsidP="00CB2C40">
            <w:pPr>
              <w:pStyle w:val="ListParagraph"/>
              <w:ind w:left="0"/>
              <w:rPr>
                <w:rFonts w:cs="Calibri"/>
              </w:rPr>
            </w:pPr>
          </w:p>
        </w:tc>
        <w:tc>
          <w:tcPr>
            <w:tcW w:w="2105" w:type="dxa"/>
            <w:shd w:val="clear" w:color="auto" w:fill="auto"/>
          </w:tcPr>
          <w:p w14:paraId="20BB0B2C" w14:textId="77777777" w:rsidR="002B11F3" w:rsidRPr="006B7F36" w:rsidRDefault="002B11F3" w:rsidP="00CB2C40">
            <w:pPr>
              <w:pStyle w:val="ListParagraph"/>
              <w:ind w:left="0"/>
              <w:rPr>
                <w:rFonts w:cs="Calibri"/>
              </w:rPr>
            </w:pPr>
          </w:p>
        </w:tc>
        <w:tc>
          <w:tcPr>
            <w:tcW w:w="1237" w:type="dxa"/>
            <w:shd w:val="clear" w:color="auto" w:fill="auto"/>
          </w:tcPr>
          <w:p w14:paraId="42A86596" w14:textId="77777777" w:rsidR="002B11F3" w:rsidRPr="006B7F36" w:rsidRDefault="002B11F3" w:rsidP="00CB2C40">
            <w:pPr>
              <w:pStyle w:val="ListParagraph"/>
              <w:ind w:left="0"/>
              <w:rPr>
                <w:rFonts w:cs="Calibri"/>
              </w:rPr>
            </w:pPr>
          </w:p>
        </w:tc>
        <w:tc>
          <w:tcPr>
            <w:tcW w:w="4663" w:type="dxa"/>
            <w:shd w:val="clear" w:color="auto" w:fill="auto"/>
          </w:tcPr>
          <w:p w14:paraId="514DF3B9" w14:textId="77777777" w:rsidR="002B11F3" w:rsidRPr="006B7F36" w:rsidRDefault="002B11F3" w:rsidP="00CB2C40">
            <w:pPr>
              <w:pStyle w:val="ListParagraph"/>
              <w:ind w:left="0"/>
              <w:rPr>
                <w:rFonts w:cs="Calibri"/>
              </w:rPr>
            </w:pPr>
          </w:p>
        </w:tc>
      </w:tr>
      <w:tr w:rsidR="002B11F3" w:rsidRPr="00843990" w14:paraId="79181B72" w14:textId="77777777" w:rsidTr="00CB2C40">
        <w:trPr>
          <w:trHeight w:val="715"/>
          <w:jc w:val="center"/>
        </w:trPr>
        <w:tc>
          <w:tcPr>
            <w:tcW w:w="613" w:type="dxa"/>
            <w:shd w:val="clear" w:color="auto" w:fill="auto"/>
          </w:tcPr>
          <w:p w14:paraId="2ECE494F" w14:textId="77777777" w:rsidR="002B11F3" w:rsidRPr="006B7F36" w:rsidRDefault="002B11F3" w:rsidP="00CB2C40">
            <w:pPr>
              <w:pStyle w:val="ListParagraph"/>
              <w:ind w:left="0"/>
              <w:rPr>
                <w:rFonts w:cs="Calibri"/>
              </w:rPr>
            </w:pPr>
          </w:p>
        </w:tc>
        <w:tc>
          <w:tcPr>
            <w:tcW w:w="1452" w:type="dxa"/>
            <w:shd w:val="clear" w:color="auto" w:fill="auto"/>
          </w:tcPr>
          <w:p w14:paraId="3ADF1E9C" w14:textId="77777777" w:rsidR="002B11F3" w:rsidRPr="006B7F36" w:rsidRDefault="002B11F3" w:rsidP="00CB2C40">
            <w:pPr>
              <w:pStyle w:val="ListParagraph"/>
              <w:ind w:left="0"/>
              <w:rPr>
                <w:rFonts w:cs="Calibri"/>
              </w:rPr>
            </w:pPr>
          </w:p>
        </w:tc>
        <w:tc>
          <w:tcPr>
            <w:tcW w:w="2105" w:type="dxa"/>
            <w:shd w:val="clear" w:color="auto" w:fill="auto"/>
          </w:tcPr>
          <w:p w14:paraId="1CA62861" w14:textId="77777777" w:rsidR="002B11F3" w:rsidRPr="006B7F36" w:rsidRDefault="002B11F3" w:rsidP="00CB2C40">
            <w:pPr>
              <w:pStyle w:val="ListParagraph"/>
              <w:ind w:left="0"/>
              <w:rPr>
                <w:rFonts w:cs="Calibri"/>
              </w:rPr>
            </w:pPr>
          </w:p>
        </w:tc>
        <w:tc>
          <w:tcPr>
            <w:tcW w:w="1237" w:type="dxa"/>
            <w:shd w:val="clear" w:color="auto" w:fill="auto"/>
          </w:tcPr>
          <w:p w14:paraId="2D67E5AF" w14:textId="77777777" w:rsidR="002B11F3" w:rsidRPr="006B7F36" w:rsidRDefault="002B11F3" w:rsidP="00CB2C40">
            <w:pPr>
              <w:pStyle w:val="ListParagraph"/>
              <w:ind w:left="0"/>
              <w:rPr>
                <w:rFonts w:cs="Calibri"/>
              </w:rPr>
            </w:pPr>
          </w:p>
        </w:tc>
        <w:tc>
          <w:tcPr>
            <w:tcW w:w="4663" w:type="dxa"/>
            <w:shd w:val="clear" w:color="auto" w:fill="auto"/>
          </w:tcPr>
          <w:p w14:paraId="05E33941" w14:textId="77777777" w:rsidR="002B11F3" w:rsidRPr="006B7F36" w:rsidRDefault="002B11F3" w:rsidP="00CB2C40">
            <w:pPr>
              <w:pStyle w:val="ListParagraph"/>
              <w:ind w:left="0"/>
              <w:rPr>
                <w:rFonts w:cs="Calibri"/>
              </w:rPr>
            </w:pPr>
          </w:p>
        </w:tc>
      </w:tr>
      <w:tr w:rsidR="002B11F3" w:rsidRPr="00843990" w14:paraId="531EAE7D" w14:textId="77777777" w:rsidTr="00CB2C40">
        <w:trPr>
          <w:trHeight w:val="715"/>
          <w:jc w:val="center"/>
        </w:trPr>
        <w:tc>
          <w:tcPr>
            <w:tcW w:w="613" w:type="dxa"/>
            <w:shd w:val="clear" w:color="auto" w:fill="auto"/>
          </w:tcPr>
          <w:p w14:paraId="2CE1E465" w14:textId="77777777" w:rsidR="002B11F3" w:rsidRPr="006B7F36" w:rsidRDefault="002B11F3" w:rsidP="00CB2C40">
            <w:pPr>
              <w:pStyle w:val="ListParagraph"/>
              <w:ind w:left="0"/>
              <w:rPr>
                <w:rFonts w:cs="Calibri"/>
              </w:rPr>
            </w:pPr>
          </w:p>
        </w:tc>
        <w:tc>
          <w:tcPr>
            <w:tcW w:w="1452" w:type="dxa"/>
            <w:shd w:val="clear" w:color="auto" w:fill="auto"/>
          </w:tcPr>
          <w:p w14:paraId="7103B375" w14:textId="77777777" w:rsidR="002B11F3" w:rsidRPr="006B7F36" w:rsidRDefault="002B11F3" w:rsidP="00CB2C40">
            <w:pPr>
              <w:pStyle w:val="ListParagraph"/>
              <w:ind w:left="0"/>
              <w:rPr>
                <w:rFonts w:cs="Calibri"/>
              </w:rPr>
            </w:pPr>
          </w:p>
        </w:tc>
        <w:tc>
          <w:tcPr>
            <w:tcW w:w="2105" w:type="dxa"/>
            <w:shd w:val="clear" w:color="auto" w:fill="auto"/>
          </w:tcPr>
          <w:p w14:paraId="36087542" w14:textId="77777777" w:rsidR="002B11F3" w:rsidRPr="006B7F36" w:rsidRDefault="002B11F3" w:rsidP="00CB2C40">
            <w:pPr>
              <w:pStyle w:val="ListParagraph"/>
              <w:ind w:left="0"/>
              <w:rPr>
                <w:rFonts w:cs="Calibri"/>
              </w:rPr>
            </w:pPr>
          </w:p>
        </w:tc>
        <w:tc>
          <w:tcPr>
            <w:tcW w:w="1237" w:type="dxa"/>
            <w:shd w:val="clear" w:color="auto" w:fill="auto"/>
          </w:tcPr>
          <w:p w14:paraId="7D873239" w14:textId="77777777" w:rsidR="002B11F3" w:rsidRPr="006B7F36" w:rsidRDefault="002B11F3" w:rsidP="00CB2C40">
            <w:pPr>
              <w:pStyle w:val="ListParagraph"/>
              <w:ind w:left="0"/>
              <w:rPr>
                <w:rFonts w:cs="Calibri"/>
              </w:rPr>
            </w:pPr>
          </w:p>
        </w:tc>
        <w:tc>
          <w:tcPr>
            <w:tcW w:w="4663" w:type="dxa"/>
            <w:shd w:val="clear" w:color="auto" w:fill="auto"/>
          </w:tcPr>
          <w:p w14:paraId="469EBF53" w14:textId="77777777" w:rsidR="002B11F3" w:rsidRPr="006B7F36" w:rsidRDefault="002B11F3" w:rsidP="00CB2C40">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2B11F3" w14:paraId="63A42C1D" w14:textId="77777777" w:rsidTr="00CB2C40">
        <w:trPr>
          <w:trHeight w:val="1265"/>
          <w:jc w:val="center"/>
        </w:trPr>
        <w:tc>
          <w:tcPr>
            <w:tcW w:w="10081" w:type="dxa"/>
            <w:vAlign w:val="center"/>
          </w:tcPr>
          <w:p w14:paraId="5B18DB5C" w14:textId="77777777" w:rsidR="002B11F3" w:rsidRDefault="002B11F3" w:rsidP="00CB2C40">
            <w:pPr>
              <w:pStyle w:val="ListParagraph"/>
              <w:spacing w:line="360" w:lineRule="auto"/>
              <w:ind w:left="0"/>
              <w:rPr>
                <w:rFonts w:cs="Calibri"/>
              </w:rPr>
            </w:pPr>
            <w:r>
              <w:rPr>
                <w:rFonts w:cs="Calibri"/>
              </w:rPr>
              <w:t xml:space="preserve">JAMSTVENI ROK: </w:t>
            </w:r>
          </w:p>
        </w:tc>
      </w:tr>
    </w:tbl>
    <w:p w14:paraId="2C3D509E" w14:textId="77777777" w:rsidR="002B11F3" w:rsidRDefault="002B11F3" w:rsidP="002B11F3">
      <w:pPr>
        <w:pStyle w:val="ListParagraph"/>
        <w:spacing w:line="360" w:lineRule="auto"/>
        <w:ind w:left="0"/>
        <w:jc w:val="both"/>
        <w:rPr>
          <w:rFonts w:cs="Calibri"/>
        </w:rPr>
      </w:pPr>
    </w:p>
    <w:p w14:paraId="474A8F72" w14:textId="77777777" w:rsidR="002B11F3" w:rsidRPr="00B1167D" w:rsidRDefault="002B11F3" w:rsidP="002B11F3">
      <w:pPr>
        <w:pStyle w:val="ListParagraph"/>
        <w:ind w:left="0"/>
        <w:jc w:val="center"/>
        <w:rPr>
          <w:rFonts w:cs="Calibri"/>
        </w:rPr>
      </w:pPr>
      <w:r w:rsidRPr="00B1167D">
        <w:rPr>
          <w:rFonts w:cs="Calibri"/>
        </w:rPr>
        <w:t>Zapisnik je sastavljen u 2 (dva) istovjetna primjerka, od kojih svaka strana zadržava po jedan primjerak.</w:t>
      </w:r>
    </w:p>
    <w:p w14:paraId="126DDE49" w14:textId="77777777" w:rsidR="002B11F3" w:rsidRDefault="002B11F3" w:rsidP="002B11F3">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2B11F3" w14:paraId="6B404D23" w14:textId="77777777" w:rsidTr="00CB2C40">
        <w:trPr>
          <w:trHeight w:val="1589"/>
          <w:jc w:val="center"/>
        </w:trPr>
        <w:tc>
          <w:tcPr>
            <w:tcW w:w="5004" w:type="dxa"/>
          </w:tcPr>
          <w:p w14:paraId="1BF55024" w14:textId="77777777" w:rsidR="002B11F3" w:rsidRDefault="002B11F3" w:rsidP="00CB2C40">
            <w:pPr>
              <w:pStyle w:val="ListParagraph"/>
              <w:spacing w:line="360" w:lineRule="auto"/>
              <w:ind w:left="0"/>
              <w:jc w:val="both"/>
              <w:rPr>
                <w:rFonts w:cs="Calibri"/>
              </w:rPr>
            </w:pPr>
            <w:r>
              <w:rPr>
                <w:rFonts w:cs="Calibri"/>
              </w:rPr>
              <w:t>ISPORUČITELJ (naziv):</w:t>
            </w:r>
          </w:p>
          <w:p w14:paraId="2D1042B5" w14:textId="77777777" w:rsidR="002B11F3" w:rsidRDefault="002B11F3" w:rsidP="00CB2C40">
            <w:pPr>
              <w:pStyle w:val="ListParagraph"/>
              <w:spacing w:line="360" w:lineRule="auto"/>
              <w:ind w:left="0"/>
              <w:jc w:val="both"/>
              <w:rPr>
                <w:rFonts w:cs="Calibri"/>
              </w:rPr>
            </w:pPr>
          </w:p>
        </w:tc>
        <w:tc>
          <w:tcPr>
            <w:tcW w:w="5004" w:type="dxa"/>
          </w:tcPr>
          <w:p w14:paraId="63DBD41F" w14:textId="77777777" w:rsidR="002B11F3" w:rsidRDefault="002B11F3" w:rsidP="00CB2C40">
            <w:pPr>
              <w:jc w:val="right"/>
              <w:rPr>
                <w:rFonts w:cs="Calibri"/>
              </w:rPr>
            </w:pPr>
            <w:r>
              <w:rPr>
                <w:rFonts w:cs="Calibri"/>
              </w:rPr>
              <w:t>NARUČITELJ:</w:t>
            </w:r>
          </w:p>
          <w:p w14:paraId="03659636" w14:textId="77777777" w:rsidR="002B11F3" w:rsidRDefault="002B11F3" w:rsidP="00CB2C40">
            <w:pPr>
              <w:jc w:val="right"/>
              <w:rPr>
                <w:rFonts w:cs="Calibri"/>
              </w:rPr>
            </w:pPr>
            <w:r w:rsidRPr="00B1167D">
              <w:rPr>
                <w:rFonts w:cs="Calibri"/>
              </w:rPr>
              <w:t>Klinika za infektivne bolesti „Dr. Fran Mihaljević“ Mirogojska 8, 10000 Zagreb</w:t>
            </w:r>
          </w:p>
        </w:tc>
      </w:tr>
      <w:tr w:rsidR="002B11F3" w14:paraId="696F5D2B" w14:textId="77777777" w:rsidTr="00CB2C40">
        <w:trPr>
          <w:trHeight w:val="822"/>
          <w:jc w:val="center"/>
        </w:trPr>
        <w:tc>
          <w:tcPr>
            <w:tcW w:w="5004" w:type="dxa"/>
          </w:tcPr>
          <w:p w14:paraId="1CDC2869" w14:textId="77777777" w:rsidR="002B11F3" w:rsidRDefault="002B11F3" w:rsidP="00CB2C40">
            <w:pPr>
              <w:pStyle w:val="ListParagraph"/>
              <w:spacing w:line="360" w:lineRule="auto"/>
              <w:ind w:left="0"/>
              <w:jc w:val="both"/>
              <w:rPr>
                <w:rFonts w:cs="Calibri"/>
              </w:rPr>
            </w:pPr>
            <w:r>
              <w:rPr>
                <w:rFonts w:cs="Calibri"/>
              </w:rPr>
              <w:t>ZA ISPORUČITELJA:</w:t>
            </w:r>
          </w:p>
          <w:p w14:paraId="4506FED0" w14:textId="77777777" w:rsidR="002B11F3" w:rsidRDefault="002B11F3" w:rsidP="00CB2C40">
            <w:pPr>
              <w:pStyle w:val="ListParagraph"/>
              <w:spacing w:line="360" w:lineRule="auto"/>
              <w:ind w:left="0"/>
              <w:jc w:val="both"/>
              <w:rPr>
                <w:rFonts w:cs="Calibri"/>
              </w:rPr>
            </w:pPr>
          </w:p>
        </w:tc>
        <w:tc>
          <w:tcPr>
            <w:tcW w:w="5004" w:type="dxa"/>
          </w:tcPr>
          <w:p w14:paraId="386A5405" w14:textId="77777777" w:rsidR="002B11F3" w:rsidRDefault="002B11F3" w:rsidP="00CB2C40">
            <w:pPr>
              <w:jc w:val="right"/>
              <w:rPr>
                <w:rFonts w:cs="Calibri"/>
              </w:rPr>
            </w:pPr>
            <w:r>
              <w:rPr>
                <w:rFonts w:cs="Calibri"/>
              </w:rPr>
              <w:t>ZA NARUČITELJA:</w:t>
            </w:r>
          </w:p>
          <w:p w14:paraId="62261137" w14:textId="77777777" w:rsidR="002B11F3" w:rsidRDefault="002B11F3" w:rsidP="00CB2C40">
            <w:pPr>
              <w:jc w:val="right"/>
              <w:rPr>
                <w:rFonts w:cs="Calibri"/>
              </w:rPr>
            </w:pPr>
          </w:p>
        </w:tc>
      </w:tr>
    </w:tbl>
    <w:p w14:paraId="7B6833DE" w14:textId="1877D889" w:rsidR="002B11F3" w:rsidRPr="009F4D63" w:rsidRDefault="002B11F3" w:rsidP="003C44D0">
      <w:pPr>
        <w:spacing w:before="120" w:after="0" w:line="240" w:lineRule="auto"/>
        <w:jc w:val="both"/>
        <w:rPr>
          <w:i/>
          <w:sz w:val="16"/>
          <w:szCs w:val="18"/>
        </w:rPr>
      </w:pPr>
    </w:p>
    <w:sectPr w:rsidR="002B11F3" w:rsidRPr="009F4D63" w:rsidSect="003C44D0">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D68DA" w14:textId="77777777" w:rsidR="00666990" w:rsidRDefault="00A14953">
      <w:pPr>
        <w:spacing w:after="0" w:line="240" w:lineRule="auto"/>
      </w:pPr>
      <w:r>
        <w:separator/>
      </w:r>
    </w:p>
  </w:endnote>
  <w:endnote w:type="continuationSeparator" w:id="0">
    <w:p w14:paraId="703901CF" w14:textId="77777777" w:rsidR="00666990" w:rsidRDefault="00A14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92551"/>
      <w:docPartObj>
        <w:docPartGallery w:val="Page Numbers (Bottom of Page)"/>
        <w:docPartUnique/>
      </w:docPartObj>
    </w:sdtPr>
    <w:sdtEndPr>
      <w:rPr>
        <w:noProof/>
      </w:rPr>
    </w:sdtEndPr>
    <w:sdtContent>
      <w:p w14:paraId="2E6F0073" w14:textId="2AABBC79" w:rsidR="006B089A" w:rsidRDefault="00BF6550">
        <w:pPr>
          <w:pStyle w:val="Footer"/>
          <w:jc w:val="center"/>
        </w:pPr>
        <w:r>
          <w:fldChar w:fldCharType="begin"/>
        </w:r>
        <w:r>
          <w:instrText xml:space="preserve"> PAGE   \* MERGEFORMAT </w:instrText>
        </w:r>
        <w:r>
          <w:fldChar w:fldCharType="separate"/>
        </w:r>
        <w:r w:rsidR="00A00CCB">
          <w:rPr>
            <w:noProof/>
          </w:rPr>
          <w:t>10</w:t>
        </w:r>
        <w:r>
          <w:rPr>
            <w:noProof/>
          </w:rPr>
          <w:fldChar w:fldCharType="end"/>
        </w:r>
      </w:p>
    </w:sdtContent>
  </w:sdt>
  <w:p w14:paraId="7370F5EB" w14:textId="77777777" w:rsidR="00915A77" w:rsidRDefault="00A00CC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C9C1D" w14:textId="77777777" w:rsidR="00666990" w:rsidRDefault="00A14953">
      <w:pPr>
        <w:spacing w:after="0" w:line="240" w:lineRule="auto"/>
      </w:pPr>
      <w:r>
        <w:separator/>
      </w:r>
    </w:p>
  </w:footnote>
  <w:footnote w:type="continuationSeparator" w:id="0">
    <w:p w14:paraId="775D1505" w14:textId="77777777" w:rsidR="00666990" w:rsidRDefault="00A14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0E8F"/>
    <w:multiLevelType w:val="hybridMultilevel"/>
    <w:tmpl w:val="2E60686E"/>
    <w:lvl w:ilvl="0" w:tplc="51B61DC4">
      <w:start w:val="2"/>
      <w:numFmt w:val="bullet"/>
      <w:lvlText w:val="-"/>
      <w:lvlJc w:val="left"/>
      <w:pPr>
        <w:ind w:left="1080" w:hanging="360"/>
      </w:pPr>
      <w:rPr>
        <w:rFonts w:ascii="Calibri" w:eastAsia="Calibr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311173"/>
    <w:multiLevelType w:val="hybridMultilevel"/>
    <w:tmpl w:val="D2C677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189C3C06"/>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D9B001D"/>
    <w:multiLevelType w:val="hybridMultilevel"/>
    <w:tmpl w:val="E4807D4C"/>
    <w:lvl w:ilvl="0" w:tplc="485C848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0"/>
  </w:num>
  <w:num w:numId="2">
    <w:abstractNumId w:val="17"/>
  </w:num>
  <w:num w:numId="3">
    <w:abstractNumId w:val="21"/>
  </w:num>
  <w:num w:numId="4">
    <w:abstractNumId w:val="22"/>
  </w:num>
  <w:num w:numId="5">
    <w:abstractNumId w:val="23"/>
  </w:num>
  <w:num w:numId="6">
    <w:abstractNumId w:val="7"/>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11"/>
  </w:num>
  <w:num w:numId="13">
    <w:abstractNumId w:val="16"/>
  </w:num>
  <w:num w:numId="14">
    <w:abstractNumId w:val="19"/>
  </w:num>
  <w:num w:numId="15">
    <w:abstractNumId w:val="4"/>
  </w:num>
  <w:num w:numId="16">
    <w:abstractNumId w:val="12"/>
  </w:num>
  <w:num w:numId="17">
    <w:abstractNumId w:val="3"/>
  </w:num>
  <w:num w:numId="18">
    <w:abstractNumId w:val="8"/>
  </w:num>
  <w:num w:numId="19">
    <w:abstractNumId w:val="10"/>
  </w:num>
  <w:num w:numId="20">
    <w:abstractNumId w:val="14"/>
  </w:num>
  <w:num w:numId="21">
    <w:abstractNumId w:val="15"/>
  </w:num>
  <w:num w:numId="22">
    <w:abstractNumId w:val="0"/>
  </w:num>
  <w:num w:numId="23">
    <w:abstractNumId w:val="18"/>
  </w:num>
  <w:num w:numId="24">
    <w:abstractNumId w:val="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84BC2"/>
    <w:rsid w:val="000A0542"/>
    <w:rsid w:val="000A0EA4"/>
    <w:rsid w:val="000A1B4F"/>
    <w:rsid w:val="000B632C"/>
    <w:rsid w:val="00132869"/>
    <w:rsid w:val="001850FC"/>
    <w:rsid w:val="001A28A3"/>
    <w:rsid w:val="001C2063"/>
    <w:rsid w:val="002033B7"/>
    <w:rsid w:val="00262F2C"/>
    <w:rsid w:val="00276D85"/>
    <w:rsid w:val="002B11F3"/>
    <w:rsid w:val="002E7023"/>
    <w:rsid w:val="0033335C"/>
    <w:rsid w:val="00341DB3"/>
    <w:rsid w:val="00357AC1"/>
    <w:rsid w:val="00387E2F"/>
    <w:rsid w:val="003977DE"/>
    <w:rsid w:val="003B771F"/>
    <w:rsid w:val="003C44D0"/>
    <w:rsid w:val="003C6DBC"/>
    <w:rsid w:val="0041161F"/>
    <w:rsid w:val="00426C3A"/>
    <w:rsid w:val="00447B38"/>
    <w:rsid w:val="00476387"/>
    <w:rsid w:val="004906DD"/>
    <w:rsid w:val="00492A93"/>
    <w:rsid w:val="00493DAB"/>
    <w:rsid w:val="004C7286"/>
    <w:rsid w:val="004E1FCE"/>
    <w:rsid w:val="00534413"/>
    <w:rsid w:val="00563B00"/>
    <w:rsid w:val="005713B5"/>
    <w:rsid w:val="005801B4"/>
    <w:rsid w:val="005810DA"/>
    <w:rsid w:val="005B7AE1"/>
    <w:rsid w:val="005C6822"/>
    <w:rsid w:val="005D2316"/>
    <w:rsid w:val="00642266"/>
    <w:rsid w:val="006425F6"/>
    <w:rsid w:val="00643C02"/>
    <w:rsid w:val="0064460E"/>
    <w:rsid w:val="00666990"/>
    <w:rsid w:val="00684CA3"/>
    <w:rsid w:val="006B6D6D"/>
    <w:rsid w:val="006B7372"/>
    <w:rsid w:val="006C497A"/>
    <w:rsid w:val="00711C2E"/>
    <w:rsid w:val="0072517B"/>
    <w:rsid w:val="007334C2"/>
    <w:rsid w:val="00741B27"/>
    <w:rsid w:val="007913A0"/>
    <w:rsid w:val="007975F4"/>
    <w:rsid w:val="007D1B8A"/>
    <w:rsid w:val="007D2525"/>
    <w:rsid w:val="007D5A08"/>
    <w:rsid w:val="007F5866"/>
    <w:rsid w:val="00824CCB"/>
    <w:rsid w:val="00833BA3"/>
    <w:rsid w:val="0084505E"/>
    <w:rsid w:val="0086348D"/>
    <w:rsid w:val="00867865"/>
    <w:rsid w:val="008706CC"/>
    <w:rsid w:val="00871E5F"/>
    <w:rsid w:val="008844EE"/>
    <w:rsid w:val="008860BB"/>
    <w:rsid w:val="008A26CC"/>
    <w:rsid w:val="008F0F12"/>
    <w:rsid w:val="008F2668"/>
    <w:rsid w:val="009250B0"/>
    <w:rsid w:val="00940E5E"/>
    <w:rsid w:val="00944BB3"/>
    <w:rsid w:val="009524E1"/>
    <w:rsid w:val="009D0789"/>
    <w:rsid w:val="009D5C16"/>
    <w:rsid w:val="009F4D63"/>
    <w:rsid w:val="009F5BDE"/>
    <w:rsid w:val="00A00CCB"/>
    <w:rsid w:val="00A14953"/>
    <w:rsid w:val="00A155FD"/>
    <w:rsid w:val="00A16373"/>
    <w:rsid w:val="00A42F9B"/>
    <w:rsid w:val="00A4615A"/>
    <w:rsid w:val="00A470E6"/>
    <w:rsid w:val="00A47719"/>
    <w:rsid w:val="00A56AB9"/>
    <w:rsid w:val="00A829DC"/>
    <w:rsid w:val="00A91E7D"/>
    <w:rsid w:val="00AA5930"/>
    <w:rsid w:val="00AB3C5F"/>
    <w:rsid w:val="00AF3DDA"/>
    <w:rsid w:val="00B21B63"/>
    <w:rsid w:val="00B301C5"/>
    <w:rsid w:val="00B42A4D"/>
    <w:rsid w:val="00B45084"/>
    <w:rsid w:val="00B86F44"/>
    <w:rsid w:val="00BA24A5"/>
    <w:rsid w:val="00BA6BB1"/>
    <w:rsid w:val="00BD23E4"/>
    <w:rsid w:val="00BE540D"/>
    <w:rsid w:val="00BF6550"/>
    <w:rsid w:val="00C01010"/>
    <w:rsid w:val="00C04F1B"/>
    <w:rsid w:val="00C067EA"/>
    <w:rsid w:val="00C21F17"/>
    <w:rsid w:val="00C319DB"/>
    <w:rsid w:val="00C455B5"/>
    <w:rsid w:val="00C45D3F"/>
    <w:rsid w:val="00C50EB3"/>
    <w:rsid w:val="00C90E88"/>
    <w:rsid w:val="00C961EC"/>
    <w:rsid w:val="00CB25F4"/>
    <w:rsid w:val="00CE7EA6"/>
    <w:rsid w:val="00CF5808"/>
    <w:rsid w:val="00D23BA5"/>
    <w:rsid w:val="00D703C2"/>
    <w:rsid w:val="00DA6B2D"/>
    <w:rsid w:val="00E10C4C"/>
    <w:rsid w:val="00E374AF"/>
    <w:rsid w:val="00E87514"/>
    <w:rsid w:val="00EC013A"/>
    <w:rsid w:val="00ED492F"/>
    <w:rsid w:val="00F22FD8"/>
    <w:rsid w:val="00F325EE"/>
    <w:rsid w:val="00F551E5"/>
    <w:rsid w:val="00F74643"/>
    <w:rsid w:val="00F77950"/>
    <w:rsid w:val="00FA2534"/>
    <w:rsid w:val="00FB3470"/>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FFFBA4BC-0BD5-4098-B023-C4255DAC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 w:type="paragraph" w:styleId="Footer">
    <w:name w:val="footer"/>
    <w:basedOn w:val="Normal"/>
    <w:link w:val="FooterChar"/>
    <w:uiPriority w:val="99"/>
    <w:semiHidden/>
    <w:unhideWhenUsed/>
    <w:rsid w:val="00F22FD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22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fm.h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nabava@bfm.hr" TargetMode="External"/><Relationship Id="rId4" Type="http://schemas.openxmlformats.org/officeDocument/2006/relationships/webSettings" Target="webSettings.xml"/><Relationship Id="rId9" Type="http://schemas.openxmlformats.org/officeDocument/2006/relationships/hyperlink" Target="mailto:bfm@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11</Pages>
  <Words>3599</Words>
  <Characters>20516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64</cp:revision>
  <cp:lastPrinted>2020-02-17T13:40:00Z</cp:lastPrinted>
  <dcterms:created xsi:type="dcterms:W3CDTF">2020-02-07T08:43:00Z</dcterms:created>
  <dcterms:modified xsi:type="dcterms:W3CDTF">2020-06-30T07:40:00Z</dcterms:modified>
</cp:coreProperties>
</file>