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3B9972" w14:textId="13D531E3" w:rsidR="004C7286" w:rsidRPr="00D703C2" w:rsidRDefault="003C44D0" w:rsidP="004C7286">
      <w:pPr>
        <w:tabs>
          <w:tab w:val="left" w:pos="0"/>
        </w:tabs>
        <w:spacing w:after="0" w:line="240" w:lineRule="auto"/>
        <w:rPr>
          <w:rFonts w:cs="Tahoma"/>
          <w:b/>
          <w:sz w:val="24"/>
          <w:szCs w:val="28"/>
          <w:lang w:eastAsia="hr-HR"/>
        </w:rPr>
      </w:pPr>
      <w:r w:rsidRPr="00684FBC">
        <w:rPr>
          <w:rFonts w:cstheme="minorHAnsi"/>
          <w:noProof/>
          <w:lang w:eastAsia="hr-HR"/>
        </w:rPr>
        <mc:AlternateContent>
          <mc:Choice Requires="wpg">
            <w:drawing>
              <wp:anchor distT="0" distB="0" distL="114300" distR="114300" simplePos="0" relativeHeight="251656192" behindDoc="0" locked="0" layoutInCell="1" allowOverlap="1" wp14:anchorId="3446B300" wp14:editId="6605D467">
                <wp:simplePos x="0" y="0"/>
                <wp:positionH relativeFrom="column">
                  <wp:posOffset>-28575</wp:posOffset>
                </wp:positionH>
                <wp:positionV relativeFrom="paragraph">
                  <wp:posOffset>-222563</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3C44D0" w:rsidRDefault="003C44D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3C44D0" w:rsidRDefault="003C44D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2.25pt;margin-top:-17.5pt;width:503.55pt;height:107.6pt;z-index:251656192"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3C44D0" w:rsidRDefault="003C44D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3C44D0" w:rsidRDefault="003C44D0" w:rsidP="003C44D0"/>
                    </w:txbxContent>
                  </v:textbox>
                </v:shape>
              </v:group>
            </w:pict>
          </mc:Fallback>
        </mc:AlternateContent>
      </w:r>
      <w:r>
        <w:rPr>
          <w:noProof/>
          <w:lang w:eastAsia="hr-HR"/>
        </w:rPr>
        <w:drawing>
          <wp:anchor distT="0" distB="0" distL="114300" distR="114300" simplePos="0" relativeHeight="251661312" behindDoc="0" locked="0" layoutInCell="1" allowOverlap="1" wp14:anchorId="69B4C9CB" wp14:editId="323FF885">
            <wp:simplePos x="0" y="0"/>
            <wp:positionH relativeFrom="column">
              <wp:posOffset>895350</wp:posOffset>
            </wp:positionH>
            <wp:positionV relativeFrom="paragraph">
              <wp:posOffset>-288897</wp:posOffset>
            </wp:positionV>
            <wp:extent cx="4434298" cy="1343025"/>
            <wp:effectExtent l="0" t="0" r="4445"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703C2" w:rsidRDefault="004C7286" w:rsidP="004C7286">
      <w:pPr>
        <w:pStyle w:val="NoSpacing"/>
        <w:rPr>
          <w:rFonts w:asciiTheme="minorHAnsi" w:hAnsiTheme="minorHAnsi" w:cs="Tahoma"/>
          <w:sz w:val="28"/>
        </w:rPr>
      </w:pPr>
    </w:p>
    <w:p w14:paraId="1FE95490" w14:textId="562F4CB3" w:rsidR="004C7286" w:rsidRPr="00D703C2" w:rsidRDefault="004C7286" w:rsidP="004C7286">
      <w:pPr>
        <w:pStyle w:val="NoSpacing"/>
        <w:rPr>
          <w:rFonts w:asciiTheme="minorHAnsi" w:hAnsiTheme="minorHAnsi" w:cs="Tahoma"/>
          <w:sz w:val="28"/>
        </w:rPr>
      </w:pPr>
    </w:p>
    <w:p w14:paraId="555DC891" w14:textId="4C9F9FED" w:rsidR="004C7286" w:rsidRPr="00D703C2" w:rsidRDefault="004C7286" w:rsidP="004C7286">
      <w:pPr>
        <w:pStyle w:val="NoSpacing"/>
        <w:rPr>
          <w:rFonts w:asciiTheme="minorHAnsi" w:hAnsiTheme="minorHAnsi" w:cs="Tahoma"/>
          <w:sz w:val="28"/>
        </w:rPr>
      </w:pPr>
    </w:p>
    <w:p w14:paraId="09E43B9F" w14:textId="282AFA68" w:rsidR="004C7286" w:rsidRPr="00D703C2" w:rsidRDefault="004C7286" w:rsidP="004C7286">
      <w:pPr>
        <w:pStyle w:val="NoSpacing"/>
        <w:rPr>
          <w:rFonts w:asciiTheme="minorHAnsi" w:hAnsiTheme="minorHAnsi" w:cs="Tahoma"/>
          <w:sz w:val="28"/>
        </w:rPr>
      </w:pPr>
    </w:p>
    <w:p w14:paraId="6AF8BA08" w14:textId="7A830C65" w:rsidR="004C7286" w:rsidRDefault="004C7286" w:rsidP="004C7286">
      <w:pPr>
        <w:pStyle w:val="NoSpacing"/>
        <w:rPr>
          <w:rFonts w:asciiTheme="minorHAnsi" w:hAnsiTheme="minorHAnsi" w:cs="Tahoma"/>
          <w:sz w:val="28"/>
        </w:rPr>
      </w:pPr>
    </w:p>
    <w:p w14:paraId="107F795A" w14:textId="055F3E0D" w:rsidR="003C44D0" w:rsidRDefault="003C44D0" w:rsidP="004C7286">
      <w:pPr>
        <w:pStyle w:val="NoSpacing"/>
        <w:rPr>
          <w:rFonts w:asciiTheme="minorHAnsi" w:hAnsiTheme="minorHAnsi" w:cs="Tahoma"/>
          <w:sz w:val="28"/>
        </w:rPr>
      </w:pPr>
    </w:p>
    <w:p w14:paraId="31DC2FB9" w14:textId="671F8C1E" w:rsidR="003C44D0" w:rsidRDefault="003C44D0" w:rsidP="004C7286">
      <w:pPr>
        <w:pStyle w:val="NoSpacing"/>
        <w:rPr>
          <w:rFonts w:asciiTheme="minorHAnsi" w:hAnsiTheme="minorHAnsi" w:cs="Tahoma"/>
          <w:sz w:val="28"/>
        </w:rPr>
      </w:pPr>
    </w:p>
    <w:p w14:paraId="404F58C7" w14:textId="3F0DAA20" w:rsidR="003C44D0" w:rsidRDefault="003C44D0" w:rsidP="004C7286">
      <w:pPr>
        <w:pStyle w:val="NoSpacing"/>
        <w:rPr>
          <w:rFonts w:asciiTheme="minorHAnsi" w:hAnsiTheme="minorHAnsi" w:cs="Tahoma"/>
          <w:sz w:val="28"/>
        </w:rPr>
      </w:pPr>
    </w:p>
    <w:p w14:paraId="0A4473AE" w14:textId="7F169CD2" w:rsidR="003C44D0" w:rsidRDefault="003C44D0" w:rsidP="004C7286">
      <w:pPr>
        <w:pStyle w:val="NoSpacing"/>
        <w:rPr>
          <w:rFonts w:asciiTheme="minorHAnsi" w:hAnsiTheme="minorHAnsi" w:cs="Tahoma"/>
          <w:sz w:val="28"/>
        </w:rPr>
      </w:pPr>
    </w:p>
    <w:p w14:paraId="218B107D" w14:textId="6F0449F9" w:rsidR="003C44D0" w:rsidRDefault="003C44D0" w:rsidP="004C7286">
      <w:pPr>
        <w:pStyle w:val="NoSpacing"/>
        <w:rPr>
          <w:rFonts w:asciiTheme="minorHAnsi" w:hAnsiTheme="minorHAnsi" w:cs="Tahoma"/>
          <w:sz w:val="28"/>
        </w:rPr>
      </w:pPr>
    </w:p>
    <w:p w14:paraId="1296C900" w14:textId="3DA9BC13" w:rsidR="003C44D0" w:rsidRDefault="003C44D0" w:rsidP="004C7286">
      <w:pPr>
        <w:pStyle w:val="NoSpacing"/>
        <w:rPr>
          <w:rFonts w:asciiTheme="minorHAnsi" w:hAnsiTheme="minorHAnsi" w:cs="Tahoma"/>
          <w:sz w:val="28"/>
        </w:rPr>
      </w:pPr>
    </w:p>
    <w:p w14:paraId="33A0EBC9" w14:textId="77777777" w:rsidR="003C44D0" w:rsidRPr="00D703C2" w:rsidRDefault="003C44D0" w:rsidP="004C7286">
      <w:pPr>
        <w:pStyle w:val="NoSpacing"/>
        <w:rPr>
          <w:rFonts w:asciiTheme="minorHAnsi" w:hAnsiTheme="minorHAnsi" w:cs="Tahoma"/>
          <w:sz w:val="28"/>
        </w:rPr>
      </w:pPr>
    </w:p>
    <w:p w14:paraId="6305C854" w14:textId="77777777" w:rsidR="004C7286" w:rsidRPr="00D703C2" w:rsidRDefault="004C7286" w:rsidP="004C7286">
      <w:pPr>
        <w:pStyle w:val="NoSpacing"/>
        <w:rPr>
          <w:rFonts w:asciiTheme="minorHAnsi" w:hAnsiTheme="minorHAnsi" w:cs="Tahoma"/>
          <w:sz w:val="28"/>
        </w:rPr>
      </w:pPr>
    </w:p>
    <w:p w14:paraId="6FE32F6E" w14:textId="77777777" w:rsidR="004C7286" w:rsidRPr="00D703C2" w:rsidRDefault="004C7286" w:rsidP="004C7286">
      <w:pPr>
        <w:pStyle w:val="NoSpacing"/>
        <w:rPr>
          <w:rFonts w:asciiTheme="minorHAnsi" w:hAnsiTheme="minorHAnsi" w:cs="Tahoma"/>
          <w:sz w:val="32"/>
        </w:rPr>
      </w:pPr>
    </w:p>
    <w:p w14:paraId="799F84E5" w14:textId="77777777" w:rsidR="004C7286" w:rsidRPr="00D703C2" w:rsidRDefault="004C7286" w:rsidP="004C7286">
      <w:pPr>
        <w:pStyle w:val="NoSpacing"/>
        <w:rPr>
          <w:rFonts w:asciiTheme="minorHAnsi" w:hAnsiTheme="minorHAnsi" w:cs="Tahoma"/>
          <w:sz w:val="32"/>
        </w:rPr>
      </w:pPr>
    </w:p>
    <w:p w14:paraId="77BA41CB" w14:textId="77777777"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 xml:space="preserve">Dokumentacija </w:t>
      </w:r>
    </w:p>
    <w:p w14:paraId="3F7B0BA5" w14:textId="77777777" w:rsidR="004C7286" w:rsidRPr="00D703C2" w:rsidRDefault="00824CCB" w:rsidP="004C7286">
      <w:pPr>
        <w:pStyle w:val="NoSpacing"/>
        <w:rPr>
          <w:rFonts w:asciiTheme="minorHAnsi" w:hAnsiTheme="minorHAnsi" w:cs="Tahoma"/>
          <w:sz w:val="32"/>
        </w:rPr>
      </w:pPr>
      <w:r w:rsidRPr="00D703C2">
        <w:rPr>
          <w:rFonts w:asciiTheme="minorHAnsi" w:hAnsiTheme="minorHAnsi" w:cs="Tahoma"/>
          <w:sz w:val="32"/>
        </w:rPr>
        <w:t>za provedbu postupka jednostavne</w:t>
      </w:r>
      <w:r w:rsidR="004C7286" w:rsidRPr="00D703C2">
        <w:rPr>
          <w:rFonts w:asciiTheme="minorHAnsi" w:hAnsiTheme="minorHAnsi" w:cs="Tahoma"/>
          <w:sz w:val="32"/>
        </w:rPr>
        <w:t xml:space="preserve"> nabave</w:t>
      </w:r>
    </w:p>
    <w:p w14:paraId="6E7A9F5E" w14:textId="77777777" w:rsidR="004C7286" w:rsidRPr="00D703C2" w:rsidRDefault="004C7286" w:rsidP="004C7286">
      <w:pPr>
        <w:pStyle w:val="NoSpacing"/>
        <w:rPr>
          <w:rFonts w:asciiTheme="minorHAnsi" w:hAnsiTheme="minorHAnsi" w:cs="Tahoma"/>
          <w:sz w:val="28"/>
        </w:rPr>
      </w:pPr>
    </w:p>
    <w:p w14:paraId="7140BE99" w14:textId="77777777" w:rsidR="004C7286" w:rsidRPr="00D703C2" w:rsidRDefault="004C7286" w:rsidP="004C7286">
      <w:pPr>
        <w:pStyle w:val="NoSpacing"/>
        <w:rPr>
          <w:rFonts w:asciiTheme="minorHAnsi" w:hAnsiTheme="minorHAnsi" w:cs="Tahoma"/>
          <w:sz w:val="28"/>
        </w:rPr>
      </w:pPr>
    </w:p>
    <w:p w14:paraId="5BDCF1AF" w14:textId="77777777" w:rsidR="004C7286" w:rsidRPr="00D703C2" w:rsidRDefault="004C7286" w:rsidP="004C7286">
      <w:pPr>
        <w:pStyle w:val="NoSpacing"/>
        <w:rPr>
          <w:rFonts w:asciiTheme="minorHAnsi" w:hAnsiTheme="minorHAnsi" w:cs="Tahoma"/>
          <w:sz w:val="28"/>
        </w:rPr>
      </w:pPr>
    </w:p>
    <w:p w14:paraId="4630BB63" w14:textId="77777777" w:rsidR="004C7286" w:rsidRPr="00D703C2" w:rsidRDefault="004C7286" w:rsidP="004C7286">
      <w:pPr>
        <w:pStyle w:val="NoSpacing"/>
        <w:rPr>
          <w:rFonts w:asciiTheme="minorHAnsi" w:hAnsiTheme="minorHAnsi" w:cs="Tahoma"/>
          <w:sz w:val="28"/>
        </w:rPr>
      </w:pPr>
    </w:p>
    <w:p w14:paraId="5691A59F" w14:textId="77777777" w:rsidR="004C7286" w:rsidRPr="00D703C2" w:rsidRDefault="004C7286" w:rsidP="004C7286">
      <w:pPr>
        <w:pStyle w:val="NoSpacing"/>
        <w:rPr>
          <w:rFonts w:asciiTheme="minorHAnsi" w:hAnsiTheme="minorHAnsi" w:cs="Tahoma"/>
          <w:sz w:val="28"/>
        </w:rPr>
      </w:pPr>
    </w:p>
    <w:p w14:paraId="2C8BAABE" w14:textId="77777777" w:rsidR="004C7286" w:rsidRPr="00D703C2" w:rsidRDefault="004C7286" w:rsidP="004C7286">
      <w:pPr>
        <w:pStyle w:val="NoSpacing"/>
        <w:rPr>
          <w:rFonts w:asciiTheme="minorHAnsi" w:hAnsiTheme="minorHAnsi" w:cs="Tahoma"/>
          <w:sz w:val="28"/>
        </w:rPr>
      </w:pPr>
    </w:p>
    <w:p w14:paraId="0521F6AC" w14:textId="77777777" w:rsidR="004C7286" w:rsidRPr="00D703C2" w:rsidRDefault="004C7286" w:rsidP="004C7286">
      <w:pPr>
        <w:pStyle w:val="NoSpacing"/>
        <w:rPr>
          <w:rFonts w:asciiTheme="minorHAnsi" w:hAnsiTheme="minorHAnsi" w:cs="Tahoma"/>
          <w:sz w:val="28"/>
        </w:rPr>
      </w:pPr>
    </w:p>
    <w:p w14:paraId="0300C814" w14:textId="77777777" w:rsidR="004C7286" w:rsidRPr="00D703C2" w:rsidRDefault="004C7286" w:rsidP="004C7286">
      <w:pPr>
        <w:pStyle w:val="NoSpacing"/>
        <w:rPr>
          <w:rFonts w:asciiTheme="minorHAnsi" w:hAnsiTheme="minorHAnsi" w:cs="Tahoma"/>
          <w:sz w:val="28"/>
        </w:rPr>
      </w:pPr>
    </w:p>
    <w:p w14:paraId="50086575" w14:textId="77777777"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Predmet nabave: </w:t>
      </w:r>
      <w:r w:rsidR="00FB7D7D">
        <w:rPr>
          <w:rFonts w:asciiTheme="minorHAnsi" w:hAnsiTheme="minorHAnsi" w:cs="Tahoma"/>
          <w:sz w:val="28"/>
        </w:rPr>
        <w:t xml:space="preserve">Medicinski filteri za </w:t>
      </w:r>
      <w:r w:rsidR="00E87514">
        <w:rPr>
          <w:rFonts w:asciiTheme="minorHAnsi" w:hAnsiTheme="minorHAnsi" w:cs="Tahoma"/>
          <w:sz w:val="28"/>
        </w:rPr>
        <w:t>sterilnost vode</w:t>
      </w:r>
    </w:p>
    <w:p w14:paraId="6D290A34" w14:textId="77777777"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broj: </w:t>
      </w:r>
      <w:r w:rsidR="00F551E5">
        <w:rPr>
          <w:rFonts w:asciiTheme="minorHAnsi" w:hAnsiTheme="minorHAnsi" w:cs="Tahoma"/>
          <w:sz w:val="28"/>
        </w:rPr>
        <w:t>08/2020</w:t>
      </w:r>
      <w:r w:rsidR="0041161F" w:rsidRPr="00D703C2">
        <w:rPr>
          <w:rFonts w:asciiTheme="minorHAnsi" w:hAnsiTheme="minorHAnsi" w:cs="Tahoma"/>
          <w:sz w:val="28"/>
        </w:rPr>
        <w:t xml:space="preserve"> J</w:t>
      </w:r>
      <w:r w:rsidRPr="00D703C2">
        <w:rPr>
          <w:rFonts w:asciiTheme="minorHAnsi" w:hAnsiTheme="minorHAnsi" w:cs="Tahoma"/>
          <w:sz w:val="28"/>
        </w:rPr>
        <w:t>N</w:t>
      </w:r>
    </w:p>
    <w:p w14:paraId="5A794F6C" w14:textId="77777777" w:rsidR="004C7286" w:rsidRPr="00D703C2" w:rsidRDefault="004C7286" w:rsidP="004C7286">
      <w:pPr>
        <w:pStyle w:val="NoSpacing"/>
        <w:rPr>
          <w:rFonts w:asciiTheme="minorHAnsi" w:hAnsiTheme="minorHAnsi" w:cs="Tahoma"/>
          <w:sz w:val="28"/>
        </w:rPr>
      </w:pPr>
    </w:p>
    <w:p w14:paraId="7AE8B6AD" w14:textId="77777777" w:rsidR="004C7286" w:rsidRPr="00D703C2" w:rsidRDefault="004C7286" w:rsidP="004C7286">
      <w:pPr>
        <w:pStyle w:val="NoSpacing"/>
        <w:rPr>
          <w:rFonts w:asciiTheme="minorHAnsi" w:hAnsiTheme="minorHAnsi" w:cs="Tahoma"/>
          <w:sz w:val="28"/>
        </w:rPr>
      </w:pPr>
    </w:p>
    <w:p w14:paraId="4CB4FFE3" w14:textId="77777777" w:rsidR="004C7286" w:rsidRPr="00D703C2" w:rsidRDefault="004C7286" w:rsidP="004C7286">
      <w:pPr>
        <w:pStyle w:val="NoSpacing"/>
        <w:rPr>
          <w:rFonts w:asciiTheme="minorHAnsi" w:hAnsiTheme="minorHAnsi" w:cs="Tahoma"/>
          <w:sz w:val="28"/>
        </w:rPr>
      </w:pPr>
    </w:p>
    <w:p w14:paraId="56C976D0" w14:textId="77777777" w:rsidR="004C7286" w:rsidRPr="00D703C2" w:rsidRDefault="004C7286" w:rsidP="004C7286">
      <w:pPr>
        <w:pStyle w:val="NoSpacing"/>
        <w:rPr>
          <w:rFonts w:asciiTheme="minorHAnsi" w:hAnsiTheme="minorHAnsi" w:cs="Tahoma"/>
          <w:sz w:val="28"/>
        </w:rPr>
      </w:pPr>
    </w:p>
    <w:p w14:paraId="09DFF11E" w14:textId="77777777" w:rsidR="004C7286" w:rsidRPr="00D703C2" w:rsidRDefault="004C7286" w:rsidP="004C7286">
      <w:pPr>
        <w:pStyle w:val="NoSpacing"/>
        <w:rPr>
          <w:rFonts w:asciiTheme="minorHAnsi" w:hAnsiTheme="minorHAnsi" w:cs="Tahoma"/>
          <w:sz w:val="28"/>
        </w:rPr>
      </w:pPr>
    </w:p>
    <w:p w14:paraId="6F31C06C" w14:textId="77777777" w:rsidR="004C7286" w:rsidRPr="00D703C2" w:rsidRDefault="004C7286" w:rsidP="004C7286">
      <w:pPr>
        <w:pStyle w:val="NoSpacing"/>
        <w:rPr>
          <w:rFonts w:asciiTheme="minorHAnsi" w:hAnsiTheme="minorHAnsi" w:cs="Tahoma"/>
          <w:sz w:val="28"/>
        </w:rPr>
      </w:pPr>
    </w:p>
    <w:p w14:paraId="62AFD5BC" w14:textId="77777777" w:rsidR="004C7286" w:rsidRPr="00D703C2" w:rsidRDefault="004C7286" w:rsidP="004C7286">
      <w:pPr>
        <w:pStyle w:val="NoSpacing"/>
        <w:rPr>
          <w:rFonts w:asciiTheme="minorHAnsi" w:hAnsiTheme="minorHAnsi" w:cs="Tahoma"/>
          <w:sz w:val="28"/>
        </w:rPr>
      </w:pPr>
    </w:p>
    <w:p w14:paraId="0EA779B9" w14:textId="77777777" w:rsidR="004C7286" w:rsidRPr="00D703C2" w:rsidRDefault="004C7286" w:rsidP="004C7286">
      <w:pPr>
        <w:pStyle w:val="NoSpacing"/>
        <w:rPr>
          <w:rFonts w:asciiTheme="minorHAnsi" w:hAnsiTheme="minorHAnsi" w:cs="Tahoma"/>
          <w:sz w:val="28"/>
        </w:rPr>
      </w:pPr>
    </w:p>
    <w:p w14:paraId="49F55B50" w14:textId="77777777" w:rsidR="004C7286" w:rsidRPr="00D703C2" w:rsidRDefault="004C7286" w:rsidP="004C7286">
      <w:pPr>
        <w:pStyle w:val="NoSpacing"/>
        <w:rPr>
          <w:rFonts w:asciiTheme="minorHAnsi" w:hAnsiTheme="minorHAnsi" w:cs="Tahoma"/>
          <w:sz w:val="28"/>
        </w:rPr>
      </w:pPr>
    </w:p>
    <w:p w14:paraId="64BCF33D" w14:textId="77777777" w:rsidR="004C7286" w:rsidRPr="00D703C2" w:rsidRDefault="004C7286" w:rsidP="004C7286">
      <w:pPr>
        <w:pStyle w:val="NoSpacing"/>
        <w:rPr>
          <w:rFonts w:asciiTheme="minorHAnsi" w:hAnsiTheme="minorHAnsi" w:cs="Tahoma"/>
          <w:sz w:val="28"/>
        </w:rPr>
      </w:pPr>
    </w:p>
    <w:p w14:paraId="3FCC4992" w14:textId="77777777" w:rsidR="004C7286" w:rsidRPr="00D703C2" w:rsidRDefault="004C7286" w:rsidP="004C7286">
      <w:pPr>
        <w:suppressAutoHyphens/>
        <w:spacing w:after="0" w:line="240" w:lineRule="auto"/>
        <w:rPr>
          <w:rFonts w:cs="Tahoma"/>
          <w:sz w:val="28"/>
        </w:rPr>
      </w:pPr>
      <w:r w:rsidRPr="00D703C2">
        <w:rPr>
          <w:rFonts w:cs="Tahoma"/>
          <w:sz w:val="28"/>
        </w:rPr>
        <w:t>U.br. 01</w:t>
      </w:r>
      <w:r w:rsidR="00FA2534" w:rsidRPr="00D703C2">
        <w:rPr>
          <w:rFonts w:cs="Tahoma"/>
          <w:sz w:val="28"/>
        </w:rPr>
        <w:t>-</w:t>
      </w:r>
      <w:r w:rsidR="00F551E5">
        <w:rPr>
          <w:rFonts w:cs="Tahoma"/>
          <w:sz w:val="28"/>
        </w:rPr>
        <w:t xml:space="preserve"> 236</w:t>
      </w:r>
      <w:r w:rsidR="00BE540D">
        <w:rPr>
          <w:rFonts w:cs="Tahoma"/>
          <w:sz w:val="28"/>
        </w:rPr>
        <w:t xml:space="preserve"> </w:t>
      </w:r>
      <w:r w:rsidR="00FA2534" w:rsidRPr="00D703C2">
        <w:rPr>
          <w:rFonts w:cs="Tahoma"/>
          <w:sz w:val="28"/>
        </w:rPr>
        <w:t>-</w:t>
      </w:r>
      <w:r w:rsidR="00C961EC" w:rsidRPr="00D703C2">
        <w:rPr>
          <w:rFonts w:cs="Tahoma"/>
          <w:sz w:val="28"/>
        </w:rPr>
        <w:t>2-201</w:t>
      </w:r>
      <w:r w:rsidR="00BE540D">
        <w:rPr>
          <w:rFonts w:cs="Tahoma"/>
          <w:sz w:val="28"/>
        </w:rPr>
        <w:t>9</w:t>
      </w:r>
    </w:p>
    <w:p w14:paraId="1B2F3AC9" w14:textId="77777777" w:rsidR="004C7286" w:rsidRPr="00D703C2" w:rsidRDefault="004C7286" w:rsidP="004C7286">
      <w:pPr>
        <w:pStyle w:val="NoSpacing"/>
        <w:rPr>
          <w:rFonts w:asciiTheme="minorHAnsi" w:hAnsiTheme="minorHAnsi" w:cs="Tahoma"/>
          <w:sz w:val="28"/>
        </w:rPr>
      </w:pPr>
    </w:p>
    <w:p w14:paraId="7DEEF533" w14:textId="77777777" w:rsidR="004C7286" w:rsidRPr="00D703C2" w:rsidRDefault="004C7286" w:rsidP="004C7286">
      <w:pPr>
        <w:pStyle w:val="NoSpacing"/>
        <w:rPr>
          <w:rFonts w:asciiTheme="minorHAnsi" w:hAnsiTheme="minorHAnsi" w:cs="Tahoma"/>
          <w:sz w:val="28"/>
        </w:rPr>
      </w:pPr>
    </w:p>
    <w:p w14:paraId="5341B0F8" w14:textId="77777777"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Zagreb, </w:t>
      </w:r>
      <w:r w:rsidR="00F551E5">
        <w:rPr>
          <w:rFonts w:asciiTheme="minorHAnsi" w:hAnsiTheme="minorHAnsi" w:cs="Tahoma"/>
          <w:sz w:val="28"/>
        </w:rPr>
        <w:t>veljača 2020</w:t>
      </w:r>
      <w:r w:rsidRPr="00D703C2">
        <w:rPr>
          <w:rFonts w:asciiTheme="minorHAnsi" w:hAnsiTheme="minorHAnsi" w:cs="Tahoma"/>
          <w:sz w:val="28"/>
        </w:rPr>
        <w:t>.</w:t>
      </w:r>
    </w:p>
    <w:p w14:paraId="1A2EF549" w14:textId="77777777" w:rsidR="004C7286" w:rsidRPr="00D703C2" w:rsidRDefault="004C7286" w:rsidP="004C7286">
      <w:pPr>
        <w:pStyle w:val="NoSpacing"/>
        <w:rPr>
          <w:rFonts w:asciiTheme="minorHAnsi" w:hAnsiTheme="minorHAnsi" w:cs="Tahoma"/>
          <w:sz w:val="28"/>
        </w:rPr>
      </w:pPr>
    </w:p>
    <w:p w14:paraId="13C86126" w14:textId="77777777" w:rsidR="004C7286" w:rsidRPr="00D703C2" w:rsidRDefault="004C7286" w:rsidP="004C7286">
      <w:pPr>
        <w:pStyle w:val="NoSpacing"/>
        <w:jc w:val="center"/>
        <w:rPr>
          <w:rFonts w:asciiTheme="minorHAnsi" w:hAnsiTheme="minorHAnsi" w:cs="Tahoma"/>
          <w:b/>
        </w:rPr>
      </w:pPr>
      <w:r w:rsidRPr="00D703C2">
        <w:rPr>
          <w:rFonts w:asciiTheme="minorHAnsi" w:hAnsiTheme="minorHAnsi" w:cs="Tahoma"/>
          <w:b/>
        </w:rPr>
        <w:lastRenderedPageBreak/>
        <w:t>Upute ponuditeljima za izradu ponude</w:t>
      </w:r>
    </w:p>
    <w:p w14:paraId="0943BA09" w14:textId="77777777" w:rsidR="004C7286" w:rsidRPr="00D703C2" w:rsidRDefault="004C7286" w:rsidP="004C7286">
      <w:pPr>
        <w:pStyle w:val="NoSpacing"/>
        <w:rPr>
          <w:rFonts w:asciiTheme="minorHAnsi" w:hAnsiTheme="minorHAnsi"/>
        </w:rPr>
      </w:pPr>
    </w:p>
    <w:p w14:paraId="0644ACD6" w14:textId="77777777" w:rsidR="004C7286" w:rsidRPr="00D703C2" w:rsidRDefault="004C7286" w:rsidP="004C7286">
      <w:pPr>
        <w:pStyle w:val="NoSpacing"/>
        <w:rPr>
          <w:rFonts w:asciiTheme="minorHAnsi" w:hAnsiTheme="minorHAnsi"/>
        </w:rPr>
      </w:pPr>
    </w:p>
    <w:p w14:paraId="13A73EC0" w14:textId="77777777" w:rsidR="004C7286" w:rsidRPr="00D703C2" w:rsidRDefault="004C7286" w:rsidP="004C7286">
      <w:pPr>
        <w:spacing w:after="0" w:line="240" w:lineRule="auto"/>
        <w:rPr>
          <w:rFonts w:cs="Tahoma"/>
          <w:b/>
          <w:sz w:val="20"/>
          <w:szCs w:val="20"/>
          <w:lang w:val="es-ES"/>
        </w:rPr>
      </w:pPr>
      <w:r w:rsidRPr="00D703C2">
        <w:rPr>
          <w:rFonts w:cs="Tahoma"/>
          <w:b/>
          <w:sz w:val="20"/>
          <w:szCs w:val="20"/>
          <w:lang w:val="es-ES"/>
        </w:rPr>
        <w:t xml:space="preserve">1. </w:t>
      </w:r>
      <w:proofErr w:type="spellStart"/>
      <w:r w:rsidRPr="00D703C2">
        <w:rPr>
          <w:rFonts w:cs="Tahoma"/>
          <w:b/>
          <w:sz w:val="20"/>
          <w:szCs w:val="20"/>
          <w:lang w:val="es-ES"/>
        </w:rPr>
        <w:t>Podaci</w:t>
      </w:r>
      <w:proofErr w:type="spellEnd"/>
      <w:r w:rsidRPr="00D703C2">
        <w:rPr>
          <w:rFonts w:cs="Tahoma"/>
          <w:b/>
          <w:sz w:val="20"/>
          <w:szCs w:val="20"/>
          <w:lang w:val="es-ES"/>
        </w:rPr>
        <w:t xml:space="preserve"> o </w:t>
      </w:r>
      <w:proofErr w:type="spellStart"/>
      <w:r w:rsidRPr="00D703C2">
        <w:rPr>
          <w:rFonts w:cs="Tahoma"/>
          <w:b/>
          <w:sz w:val="20"/>
          <w:szCs w:val="20"/>
          <w:lang w:val="es-ES"/>
        </w:rPr>
        <w:t>Naručitelju</w:t>
      </w:r>
      <w:proofErr w:type="spellEnd"/>
      <w:r w:rsidRPr="00D703C2">
        <w:rPr>
          <w:rFonts w:cs="Tahoma"/>
          <w:b/>
          <w:sz w:val="20"/>
          <w:szCs w:val="20"/>
          <w:lang w:val="es-ES"/>
        </w:rPr>
        <w:t>:</w:t>
      </w:r>
    </w:p>
    <w:p w14:paraId="121EF749" w14:textId="77777777" w:rsidR="004C7286" w:rsidRPr="00D703C2" w:rsidRDefault="004C7286" w:rsidP="004C7286">
      <w:pPr>
        <w:spacing w:after="0" w:line="240" w:lineRule="auto"/>
        <w:rPr>
          <w:rFonts w:cs="Tahoma"/>
          <w:sz w:val="20"/>
          <w:szCs w:val="20"/>
          <w:lang w:val="en-US"/>
        </w:rPr>
      </w:pPr>
      <w:r w:rsidRPr="00D703C2">
        <w:rPr>
          <w:rFonts w:cs="Tahoma"/>
          <w:sz w:val="20"/>
          <w:szCs w:val="20"/>
          <w:lang w:val="en-US"/>
        </w:rPr>
        <w:t xml:space="preserve">- </w:t>
      </w:r>
      <w:proofErr w:type="spellStart"/>
      <w:r w:rsidRPr="00D703C2">
        <w:rPr>
          <w:rFonts w:cs="Tahoma"/>
          <w:sz w:val="20"/>
          <w:szCs w:val="20"/>
          <w:lang w:val="en-US"/>
        </w:rPr>
        <w:t>Naziv</w:t>
      </w:r>
      <w:proofErr w:type="spellEnd"/>
      <w:r w:rsidRPr="00D703C2">
        <w:rPr>
          <w:rFonts w:cs="Tahoma"/>
          <w:sz w:val="20"/>
          <w:szCs w:val="20"/>
          <w:lang w:val="en-US"/>
        </w:rPr>
        <w:t xml:space="preserve"> </w:t>
      </w:r>
      <w:proofErr w:type="spellStart"/>
      <w:r w:rsidRPr="00D703C2">
        <w:rPr>
          <w:rFonts w:cs="Tahoma"/>
          <w:sz w:val="20"/>
          <w:szCs w:val="20"/>
          <w:lang w:val="en-US"/>
        </w:rPr>
        <w:t>naručitelja</w:t>
      </w:r>
      <w:proofErr w:type="spellEnd"/>
      <w:r w:rsidRPr="00D703C2">
        <w:rPr>
          <w:rFonts w:cs="Tahoma"/>
          <w:sz w:val="20"/>
          <w:szCs w:val="20"/>
          <w:lang w:val="en-US"/>
        </w:rPr>
        <w:t xml:space="preserve">: </w:t>
      </w:r>
      <w:proofErr w:type="spellStart"/>
      <w:r w:rsidRPr="00D703C2">
        <w:rPr>
          <w:rFonts w:cs="Tahoma"/>
          <w:sz w:val="20"/>
          <w:szCs w:val="20"/>
          <w:lang w:val="en-US"/>
        </w:rPr>
        <w:t>Klinika</w:t>
      </w:r>
      <w:proofErr w:type="spellEnd"/>
      <w:r w:rsidRPr="00D703C2">
        <w:rPr>
          <w:rFonts w:cs="Tahoma"/>
          <w:sz w:val="20"/>
          <w:szCs w:val="20"/>
          <w:lang w:val="en-US"/>
        </w:rPr>
        <w:t xml:space="preserve"> za </w:t>
      </w:r>
      <w:proofErr w:type="spellStart"/>
      <w:r w:rsidRPr="00D703C2">
        <w:rPr>
          <w:rFonts w:cs="Tahoma"/>
          <w:sz w:val="20"/>
          <w:szCs w:val="20"/>
          <w:lang w:val="en-US"/>
        </w:rPr>
        <w:t>infektivne</w:t>
      </w:r>
      <w:proofErr w:type="spellEnd"/>
      <w:r w:rsidRPr="00D703C2">
        <w:rPr>
          <w:rFonts w:cs="Tahoma"/>
          <w:sz w:val="20"/>
          <w:szCs w:val="20"/>
          <w:lang w:val="en-US"/>
        </w:rPr>
        <w:t xml:space="preserve"> </w:t>
      </w:r>
      <w:proofErr w:type="spellStart"/>
      <w:r w:rsidRPr="00D703C2">
        <w:rPr>
          <w:rFonts w:cs="Tahoma"/>
          <w:sz w:val="20"/>
          <w:szCs w:val="20"/>
          <w:lang w:val="en-US"/>
        </w:rPr>
        <w:t>bolesti</w:t>
      </w:r>
      <w:proofErr w:type="spellEnd"/>
      <w:r w:rsidRPr="00D703C2">
        <w:rPr>
          <w:rFonts w:cs="Tahoma"/>
          <w:sz w:val="20"/>
          <w:szCs w:val="20"/>
          <w:lang w:val="en-US"/>
        </w:rPr>
        <w:t xml:space="preserve"> “Dr. Fran </w:t>
      </w:r>
      <w:proofErr w:type="spellStart"/>
      <w:r w:rsidRPr="00D703C2">
        <w:rPr>
          <w:rFonts w:cs="Tahoma"/>
          <w:sz w:val="20"/>
          <w:szCs w:val="20"/>
          <w:lang w:val="en-US"/>
        </w:rPr>
        <w:t>Mihaljević</w:t>
      </w:r>
      <w:proofErr w:type="spellEnd"/>
      <w:r w:rsidRPr="00D703C2">
        <w:rPr>
          <w:rFonts w:cs="Tahoma"/>
          <w:sz w:val="20"/>
          <w:szCs w:val="20"/>
          <w:lang w:val="en-US"/>
        </w:rPr>
        <w:t>”</w:t>
      </w:r>
    </w:p>
    <w:p w14:paraId="49017373" w14:textId="77777777" w:rsidR="004C7286" w:rsidRPr="00D703C2" w:rsidRDefault="004C7286" w:rsidP="004C7286">
      <w:pPr>
        <w:spacing w:after="0" w:line="240" w:lineRule="auto"/>
        <w:rPr>
          <w:rFonts w:cs="Tahoma"/>
          <w:sz w:val="20"/>
          <w:szCs w:val="20"/>
          <w:lang w:val="en-US"/>
        </w:rPr>
      </w:pPr>
      <w:r w:rsidRPr="00D703C2">
        <w:rPr>
          <w:rFonts w:cs="Tahoma"/>
          <w:sz w:val="20"/>
          <w:szCs w:val="20"/>
          <w:lang w:val="en-US"/>
        </w:rPr>
        <w:t xml:space="preserve">- </w:t>
      </w:r>
      <w:proofErr w:type="spellStart"/>
      <w:r w:rsidRPr="00D703C2">
        <w:rPr>
          <w:rFonts w:cs="Tahoma"/>
          <w:sz w:val="20"/>
          <w:szCs w:val="20"/>
          <w:lang w:val="en-US"/>
        </w:rPr>
        <w:t>Sjedište</w:t>
      </w:r>
      <w:proofErr w:type="spellEnd"/>
      <w:r w:rsidRPr="00D703C2">
        <w:rPr>
          <w:rFonts w:cs="Tahoma"/>
          <w:sz w:val="20"/>
          <w:szCs w:val="20"/>
          <w:lang w:val="en-US"/>
        </w:rPr>
        <w:t xml:space="preserve"> </w:t>
      </w:r>
      <w:proofErr w:type="spellStart"/>
      <w:r w:rsidRPr="00D703C2">
        <w:rPr>
          <w:rFonts w:cs="Tahoma"/>
          <w:sz w:val="20"/>
          <w:szCs w:val="20"/>
          <w:lang w:val="en-US"/>
        </w:rPr>
        <w:t>naručitelja</w:t>
      </w:r>
      <w:proofErr w:type="spellEnd"/>
      <w:r w:rsidRPr="00D703C2">
        <w:rPr>
          <w:rFonts w:cs="Tahoma"/>
          <w:sz w:val="20"/>
          <w:szCs w:val="20"/>
          <w:lang w:val="en-US"/>
        </w:rPr>
        <w:t xml:space="preserve">: </w:t>
      </w:r>
      <w:proofErr w:type="spellStart"/>
      <w:r w:rsidRPr="00D703C2">
        <w:rPr>
          <w:rFonts w:cs="Tahoma"/>
          <w:sz w:val="20"/>
          <w:szCs w:val="20"/>
          <w:lang w:val="en-US"/>
        </w:rPr>
        <w:t>Mirogojska</w:t>
      </w:r>
      <w:proofErr w:type="spellEnd"/>
      <w:r w:rsidRPr="00D703C2">
        <w:rPr>
          <w:rFonts w:cs="Tahoma"/>
          <w:sz w:val="20"/>
          <w:szCs w:val="20"/>
          <w:lang w:val="en-US"/>
        </w:rPr>
        <w:t xml:space="preserve"> </w:t>
      </w:r>
      <w:proofErr w:type="spellStart"/>
      <w:r w:rsidRPr="00D703C2">
        <w:rPr>
          <w:rFonts w:cs="Tahoma"/>
          <w:sz w:val="20"/>
          <w:szCs w:val="20"/>
          <w:lang w:val="en-US"/>
        </w:rPr>
        <w:t>cesta</w:t>
      </w:r>
      <w:proofErr w:type="spellEnd"/>
      <w:r w:rsidRPr="00D703C2">
        <w:rPr>
          <w:rFonts w:cs="Tahoma"/>
          <w:sz w:val="20"/>
          <w:szCs w:val="20"/>
          <w:lang w:val="en-US"/>
        </w:rPr>
        <w:t xml:space="preserve"> 8, 10000 Zagreb</w:t>
      </w:r>
    </w:p>
    <w:p w14:paraId="57B6EB00" w14:textId="77777777" w:rsidR="004C7286" w:rsidRPr="00D703C2" w:rsidRDefault="004C7286" w:rsidP="004C7286">
      <w:pPr>
        <w:spacing w:after="0" w:line="240" w:lineRule="auto"/>
        <w:rPr>
          <w:rFonts w:cs="Tahoma"/>
          <w:sz w:val="20"/>
          <w:szCs w:val="20"/>
          <w:lang w:val="en-US"/>
        </w:rPr>
      </w:pPr>
    </w:p>
    <w:p w14:paraId="1F62523E" w14:textId="77777777" w:rsidR="004C7286" w:rsidRPr="00D703C2" w:rsidRDefault="004C7286" w:rsidP="004C7286">
      <w:pPr>
        <w:spacing w:after="0" w:line="240" w:lineRule="auto"/>
        <w:rPr>
          <w:rFonts w:cs="Tahoma"/>
          <w:sz w:val="20"/>
          <w:szCs w:val="20"/>
          <w:lang w:val="en-US"/>
        </w:rPr>
      </w:pPr>
      <w:r w:rsidRPr="00D703C2">
        <w:rPr>
          <w:rFonts w:cs="Tahoma"/>
          <w:sz w:val="20"/>
          <w:szCs w:val="20"/>
          <w:lang w:val="en-US"/>
        </w:rPr>
        <w:t>- OIB: 47767714195</w:t>
      </w:r>
    </w:p>
    <w:p w14:paraId="19F9D5F0" w14:textId="77777777" w:rsidR="004C7286" w:rsidRPr="00D703C2" w:rsidRDefault="004C7286" w:rsidP="004C7286">
      <w:pPr>
        <w:spacing w:after="0" w:line="240" w:lineRule="auto"/>
        <w:rPr>
          <w:rFonts w:cs="Tahoma"/>
          <w:sz w:val="20"/>
          <w:szCs w:val="20"/>
          <w:lang w:val="en-US"/>
        </w:rPr>
      </w:pPr>
    </w:p>
    <w:p w14:paraId="2091219F" w14:textId="77777777" w:rsidR="004C7286" w:rsidRPr="00D703C2" w:rsidRDefault="004C7286" w:rsidP="004C7286">
      <w:pPr>
        <w:spacing w:after="0" w:line="240" w:lineRule="auto"/>
        <w:rPr>
          <w:rFonts w:cs="Tahoma"/>
          <w:sz w:val="20"/>
          <w:szCs w:val="20"/>
          <w:lang w:val="en-US"/>
        </w:rPr>
      </w:pPr>
      <w:r w:rsidRPr="00D703C2">
        <w:rPr>
          <w:rFonts w:cs="Tahoma"/>
          <w:sz w:val="20"/>
          <w:szCs w:val="20"/>
          <w:lang w:val="en-US"/>
        </w:rPr>
        <w:t xml:space="preserve">- </w:t>
      </w:r>
      <w:proofErr w:type="spellStart"/>
      <w:r w:rsidRPr="00D703C2">
        <w:rPr>
          <w:rFonts w:cs="Tahoma"/>
          <w:sz w:val="20"/>
          <w:szCs w:val="20"/>
          <w:lang w:val="en-US"/>
        </w:rPr>
        <w:t>Broj</w:t>
      </w:r>
      <w:proofErr w:type="spellEnd"/>
      <w:r w:rsidRPr="00D703C2">
        <w:rPr>
          <w:rFonts w:cs="Tahoma"/>
          <w:sz w:val="20"/>
          <w:szCs w:val="20"/>
          <w:lang w:val="en-US"/>
        </w:rPr>
        <w:t xml:space="preserve"> </w:t>
      </w:r>
      <w:proofErr w:type="spellStart"/>
      <w:r w:rsidRPr="00D703C2">
        <w:rPr>
          <w:rFonts w:cs="Tahoma"/>
          <w:sz w:val="20"/>
          <w:szCs w:val="20"/>
          <w:lang w:val="en-US"/>
        </w:rPr>
        <w:t>telefona</w:t>
      </w:r>
      <w:proofErr w:type="spellEnd"/>
      <w:r w:rsidRPr="00D703C2">
        <w:rPr>
          <w:rFonts w:cs="Tahoma"/>
          <w:sz w:val="20"/>
          <w:szCs w:val="20"/>
          <w:lang w:val="en-US"/>
        </w:rPr>
        <w:t>: 01/2826-</w:t>
      </w:r>
      <w:proofErr w:type="gramStart"/>
      <w:r w:rsidRPr="00D703C2">
        <w:rPr>
          <w:rFonts w:cs="Tahoma"/>
          <w:sz w:val="20"/>
          <w:szCs w:val="20"/>
          <w:lang w:val="en-US"/>
        </w:rPr>
        <w:t>222  (</w:t>
      </w:r>
      <w:proofErr w:type="spellStart"/>
      <w:proofErr w:type="gramEnd"/>
      <w:r w:rsidRPr="00D703C2">
        <w:rPr>
          <w:rFonts w:cs="Tahoma"/>
          <w:sz w:val="20"/>
          <w:szCs w:val="20"/>
          <w:lang w:val="en-US"/>
        </w:rPr>
        <w:t>centrala</w:t>
      </w:r>
      <w:proofErr w:type="spellEnd"/>
      <w:r w:rsidRPr="00D703C2">
        <w:rPr>
          <w:rFonts w:cs="Tahoma"/>
          <w:sz w:val="20"/>
          <w:szCs w:val="20"/>
          <w:lang w:val="en-US"/>
        </w:rPr>
        <w:t>)</w:t>
      </w:r>
    </w:p>
    <w:p w14:paraId="7AC38489" w14:textId="77777777" w:rsidR="004C7286" w:rsidRPr="00D703C2" w:rsidRDefault="004C7286" w:rsidP="004C7286">
      <w:pPr>
        <w:spacing w:after="0" w:line="240" w:lineRule="auto"/>
        <w:rPr>
          <w:rFonts w:cs="Tahoma"/>
          <w:sz w:val="20"/>
          <w:szCs w:val="20"/>
          <w:lang w:val="en-US"/>
        </w:rPr>
      </w:pPr>
      <w:r w:rsidRPr="00D703C2">
        <w:rPr>
          <w:rFonts w:cs="Tahoma"/>
          <w:sz w:val="20"/>
          <w:szCs w:val="20"/>
          <w:lang w:val="en-US"/>
        </w:rPr>
        <w:t xml:space="preserve">- </w:t>
      </w:r>
      <w:proofErr w:type="spellStart"/>
      <w:r w:rsidRPr="00D703C2">
        <w:rPr>
          <w:rFonts w:cs="Tahoma"/>
          <w:sz w:val="20"/>
          <w:szCs w:val="20"/>
          <w:lang w:val="en-US"/>
        </w:rPr>
        <w:t>Broj</w:t>
      </w:r>
      <w:proofErr w:type="spellEnd"/>
      <w:r w:rsidRPr="00D703C2">
        <w:rPr>
          <w:rFonts w:cs="Tahoma"/>
          <w:sz w:val="20"/>
          <w:szCs w:val="20"/>
          <w:lang w:val="en-US"/>
        </w:rPr>
        <w:t xml:space="preserve"> </w:t>
      </w:r>
      <w:proofErr w:type="spellStart"/>
      <w:r w:rsidRPr="00D703C2">
        <w:rPr>
          <w:rFonts w:cs="Tahoma"/>
          <w:sz w:val="20"/>
          <w:szCs w:val="20"/>
          <w:lang w:val="en-US"/>
        </w:rPr>
        <w:t>telefaksa</w:t>
      </w:r>
      <w:proofErr w:type="spellEnd"/>
      <w:r w:rsidRPr="00D703C2">
        <w:rPr>
          <w:rFonts w:cs="Tahoma"/>
          <w:sz w:val="20"/>
          <w:szCs w:val="20"/>
          <w:lang w:val="en-US"/>
        </w:rPr>
        <w:t>: 01/2826-131</w:t>
      </w:r>
    </w:p>
    <w:p w14:paraId="39C06951" w14:textId="77777777" w:rsidR="004C7286" w:rsidRPr="00D703C2" w:rsidRDefault="004C7286" w:rsidP="004C7286">
      <w:pPr>
        <w:spacing w:after="0" w:line="240" w:lineRule="auto"/>
        <w:rPr>
          <w:rFonts w:cs="Tahoma"/>
          <w:sz w:val="20"/>
          <w:szCs w:val="20"/>
          <w:lang w:val="en-US"/>
        </w:rPr>
      </w:pPr>
      <w:r w:rsidRPr="00D703C2">
        <w:rPr>
          <w:rFonts w:cs="Tahoma"/>
          <w:sz w:val="20"/>
          <w:szCs w:val="20"/>
          <w:lang w:val="en-US"/>
        </w:rPr>
        <w:t xml:space="preserve">- </w:t>
      </w:r>
      <w:proofErr w:type="spellStart"/>
      <w:r w:rsidRPr="00D703C2">
        <w:rPr>
          <w:rFonts w:cs="Tahoma"/>
          <w:sz w:val="20"/>
          <w:szCs w:val="20"/>
          <w:lang w:val="en-US"/>
        </w:rPr>
        <w:t>Internetska</w:t>
      </w:r>
      <w:proofErr w:type="spellEnd"/>
      <w:r w:rsidRPr="00D703C2">
        <w:rPr>
          <w:rFonts w:cs="Tahoma"/>
          <w:sz w:val="20"/>
          <w:szCs w:val="20"/>
          <w:lang w:val="en-US"/>
        </w:rPr>
        <w:t xml:space="preserve"> </w:t>
      </w:r>
      <w:proofErr w:type="spellStart"/>
      <w:r w:rsidRPr="00D703C2">
        <w:rPr>
          <w:rFonts w:cs="Tahoma"/>
          <w:sz w:val="20"/>
          <w:szCs w:val="20"/>
          <w:lang w:val="en-US"/>
        </w:rPr>
        <w:t>adresa</w:t>
      </w:r>
      <w:proofErr w:type="spellEnd"/>
      <w:r w:rsidRPr="00D703C2">
        <w:rPr>
          <w:rFonts w:cs="Tahoma"/>
          <w:sz w:val="20"/>
          <w:szCs w:val="20"/>
          <w:lang w:val="en-US"/>
        </w:rPr>
        <w:t xml:space="preserve">. </w:t>
      </w:r>
      <w:hyperlink r:id="rId6" w:history="1">
        <w:r w:rsidRPr="00D703C2">
          <w:rPr>
            <w:rFonts w:cs="Tahoma"/>
            <w:color w:val="0000FF"/>
            <w:sz w:val="20"/>
            <w:szCs w:val="20"/>
            <w:u w:val="single"/>
            <w:lang w:val="en-US"/>
          </w:rPr>
          <w:t>www.bfm.hr</w:t>
        </w:r>
      </w:hyperlink>
    </w:p>
    <w:p w14:paraId="2595117C" w14:textId="77777777" w:rsidR="004C7286" w:rsidRPr="00D703C2" w:rsidRDefault="004C7286" w:rsidP="004C7286">
      <w:pPr>
        <w:spacing w:after="0" w:line="240" w:lineRule="auto"/>
        <w:rPr>
          <w:rFonts w:cs="Tahoma"/>
          <w:sz w:val="20"/>
          <w:szCs w:val="20"/>
          <w:lang w:val="en-US"/>
        </w:rPr>
      </w:pPr>
      <w:r w:rsidRPr="00D703C2">
        <w:rPr>
          <w:rFonts w:cs="Tahoma"/>
          <w:sz w:val="20"/>
          <w:szCs w:val="20"/>
          <w:lang w:val="en-US"/>
        </w:rPr>
        <w:t xml:space="preserve">- </w:t>
      </w:r>
      <w:proofErr w:type="spellStart"/>
      <w:r w:rsidRPr="00D703C2">
        <w:rPr>
          <w:rFonts w:cs="Tahoma"/>
          <w:sz w:val="20"/>
          <w:szCs w:val="20"/>
          <w:lang w:val="en-US"/>
        </w:rPr>
        <w:t>Adresa</w:t>
      </w:r>
      <w:proofErr w:type="spellEnd"/>
      <w:r w:rsidRPr="00D703C2">
        <w:rPr>
          <w:rFonts w:cs="Tahoma"/>
          <w:sz w:val="20"/>
          <w:szCs w:val="20"/>
          <w:lang w:val="en-US"/>
        </w:rPr>
        <w:t xml:space="preserve"> </w:t>
      </w:r>
      <w:proofErr w:type="spellStart"/>
      <w:r w:rsidRPr="00D703C2">
        <w:rPr>
          <w:rFonts w:cs="Tahoma"/>
          <w:sz w:val="20"/>
          <w:szCs w:val="20"/>
          <w:lang w:val="en-US"/>
        </w:rPr>
        <w:t>elektroničke</w:t>
      </w:r>
      <w:proofErr w:type="spellEnd"/>
      <w:r w:rsidRPr="00D703C2">
        <w:rPr>
          <w:rFonts w:cs="Tahoma"/>
          <w:sz w:val="20"/>
          <w:szCs w:val="20"/>
          <w:lang w:val="en-US"/>
        </w:rPr>
        <w:t xml:space="preserve"> </w:t>
      </w:r>
      <w:proofErr w:type="spellStart"/>
      <w:r w:rsidRPr="00D703C2">
        <w:rPr>
          <w:rFonts w:cs="Tahoma"/>
          <w:sz w:val="20"/>
          <w:szCs w:val="20"/>
          <w:lang w:val="en-US"/>
        </w:rPr>
        <w:t>pošte</w:t>
      </w:r>
      <w:proofErr w:type="spellEnd"/>
      <w:r w:rsidRPr="00D703C2">
        <w:rPr>
          <w:rFonts w:cs="Tahoma"/>
          <w:sz w:val="20"/>
          <w:szCs w:val="20"/>
          <w:lang w:val="en-US"/>
        </w:rPr>
        <w:t xml:space="preserve">: </w:t>
      </w:r>
      <w:hyperlink r:id="rId7" w:history="1">
        <w:r w:rsidRPr="00D703C2">
          <w:rPr>
            <w:rFonts w:cs="Tahoma"/>
            <w:color w:val="0000FF"/>
            <w:sz w:val="20"/>
            <w:szCs w:val="20"/>
            <w:u w:val="single"/>
            <w:lang w:val="en-US"/>
          </w:rPr>
          <w:t>bfm@bfm.hr</w:t>
        </w:r>
      </w:hyperlink>
    </w:p>
    <w:p w14:paraId="62CC7958" w14:textId="77777777" w:rsidR="004C7286" w:rsidRPr="00D703C2" w:rsidRDefault="004C7286" w:rsidP="004C7286">
      <w:pPr>
        <w:spacing w:after="0" w:line="240" w:lineRule="auto"/>
        <w:rPr>
          <w:rFonts w:cs="Tahoma"/>
          <w:sz w:val="20"/>
          <w:szCs w:val="20"/>
          <w:lang w:val="en-US"/>
        </w:rPr>
      </w:pPr>
    </w:p>
    <w:p w14:paraId="595800C1" w14:textId="77777777" w:rsidR="00A470E6" w:rsidRPr="00D703C2" w:rsidRDefault="00A470E6" w:rsidP="00A470E6">
      <w:pPr>
        <w:spacing w:after="0" w:line="240" w:lineRule="auto"/>
        <w:jc w:val="both"/>
        <w:rPr>
          <w:b/>
          <w:lang w:val="en-US"/>
        </w:rPr>
      </w:pPr>
      <w:r w:rsidRPr="00D703C2">
        <w:rPr>
          <w:b/>
          <w:lang w:val="en-US"/>
        </w:rPr>
        <w:t xml:space="preserve">2. </w:t>
      </w:r>
      <w:proofErr w:type="spellStart"/>
      <w:r w:rsidRPr="00D703C2">
        <w:rPr>
          <w:b/>
          <w:lang w:val="en-US"/>
        </w:rPr>
        <w:t>Podaci</w:t>
      </w:r>
      <w:proofErr w:type="spellEnd"/>
      <w:r w:rsidRPr="00D703C2">
        <w:rPr>
          <w:b/>
          <w:lang w:val="en-US"/>
        </w:rPr>
        <w:t xml:space="preserve"> o </w:t>
      </w:r>
      <w:proofErr w:type="spellStart"/>
      <w:r w:rsidRPr="00D703C2">
        <w:rPr>
          <w:b/>
          <w:lang w:val="en-US"/>
        </w:rPr>
        <w:t>osobi</w:t>
      </w:r>
      <w:proofErr w:type="spellEnd"/>
      <w:r w:rsidRPr="00D703C2">
        <w:rPr>
          <w:b/>
          <w:lang w:val="en-US"/>
        </w:rPr>
        <w:t xml:space="preserve"> </w:t>
      </w:r>
      <w:proofErr w:type="spellStart"/>
      <w:r w:rsidRPr="00D703C2">
        <w:rPr>
          <w:b/>
          <w:lang w:val="en-US"/>
        </w:rPr>
        <w:t>zaduženoj</w:t>
      </w:r>
      <w:proofErr w:type="spellEnd"/>
      <w:r w:rsidRPr="00D703C2">
        <w:rPr>
          <w:b/>
          <w:lang w:val="en-US"/>
        </w:rPr>
        <w:t xml:space="preserve"> za </w:t>
      </w:r>
      <w:proofErr w:type="spellStart"/>
      <w:r w:rsidRPr="00D703C2">
        <w:rPr>
          <w:b/>
          <w:lang w:val="en-US"/>
        </w:rPr>
        <w:t>kontakt</w:t>
      </w:r>
      <w:proofErr w:type="spellEnd"/>
      <w:r w:rsidRPr="00D703C2">
        <w:rPr>
          <w:b/>
          <w:lang w:val="en-US"/>
        </w:rPr>
        <w:t>:</w:t>
      </w:r>
    </w:p>
    <w:p w14:paraId="2021D983" w14:textId="77777777" w:rsidR="00A470E6" w:rsidRPr="00D703C2" w:rsidRDefault="00A470E6" w:rsidP="00A470E6">
      <w:pPr>
        <w:spacing w:after="0" w:line="240" w:lineRule="auto"/>
        <w:jc w:val="both"/>
        <w:rPr>
          <w:lang w:val="en-US"/>
        </w:rPr>
      </w:pPr>
      <w:r w:rsidRPr="00D703C2">
        <w:rPr>
          <w:lang w:val="en-US"/>
        </w:rPr>
        <w:t xml:space="preserve">- </w:t>
      </w:r>
      <w:proofErr w:type="spellStart"/>
      <w:r w:rsidRPr="00D703C2">
        <w:rPr>
          <w:lang w:val="en-US"/>
        </w:rPr>
        <w:t>Ime</w:t>
      </w:r>
      <w:proofErr w:type="spellEnd"/>
      <w:r w:rsidRPr="00D703C2">
        <w:rPr>
          <w:lang w:val="en-US"/>
        </w:rPr>
        <w:t xml:space="preserve"> </w:t>
      </w:r>
      <w:proofErr w:type="spellStart"/>
      <w:r w:rsidRPr="00D703C2">
        <w:rPr>
          <w:lang w:val="en-US"/>
        </w:rPr>
        <w:t>i</w:t>
      </w:r>
      <w:proofErr w:type="spellEnd"/>
      <w:r w:rsidRPr="00D703C2">
        <w:rPr>
          <w:lang w:val="en-US"/>
        </w:rPr>
        <w:t xml:space="preserve"> </w:t>
      </w:r>
      <w:proofErr w:type="spellStart"/>
      <w:r w:rsidRPr="00D703C2">
        <w:rPr>
          <w:lang w:val="en-US"/>
        </w:rPr>
        <w:t>prezime</w:t>
      </w:r>
      <w:proofErr w:type="spellEnd"/>
      <w:r w:rsidRPr="00D703C2">
        <w:rPr>
          <w:lang w:val="en-US"/>
        </w:rPr>
        <w:t xml:space="preserve">: </w:t>
      </w:r>
      <w:r w:rsidR="00F551E5" w:rsidRPr="00F551E5">
        <w:t xml:space="preserve">Gordana Gradiški, mag. oec., </w:t>
      </w:r>
      <w:proofErr w:type="spellStart"/>
      <w:r w:rsidR="00F551E5" w:rsidRPr="00F551E5">
        <w:rPr>
          <w:lang w:val="en-US"/>
        </w:rPr>
        <w:t>Azra</w:t>
      </w:r>
      <w:proofErr w:type="spellEnd"/>
      <w:r w:rsidR="00F551E5" w:rsidRPr="00F551E5">
        <w:rPr>
          <w:lang w:val="en-US"/>
        </w:rPr>
        <w:t xml:space="preserve"> </w:t>
      </w:r>
      <w:proofErr w:type="spellStart"/>
      <w:r w:rsidR="00F551E5" w:rsidRPr="00F551E5">
        <w:rPr>
          <w:lang w:val="en-US"/>
        </w:rPr>
        <w:t>Čengić</w:t>
      </w:r>
      <w:proofErr w:type="spellEnd"/>
      <w:r w:rsidR="00F551E5" w:rsidRPr="00F551E5">
        <w:rPr>
          <w:lang w:val="en-US"/>
        </w:rPr>
        <w:t xml:space="preserve">, </w:t>
      </w:r>
      <w:proofErr w:type="spellStart"/>
      <w:r w:rsidR="00F551E5" w:rsidRPr="00F551E5">
        <w:rPr>
          <w:lang w:val="en-US"/>
        </w:rPr>
        <w:t>mag.oec</w:t>
      </w:r>
      <w:proofErr w:type="spellEnd"/>
    </w:p>
    <w:p w14:paraId="4DA2318F" w14:textId="77777777" w:rsidR="00A470E6" w:rsidRPr="00D703C2" w:rsidRDefault="00F551E5" w:rsidP="00A470E6">
      <w:pPr>
        <w:spacing w:after="0" w:line="240" w:lineRule="auto"/>
        <w:jc w:val="both"/>
        <w:rPr>
          <w:lang w:val="en-US"/>
        </w:rPr>
      </w:pPr>
      <w:r>
        <w:rPr>
          <w:lang w:val="en-US"/>
        </w:rPr>
        <w:t xml:space="preserve">- </w:t>
      </w:r>
      <w:proofErr w:type="spellStart"/>
      <w:r>
        <w:rPr>
          <w:lang w:val="en-US"/>
        </w:rPr>
        <w:t>Broj</w:t>
      </w:r>
      <w:proofErr w:type="spellEnd"/>
      <w:r>
        <w:rPr>
          <w:lang w:val="en-US"/>
        </w:rPr>
        <w:t xml:space="preserve"> </w:t>
      </w:r>
      <w:proofErr w:type="spellStart"/>
      <w:proofErr w:type="gramStart"/>
      <w:r>
        <w:rPr>
          <w:lang w:val="en-US"/>
        </w:rPr>
        <w:t>telefona</w:t>
      </w:r>
      <w:proofErr w:type="spellEnd"/>
      <w:r>
        <w:rPr>
          <w:lang w:val="en-US"/>
        </w:rPr>
        <w:t xml:space="preserve">  01</w:t>
      </w:r>
      <w:proofErr w:type="gramEnd"/>
      <w:r>
        <w:rPr>
          <w:lang w:val="en-US"/>
        </w:rPr>
        <w:t>/2826-163; 01/2826-211</w:t>
      </w:r>
    </w:p>
    <w:p w14:paraId="625412EA" w14:textId="77777777" w:rsidR="00A470E6" w:rsidRPr="00D703C2" w:rsidRDefault="00A470E6" w:rsidP="00A470E6">
      <w:pPr>
        <w:spacing w:after="0" w:line="240" w:lineRule="auto"/>
        <w:jc w:val="both"/>
        <w:rPr>
          <w:lang w:val="en-US"/>
        </w:rPr>
      </w:pPr>
      <w:r w:rsidRPr="00D703C2">
        <w:rPr>
          <w:lang w:val="en-US"/>
        </w:rPr>
        <w:t xml:space="preserve">- </w:t>
      </w:r>
      <w:proofErr w:type="spellStart"/>
      <w:r w:rsidRPr="00D703C2">
        <w:rPr>
          <w:lang w:val="en-US"/>
        </w:rPr>
        <w:t>Broj</w:t>
      </w:r>
      <w:proofErr w:type="spellEnd"/>
      <w:r w:rsidRPr="00D703C2">
        <w:rPr>
          <w:lang w:val="en-US"/>
        </w:rPr>
        <w:t xml:space="preserve"> </w:t>
      </w:r>
      <w:proofErr w:type="spellStart"/>
      <w:r w:rsidRPr="00D703C2">
        <w:rPr>
          <w:lang w:val="en-US"/>
        </w:rPr>
        <w:t>telefaksa</w:t>
      </w:r>
      <w:proofErr w:type="spellEnd"/>
      <w:r w:rsidRPr="00D703C2">
        <w:rPr>
          <w:lang w:val="en-US"/>
        </w:rPr>
        <w:t xml:space="preserve"> 01/2826-131</w:t>
      </w:r>
    </w:p>
    <w:p w14:paraId="4E667E4A" w14:textId="77777777" w:rsidR="00A470E6" w:rsidRPr="00D703C2" w:rsidRDefault="00A470E6" w:rsidP="00A470E6">
      <w:pPr>
        <w:spacing w:after="0" w:line="240" w:lineRule="auto"/>
        <w:jc w:val="both"/>
        <w:rPr>
          <w:lang w:val="en-US"/>
        </w:rPr>
      </w:pPr>
      <w:r w:rsidRPr="00D703C2">
        <w:rPr>
          <w:lang w:val="en-US"/>
        </w:rPr>
        <w:t xml:space="preserve">- </w:t>
      </w:r>
      <w:proofErr w:type="spellStart"/>
      <w:r w:rsidRPr="00D703C2">
        <w:rPr>
          <w:lang w:val="en-US"/>
        </w:rPr>
        <w:t>Adresa</w:t>
      </w:r>
      <w:proofErr w:type="spellEnd"/>
      <w:r w:rsidRPr="00D703C2">
        <w:rPr>
          <w:lang w:val="en-US"/>
        </w:rPr>
        <w:t xml:space="preserve"> </w:t>
      </w:r>
      <w:proofErr w:type="spellStart"/>
      <w:r w:rsidRPr="00D703C2">
        <w:rPr>
          <w:lang w:val="en-US"/>
        </w:rPr>
        <w:t>elektroničke</w:t>
      </w:r>
      <w:proofErr w:type="spellEnd"/>
      <w:r w:rsidRPr="00D703C2">
        <w:rPr>
          <w:lang w:val="en-US"/>
        </w:rPr>
        <w:t xml:space="preserve"> </w:t>
      </w:r>
      <w:proofErr w:type="spellStart"/>
      <w:r w:rsidRPr="00D703C2">
        <w:rPr>
          <w:lang w:val="en-US"/>
        </w:rPr>
        <w:t>pošte</w:t>
      </w:r>
      <w:proofErr w:type="spellEnd"/>
      <w:r w:rsidRPr="00D703C2">
        <w:rPr>
          <w:lang w:val="en-US"/>
        </w:rPr>
        <w:t>: nabava@bfm.hr</w:t>
      </w:r>
    </w:p>
    <w:p w14:paraId="4D07AA35" w14:textId="77777777" w:rsidR="004C7286" w:rsidRPr="00D703C2" w:rsidRDefault="004C7286" w:rsidP="004C7286">
      <w:pPr>
        <w:pStyle w:val="NoSpacing"/>
        <w:rPr>
          <w:rFonts w:asciiTheme="minorHAnsi" w:hAnsiTheme="minorHAnsi" w:cs="Tahoma"/>
          <w:sz w:val="20"/>
          <w:szCs w:val="20"/>
        </w:rPr>
      </w:pPr>
    </w:p>
    <w:p w14:paraId="3A199E7A" w14:textId="77777777" w:rsidR="004C7286" w:rsidRPr="00D703C2" w:rsidRDefault="004C7286" w:rsidP="004C7286">
      <w:pPr>
        <w:pStyle w:val="NoSpacing"/>
        <w:rPr>
          <w:rFonts w:asciiTheme="minorHAnsi" w:hAnsiTheme="minorHAnsi" w:cs="Tahoma"/>
          <w:b/>
          <w:sz w:val="20"/>
          <w:szCs w:val="20"/>
        </w:rPr>
      </w:pPr>
      <w:r w:rsidRPr="00D703C2">
        <w:rPr>
          <w:rFonts w:asciiTheme="minorHAnsi" w:hAnsiTheme="minorHAnsi" w:cs="Tahoma"/>
          <w:b/>
          <w:sz w:val="20"/>
          <w:szCs w:val="20"/>
        </w:rPr>
        <w:t xml:space="preserve">3. evidencijski broj nabave: </w:t>
      </w:r>
      <w:r w:rsidR="00F551E5">
        <w:rPr>
          <w:rFonts w:asciiTheme="minorHAnsi" w:hAnsiTheme="minorHAnsi" w:cs="Tahoma"/>
          <w:b/>
          <w:sz w:val="20"/>
          <w:szCs w:val="20"/>
        </w:rPr>
        <w:t>08/2020</w:t>
      </w:r>
      <w:r w:rsidR="00A470E6" w:rsidRPr="00D703C2">
        <w:rPr>
          <w:rFonts w:asciiTheme="minorHAnsi" w:hAnsiTheme="minorHAnsi" w:cs="Tahoma"/>
          <w:b/>
          <w:sz w:val="20"/>
          <w:szCs w:val="20"/>
        </w:rPr>
        <w:t xml:space="preserve"> J</w:t>
      </w:r>
      <w:r w:rsidRPr="00D703C2">
        <w:rPr>
          <w:rFonts w:asciiTheme="minorHAnsi" w:hAnsiTheme="minorHAnsi" w:cs="Tahoma"/>
          <w:b/>
          <w:sz w:val="20"/>
          <w:szCs w:val="20"/>
        </w:rPr>
        <w:t>N</w:t>
      </w:r>
    </w:p>
    <w:p w14:paraId="03E18564" w14:textId="77777777" w:rsidR="004C7286" w:rsidRPr="00D703C2" w:rsidRDefault="004C7286" w:rsidP="004C7286">
      <w:pPr>
        <w:pStyle w:val="NoSpacing"/>
        <w:rPr>
          <w:rFonts w:asciiTheme="minorHAnsi" w:hAnsiTheme="minorHAnsi" w:cs="Tahoma"/>
          <w:sz w:val="20"/>
          <w:szCs w:val="20"/>
        </w:rPr>
      </w:pPr>
    </w:p>
    <w:p w14:paraId="7DC70359" w14:textId="77777777" w:rsidR="00476387" w:rsidRDefault="004C7286" w:rsidP="004C7286">
      <w:pPr>
        <w:pStyle w:val="NoSpacing"/>
        <w:rPr>
          <w:rFonts w:asciiTheme="minorHAnsi" w:hAnsiTheme="minorHAnsi" w:cs="Tahoma"/>
          <w:sz w:val="20"/>
          <w:szCs w:val="20"/>
        </w:rPr>
      </w:pPr>
      <w:r w:rsidRPr="00D703C2">
        <w:rPr>
          <w:rFonts w:asciiTheme="minorHAnsi" w:hAnsiTheme="minorHAnsi" w:cs="Tahoma"/>
          <w:b/>
          <w:sz w:val="20"/>
          <w:szCs w:val="20"/>
        </w:rPr>
        <w:t xml:space="preserve">4. predmet nabave: </w:t>
      </w:r>
      <w:r w:rsidR="00FB7D7D">
        <w:rPr>
          <w:rFonts w:asciiTheme="minorHAnsi" w:hAnsiTheme="minorHAnsi" w:cs="Tahoma"/>
          <w:sz w:val="20"/>
          <w:szCs w:val="20"/>
        </w:rPr>
        <w:t xml:space="preserve">Medicinski filteri za </w:t>
      </w:r>
      <w:r w:rsidR="00E87514">
        <w:rPr>
          <w:rFonts w:asciiTheme="minorHAnsi" w:hAnsiTheme="minorHAnsi" w:cs="Tahoma"/>
          <w:sz w:val="20"/>
          <w:szCs w:val="20"/>
        </w:rPr>
        <w:t xml:space="preserve">sterilnost </w:t>
      </w:r>
      <w:r w:rsidR="00FB7D7D">
        <w:rPr>
          <w:rFonts w:asciiTheme="minorHAnsi" w:hAnsiTheme="minorHAnsi" w:cs="Tahoma"/>
          <w:sz w:val="20"/>
          <w:szCs w:val="20"/>
        </w:rPr>
        <w:t>vod</w:t>
      </w:r>
      <w:r w:rsidR="00E87514">
        <w:rPr>
          <w:rFonts w:asciiTheme="minorHAnsi" w:hAnsiTheme="minorHAnsi" w:cs="Tahoma"/>
          <w:sz w:val="20"/>
          <w:szCs w:val="20"/>
        </w:rPr>
        <w:t>e</w:t>
      </w:r>
    </w:p>
    <w:p w14:paraId="56D86C1C" w14:textId="77777777" w:rsidR="00000F05" w:rsidRDefault="00000F05" w:rsidP="004C7286">
      <w:pPr>
        <w:pStyle w:val="NoSpacing"/>
        <w:rPr>
          <w:rFonts w:asciiTheme="minorHAnsi" w:hAnsiTheme="minorHAnsi" w:cs="Tahoma"/>
          <w:sz w:val="20"/>
          <w:szCs w:val="20"/>
        </w:rPr>
      </w:pPr>
    </w:p>
    <w:p w14:paraId="47B854E6" w14:textId="77777777" w:rsidR="00000F05" w:rsidRPr="00000F05" w:rsidRDefault="00000F05" w:rsidP="004C7286">
      <w:pPr>
        <w:pStyle w:val="NoSpacing"/>
        <w:rPr>
          <w:rFonts w:asciiTheme="minorHAnsi" w:hAnsiTheme="minorHAnsi" w:cs="Tahoma"/>
          <w:color w:val="333333"/>
          <w:sz w:val="20"/>
          <w:szCs w:val="20"/>
          <w:shd w:val="clear" w:color="auto" w:fill="FFFFFF"/>
        </w:rPr>
      </w:pPr>
      <w:r w:rsidRPr="00000F05">
        <w:rPr>
          <w:rFonts w:asciiTheme="minorHAnsi" w:hAnsiTheme="minorHAnsi" w:cs="Tahoma"/>
          <w:sz w:val="20"/>
          <w:szCs w:val="20"/>
        </w:rPr>
        <w:t xml:space="preserve">CPV rječnik: </w:t>
      </w:r>
      <w:r w:rsidRPr="00000F05">
        <w:rPr>
          <w:rFonts w:asciiTheme="minorHAnsi" w:hAnsiTheme="minorHAnsi" w:cs="Tahoma"/>
          <w:color w:val="333333"/>
          <w:sz w:val="20"/>
          <w:szCs w:val="20"/>
          <w:shd w:val="clear" w:color="auto" w:fill="FFFFFF"/>
        </w:rPr>
        <w:t>33140000-3 Medicinski potrošni materijal</w:t>
      </w:r>
    </w:p>
    <w:p w14:paraId="059DD686" w14:textId="77777777" w:rsidR="00000F05" w:rsidRDefault="00000F05" w:rsidP="004C7286">
      <w:pPr>
        <w:pStyle w:val="NoSpacing"/>
        <w:rPr>
          <w:rFonts w:asciiTheme="minorHAnsi" w:hAnsiTheme="minorHAnsi" w:cs="Tahoma"/>
          <w:sz w:val="28"/>
        </w:rPr>
      </w:pPr>
    </w:p>
    <w:p w14:paraId="133B736D" w14:textId="77777777" w:rsidR="004C7286" w:rsidRPr="00D703C2" w:rsidRDefault="004C7286" w:rsidP="004C7286">
      <w:pPr>
        <w:pStyle w:val="NoSpacing"/>
        <w:rPr>
          <w:rFonts w:asciiTheme="minorHAnsi" w:hAnsiTheme="minorHAnsi" w:cs="Tahoma"/>
          <w:sz w:val="20"/>
          <w:szCs w:val="20"/>
        </w:rPr>
      </w:pPr>
      <w:r w:rsidRPr="00D703C2">
        <w:rPr>
          <w:rFonts w:asciiTheme="minorHAnsi" w:hAnsiTheme="minorHAnsi" w:cs="Tahoma"/>
          <w:sz w:val="20"/>
          <w:szCs w:val="20"/>
        </w:rPr>
        <w:t>prema specifikaciji i uvjetima određenim u troškovniku u prilogu ovih uputa.</w:t>
      </w:r>
    </w:p>
    <w:p w14:paraId="10B1019E" w14:textId="77777777" w:rsidR="00940E5E" w:rsidRDefault="004C7286" w:rsidP="00FB7D7D">
      <w:pPr>
        <w:spacing w:after="0" w:line="240" w:lineRule="auto"/>
        <w:outlineLvl w:val="0"/>
        <w:rPr>
          <w:rFonts w:cs="Tahoma"/>
          <w:sz w:val="20"/>
          <w:szCs w:val="20"/>
        </w:rPr>
      </w:pPr>
      <w:r w:rsidRPr="00D703C2">
        <w:rPr>
          <w:rFonts w:cs="Tahoma"/>
          <w:sz w:val="20"/>
          <w:szCs w:val="20"/>
        </w:rPr>
        <w:t xml:space="preserve">Nakon okončanja postupka nabave </w:t>
      </w:r>
      <w:r w:rsidR="00940E5E">
        <w:rPr>
          <w:rFonts w:cs="Tahoma"/>
          <w:sz w:val="20"/>
          <w:szCs w:val="20"/>
        </w:rPr>
        <w:t>sklopiti će se ugovor.</w:t>
      </w:r>
      <w:r w:rsidR="00FB7D7D">
        <w:rPr>
          <w:rFonts w:cs="Tahoma"/>
          <w:sz w:val="20"/>
          <w:szCs w:val="20"/>
        </w:rPr>
        <w:t xml:space="preserve"> </w:t>
      </w:r>
      <w:r w:rsidR="00940E5E">
        <w:rPr>
          <w:rFonts w:cs="Tahoma"/>
          <w:sz w:val="20"/>
          <w:szCs w:val="20"/>
        </w:rPr>
        <w:t>Naručitelj će robu naručivati sukcesivno prema potrebi.</w:t>
      </w:r>
    </w:p>
    <w:p w14:paraId="7197C7C3" w14:textId="77777777" w:rsidR="004C7286" w:rsidRPr="00D703C2" w:rsidRDefault="00FB7D7D" w:rsidP="00FB7D7D">
      <w:pPr>
        <w:spacing w:after="0" w:line="240" w:lineRule="auto"/>
        <w:outlineLvl w:val="0"/>
        <w:rPr>
          <w:rFonts w:cs="Tahoma"/>
          <w:sz w:val="20"/>
          <w:szCs w:val="20"/>
          <w:lang w:val="en-US"/>
        </w:rPr>
      </w:pPr>
      <w:r>
        <w:rPr>
          <w:rFonts w:cs="Tahoma"/>
          <w:sz w:val="20"/>
          <w:szCs w:val="20"/>
        </w:rPr>
        <w:t>Mjesto isporuke bolnička ljekarna.</w:t>
      </w:r>
    </w:p>
    <w:p w14:paraId="66D77AF9" w14:textId="77777777" w:rsidR="004C7286" w:rsidRPr="00D703C2" w:rsidRDefault="004C7286" w:rsidP="004C7286">
      <w:pPr>
        <w:spacing w:after="0" w:line="240" w:lineRule="auto"/>
        <w:jc w:val="both"/>
        <w:outlineLvl w:val="0"/>
        <w:rPr>
          <w:rFonts w:cs="Tahoma"/>
          <w:sz w:val="20"/>
          <w:szCs w:val="20"/>
          <w:lang w:val="en-GB"/>
        </w:rPr>
      </w:pPr>
    </w:p>
    <w:p w14:paraId="1E1304B8" w14:textId="77777777" w:rsidR="003C44D0" w:rsidRPr="003C44D0" w:rsidRDefault="003C44D0" w:rsidP="003C44D0">
      <w:pPr>
        <w:pStyle w:val="NoSpacing"/>
        <w:rPr>
          <w:rFonts w:asciiTheme="minorHAnsi" w:eastAsiaTheme="minorHAnsi" w:hAnsiTheme="minorHAnsi" w:cs="Tahoma"/>
          <w:b/>
          <w:sz w:val="20"/>
          <w:szCs w:val="20"/>
          <w:lang w:val="es-ES"/>
        </w:rPr>
      </w:pPr>
      <w:r w:rsidRPr="003C44D0">
        <w:rPr>
          <w:rFonts w:asciiTheme="minorHAnsi" w:eastAsiaTheme="minorHAnsi" w:hAnsiTheme="minorHAnsi" w:cs="Tahoma"/>
          <w:b/>
          <w:sz w:val="20"/>
          <w:szCs w:val="20"/>
          <w:lang w:val="es-ES"/>
        </w:rPr>
        <w:t xml:space="preserve">5. </w:t>
      </w:r>
      <w:proofErr w:type="spellStart"/>
      <w:r w:rsidRPr="003C44D0">
        <w:rPr>
          <w:rFonts w:asciiTheme="minorHAnsi" w:eastAsiaTheme="minorHAnsi" w:hAnsiTheme="minorHAnsi" w:cs="Tahoma"/>
          <w:b/>
          <w:sz w:val="20"/>
          <w:szCs w:val="20"/>
          <w:lang w:val="es-ES"/>
        </w:rPr>
        <w:t>Osnove</w:t>
      </w:r>
      <w:proofErr w:type="spellEnd"/>
      <w:r w:rsidRPr="003C44D0">
        <w:rPr>
          <w:rFonts w:asciiTheme="minorHAnsi" w:eastAsiaTheme="minorHAnsi" w:hAnsiTheme="minorHAnsi" w:cs="Tahoma"/>
          <w:b/>
          <w:sz w:val="20"/>
          <w:szCs w:val="20"/>
          <w:lang w:val="es-ES"/>
        </w:rPr>
        <w:t xml:space="preserve"> za </w:t>
      </w:r>
      <w:proofErr w:type="spellStart"/>
      <w:r w:rsidRPr="003C44D0">
        <w:rPr>
          <w:rFonts w:asciiTheme="minorHAnsi" w:eastAsiaTheme="minorHAnsi" w:hAnsiTheme="minorHAnsi" w:cs="Tahoma"/>
          <w:b/>
          <w:sz w:val="20"/>
          <w:szCs w:val="20"/>
          <w:lang w:val="es-ES"/>
        </w:rPr>
        <w:t>isključenje</w:t>
      </w:r>
      <w:proofErr w:type="spellEnd"/>
      <w:r w:rsidRPr="003C44D0">
        <w:rPr>
          <w:rFonts w:asciiTheme="minorHAnsi" w:eastAsiaTheme="minorHAnsi" w:hAnsiTheme="minorHAnsi" w:cs="Tahoma"/>
          <w:b/>
          <w:sz w:val="20"/>
          <w:szCs w:val="20"/>
          <w:lang w:val="es-ES"/>
        </w:rPr>
        <w:t xml:space="preserve"> i </w:t>
      </w:r>
      <w:proofErr w:type="spellStart"/>
      <w:r w:rsidRPr="003C44D0">
        <w:rPr>
          <w:rFonts w:asciiTheme="minorHAnsi" w:eastAsiaTheme="minorHAnsi" w:hAnsiTheme="minorHAnsi" w:cs="Tahoma"/>
          <w:b/>
          <w:sz w:val="20"/>
          <w:szCs w:val="20"/>
          <w:lang w:val="es-ES"/>
        </w:rPr>
        <w:t>dokazi</w:t>
      </w:r>
      <w:proofErr w:type="spellEnd"/>
    </w:p>
    <w:p w14:paraId="5AA8D418" w14:textId="77777777" w:rsidR="003C44D0" w:rsidRPr="003C44D0" w:rsidRDefault="003C44D0" w:rsidP="003C44D0">
      <w:pPr>
        <w:pStyle w:val="NoSpacing"/>
        <w:rPr>
          <w:rFonts w:asciiTheme="minorHAnsi" w:hAnsiTheme="minorHAnsi" w:cs="Tahoma"/>
          <w:b/>
          <w:sz w:val="20"/>
          <w:szCs w:val="20"/>
        </w:rPr>
      </w:pPr>
    </w:p>
    <w:p w14:paraId="19DD80FA" w14:textId="77777777" w:rsidR="003C44D0" w:rsidRPr="003C44D0" w:rsidRDefault="003C44D0" w:rsidP="003C44D0">
      <w:pPr>
        <w:pStyle w:val="NoSpacing"/>
        <w:rPr>
          <w:rFonts w:asciiTheme="minorHAnsi" w:eastAsiaTheme="minorHAnsi" w:hAnsiTheme="minorHAnsi" w:cs="Tahoma"/>
          <w:b/>
          <w:sz w:val="20"/>
          <w:szCs w:val="20"/>
          <w:lang w:val="es-ES"/>
        </w:rPr>
      </w:pPr>
      <w:r w:rsidRPr="003C44D0">
        <w:rPr>
          <w:rFonts w:asciiTheme="minorHAnsi" w:eastAsiaTheme="minorHAnsi" w:hAnsiTheme="minorHAnsi" w:cs="Tahoma"/>
          <w:b/>
          <w:sz w:val="20"/>
          <w:szCs w:val="20"/>
          <w:lang w:val="es-ES"/>
        </w:rPr>
        <w:t>A. OSNOVE ZA ISKLJUČENJE</w:t>
      </w:r>
    </w:p>
    <w:p w14:paraId="61A9ABA5" w14:textId="77777777" w:rsidR="003C44D0" w:rsidRPr="003C44D0" w:rsidRDefault="003C44D0" w:rsidP="003C44D0">
      <w:pPr>
        <w:pStyle w:val="NoSpacing"/>
        <w:rPr>
          <w:rFonts w:asciiTheme="minorHAnsi" w:hAnsiTheme="minorHAnsi" w:cs="Tahoma"/>
          <w:sz w:val="20"/>
          <w:szCs w:val="20"/>
        </w:rPr>
      </w:pPr>
      <w:r w:rsidRPr="003C44D0">
        <w:rPr>
          <w:rFonts w:asciiTheme="minorHAnsi" w:hAnsiTheme="minorHAnsi" w:cs="Tahoma"/>
          <w:sz w:val="20"/>
          <w:szCs w:val="20"/>
        </w:rPr>
        <w:t>Ponuditelj u postupku nabave mora dostaviti slijedeće dokaze o da ne posjeduje osnove za isključenje:</w:t>
      </w:r>
    </w:p>
    <w:p w14:paraId="452AB4F4" w14:textId="77777777" w:rsidR="003C44D0" w:rsidRPr="003C44D0" w:rsidRDefault="003C44D0" w:rsidP="003C44D0">
      <w:pPr>
        <w:pStyle w:val="tekstbezuvlake"/>
        <w:numPr>
          <w:ilvl w:val="0"/>
          <w:numId w:val="6"/>
        </w:numPr>
        <w:rPr>
          <w:rFonts w:asciiTheme="minorHAnsi" w:hAnsiTheme="minorHAnsi"/>
          <w:sz w:val="20"/>
          <w:szCs w:val="20"/>
        </w:rPr>
      </w:pPr>
      <w:r w:rsidRPr="003C44D0">
        <w:rPr>
          <w:rFonts w:asciiTheme="minorHAnsi" w:hAnsiTheme="minorHAnsi"/>
          <w:b/>
          <w:sz w:val="20"/>
          <w:szCs w:val="20"/>
        </w:rPr>
        <w:t>Potvrda porezne uprave o stanju duga</w:t>
      </w:r>
      <w:r w:rsidRPr="003C44D0">
        <w:rPr>
          <w:rFonts w:asciiTheme="minorHAnsi" w:hAnsiTheme="minorHAnsi"/>
          <w:sz w:val="20"/>
          <w:szCs w:val="20"/>
        </w:rPr>
        <w:t>, ili</w:t>
      </w:r>
    </w:p>
    <w:p w14:paraId="126CD095" w14:textId="77777777" w:rsidR="003C44D0" w:rsidRPr="003C44D0" w:rsidRDefault="003C44D0" w:rsidP="003C44D0">
      <w:pPr>
        <w:pStyle w:val="tekstbezuvlake"/>
        <w:ind w:left="720"/>
        <w:rPr>
          <w:rFonts w:asciiTheme="minorHAnsi" w:hAnsiTheme="minorHAnsi"/>
          <w:sz w:val="20"/>
          <w:szCs w:val="20"/>
        </w:rPr>
      </w:pPr>
      <w:r w:rsidRPr="003C44D0">
        <w:rPr>
          <w:rFonts w:asciiTheme="minorHAnsi" w:hAnsiTheme="minorHAnsi"/>
          <w:sz w:val="20"/>
          <w:szCs w:val="20"/>
        </w:rPr>
        <w:t>važeći jednakovrijedan dokument nadležnog tijela države sjedišta gospodarskog subjekta, ako se ne izdaje potvrda iz točke 1., ili</w:t>
      </w:r>
    </w:p>
    <w:p w14:paraId="738A92BB" w14:textId="77777777" w:rsidR="003C44D0" w:rsidRPr="003C44D0" w:rsidRDefault="003C44D0" w:rsidP="003C44D0">
      <w:pPr>
        <w:pStyle w:val="tekstbezuvlake"/>
        <w:ind w:left="720"/>
        <w:rPr>
          <w:rFonts w:asciiTheme="minorHAnsi" w:hAnsiTheme="minorHAnsi"/>
          <w:sz w:val="20"/>
          <w:szCs w:val="20"/>
        </w:rPr>
      </w:pPr>
      <w:r w:rsidRPr="003C44D0">
        <w:rPr>
          <w:rFonts w:asciiTheme="minorHAnsi" w:hAnsiTheme="minorHAnsi"/>
          <w:sz w:val="20"/>
          <w:szCs w:val="20"/>
        </w:rPr>
        <w:t xml:space="preserve">ako se u državi sjedišta gospodarskog subjekta ne izdaje potvrda iz točke 1. ili jednakovrijedan dokument iz točke 2.,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w:t>
      </w:r>
    </w:p>
    <w:p w14:paraId="262C0F63" w14:textId="77777777" w:rsidR="003C44D0" w:rsidRPr="003C44D0" w:rsidRDefault="003C44D0" w:rsidP="003C44D0">
      <w:pPr>
        <w:pStyle w:val="NoSpacing"/>
        <w:rPr>
          <w:rFonts w:asciiTheme="minorHAnsi" w:hAnsiTheme="minorHAnsi" w:cs="Tahoma"/>
          <w:b/>
          <w:sz w:val="20"/>
          <w:szCs w:val="20"/>
        </w:rPr>
      </w:pPr>
      <w:r w:rsidRPr="003C44D0">
        <w:rPr>
          <w:rFonts w:asciiTheme="minorHAnsi" w:hAnsiTheme="minorHAnsi" w:cs="Tahoma"/>
          <w:b/>
          <w:sz w:val="20"/>
          <w:szCs w:val="20"/>
        </w:rPr>
        <w:t>B. DOKAZI O SPOSOBNOSTI</w:t>
      </w:r>
    </w:p>
    <w:p w14:paraId="035721C2" w14:textId="77777777" w:rsidR="003C44D0" w:rsidRPr="003C44D0" w:rsidRDefault="003C44D0" w:rsidP="003C44D0">
      <w:pPr>
        <w:pStyle w:val="NoSpacing"/>
        <w:rPr>
          <w:rFonts w:asciiTheme="minorHAnsi" w:hAnsiTheme="minorHAnsi" w:cs="Tahoma"/>
          <w:sz w:val="20"/>
          <w:szCs w:val="20"/>
        </w:rPr>
      </w:pPr>
      <w:r w:rsidRPr="003C44D0">
        <w:rPr>
          <w:rFonts w:asciiTheme="minorHAnsi" w:hAnsiTheme="minorHAnsi" w:cs="Tahoma"/>
          <w:sz w:val="20"/>
          <w:szCs w:val="20"/>
        </w:rPr>
        <w:t>Ponuditelj u postupku nabave mora dostaviti slijedeće dokaze o sposobnosti:</w:t>
      </w:r>
    </w:p>
    <w:p w14:paraId="40B6CC52" w14:textId="77777777" w:rsidR="003C44D0" w:rsidRPr="003C44D0" w:rsidRDefault="003C44D0" w:rsidP="003C44D0">
      <w:pPr>
        <w:pStyle w:val="NoSpacing"/>
        <w:rPr>
          <w:rFonts w:asciiTheme="minorHAnsi" w:hAnsiTheme="minorHAnsi" w:cs="Tahoma"/>
          <w:sz w:val="20"/>
          <w:szCs w:val="20"/>
        </w:rPr>
      </w:pPr>
    </w:p>
    <w:p w14:paraId="3FC92C26" w14:textId="77777777" w:rsidR="003C44D0" w:rsidRPr="003C44D0" w:rsidRDefault="003C44D0" w:rsidP="003C44D0">
      <w:pPr>
        <w:pStyle w:val="tekstbezuvlake"/>
        <w:numPr>
          <w:ilvl w:val="0"/>
          <w:numId w:val="7"/>
        </w:numPr>
        <w:rPr>
          <w:rFonts w:asciiTheme="minorHAnsi" w:hAnsiTheme="minorHAnsi"/>
          <w:sz w:val="20"/>
          <w:szCs w:val="20"/>
        </w:rPr>
      </w:pPr>
      <w:r w:rsidRPr="003C44D0">
        <w:rPr>
          <w:rFonts w:asciiTheme="minorHAnsi" w:hAnsiTheme="minorHAnsi"/>
          <w:sz w:val="20"/>
          <w:szCs w:val="20"/>
        </w:rPr>
        <w:t>Ponuditelj mora u postupku javne nabave dokazati svoj upis u sudski, obrtni, strukovni ili drugi odgovarajući registar države sjedišta gospodarskog subjekta. Dokumenti kojima se dokazuje sposobnost:</w:t>
      </w:r>
    </w:p>
    <w:p w14:paraId="23AF76C9" w14:textId="77777777" w:rsidR="003C44D0" w:rsidRPr="003C44D0" w:rsidRDefault="003C44D0" w:rsidP="003C44D0">
      <w:pPr>
        <w:pStyle w:val="tekstbezuvlake"/>
        <w:spacing w:after="0"/>
        <w:ind w:left="720"/>
        <w:rPr>
          <w:rFonts w:asciiTheme="minorHAnsi" w:hAnsiTheme="minorHAnsi"/>
          <w:sz w:val="20"/>
          <w:szCs w:val="20"/>
        </w:rPr>
      </w:pPr>
      <w:r w:rsidRPr="003C44D0">
        <w:rPr>
          <w:rFonts w:asciiTheme="minorHAnsi" w:hAnsiTheme="minorHAnsi"/>
          <w:sz w:val="20"/>
          <w:szCs w:val="20"/>
        </w:rPr>
        <w:t xml:space="preserve">* </w:t>
      </w:r>
      <w:r w:rsidRPr="003C44D0">
        <w:rPr>
          <w:rFonts w:asciiTheme="minorHAnsi" w:hAnsiTheme="minorHAnsi"/>
          <w:b/>
          <w:sz w:val="20"/>
          <w:szCs w:val="20"/>
        </w:rPr>
        <w:t>Izvadak iz sudskog, obrtnog, strukovnog ili drugog odgovarajućeg registra</w:t>
      </w:r>
      <w:r w:rsidRPr="003C44D0">
        <w:rPr>
          <w:rFonts w:asciiTheme="minorHAnsi" w:hAnsiTheme="minorHAnsi"/>
          <w:sz w:val="20"/>
          <w:szCs w:val="20"/>
        </w:rPr>
        <w:t xml:space="preserve"> države sjedišta kojim ponuditelj dokazuje upis u sudski, obrtni, strukovni ili drugi odgovarajući registar države sjedišta,</w:t>
      </w:r>
    </w:p>
    <w:p w14:paraId="1D6CD3B7" w14:textId="77777777" w:rsidR="003C44D0" w:rsidRPr="003C44D0" w:rsidRDefault="003C44D0" w:rsidP="003C44D0">
      <w:pPr>
        <w:pStyle w:val="tekstbezuvlake"/>
        <w:spacing w:after="0"/>
        <w:ind w:left="720"/>
        <w:rPr>
          <w:rFonts w:asciiTheme="minorHAnsi" w:hAnsiTheme="minorHAnsi"/>
          <w:sz w:val="20"/>
          <w:szCs w:val="20"/>
        </w:rPr>
      </w:pPr>
      <w:r w:rsidRPr="003C44D0">
        <w:rPr>
          <w:rFonts w:asciiTheme="minorHAnsi" w:hAnsiTheme="minorHAnsi"/>
          <w:sz w:val="20"/>
          <w:szCs w:val="20"/>
        </w:rPr>
        <w:t>* ako se u državi sjedišta gospodarskog subjekta ne izdaje potvrda iz točke 1., gospodarski subjekt dostavlja izjavu s ovjerom potpisa kod nadležnog tijela.</w:t>
      </w:r>
    </w:p>
    <w:p w14:paraId="14DF4937" w14:textId="77777777" w:rsidR="00CF5808" w:rsidRPr="00FD312E" w:rsidRDefault="00CF5808" w:rsidP="004C7286">
      <w:pPr>
        <w:spacing w:after="0" w:line="240" w:lineRule="auto"/>
        <w:rPr>
          <w:rFonts w:cs="Tahoma"/>
          <w:b/>
          <w:sz w:val="20"/>
          <w:szCs w:val="20"/>
          <w:lang w:val="pl-PL"/>
        </w:rPr>
      </w:pPr>
    </w:p>
    <w:p w14:paraId="55087E3F" w14:textId="77777777" w:rsidR="00CF5808" w:rsidRPr="00FD312E" w:rsidRDefault="00CF5808" w:rsidP="00CF5808">
      <w:pPr>
        <w:spacing w:after="0" w:line="240" w:lineRule="auto"/>
        <w:rPr>
          <w:b/>
          <w:sz w:val="20"/>
          <w:szCs w:val="20"/>
          <w:lang w:val="pl-PL"/>
        </w:rPr>
      </w:pPr>
      <w:r w:rsidRPr="00FD312E">
        <w:rPr>
          <w:b/>
          <w:sz w:val="20"/>
          <w:szCs w:val="20"/>
          <w:lang w:val="pl-PL"/>
        </w:rPr>
        <w:t>6. Provjera ponuditelja:</w:t>
      </w:r>
    </w:p>
    <w:p w14:paraId="41E02ABA" w14:textId="77777777" w:rsidR="00CF5808" w:rsidRPr="00FD312E" w:rsidRDefault="00CF5808" w:rsidP="00CF5808">
      <w:pPr>
        <w:spacing w:after="0" w:line="240" w:lineRule="auto"/>
        <w:rPr>
          <w:sz w:val="20"/>
          <w:szCs w:val="20"/>
          <w:lang w:val="pl-PL"/>
        </w:rPr>
      </w:pPr>
      <w:r w:rsidRPr="00FD312E">
        <w:rPr>
          <w:sz w:val="20"/>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4FD3F45E" w14:textId="77777777" w:rsidR="00CF5808" w:rsidRPr="00FD312E" w:rsidRDefault="00CF5808" w:rsidP="00CF5808">
      <w:pPr>
        <w:spacing w:after="0" w:line="240" w:lineRule="auto"/>
        <w:rPr>
          <w:sz w:val="20"/>
          <w:szCs w:val="20"/>
          <w:lang w:val="pl-PL"/>
        </w:rPr>
      </w:pPr>
    </w:p>
    <w:p w14:paraId="115288FA" w14:textId="77777777" w:rsidR="00CF5808" w:rsidRPr="00FD312E" w:rsidRDefault="00CF5808" w:rsidP="00CF5808">
      <w:pPr>
        <w:spacing w:after="0" w:line="240" w:lineRule="auto"/>
        <w:rPr>
          <w:sz w:val="20"/>
          <w:szCs w:val="20"/>
          <w:lang w:val="pl-PL"/>
        </w:rPr>
      </w:pPr>
      <w:r w:rsidRPr="00FD312E">
        <w:rPr>
          <w:sz w:val="20"/>
          <w:szCs w:val="20"/>
          <w:lang w:val="pl-PL"/>
        </w:rPr>
        <w:t>Za potrebe dostavljanja dokumenata iz stavka 1. ove točke Naručitelj daje primjereni rok od pet dana od dana dostave zahtjeva.</w:t>
      </w:r>
    </w:p>
    <w:p w14:paraId="265D9598" w14:textId="77777777" w:rsidR="00CF5808" w:rsidRPr="00FD312E" w:rsidRDefault="00CF5808" w:rsidP="00CF5808">
      <w:pPr>
        <w:spacing w:after="0" w:line="240" w:lineRule="auto"/>
        <w:rPr>
          <w:sz w:val="20"/>
          <w:szCs w:val="20"/>
          <w:lang w:val="pl-PL"/>
        </w:rPr>
      </w:pPr>
    </w:p>
    <w:p w14:paraId="6F40B997" w14:textId="77777777" w:rsidR="00CF5808" w:rsidRPr="00FD312E" w:rsidRDefault="00CF5808" w:rsidP="00CF5808">
      <w:pPr>
        <w:spacing w:after="0" w:line="240" w:lineRule="auto"/>
        <w:rPr>
          <w:sz w:val="20"/>
          <w:szCs w:val="20"/>
          <w:lang w:val="pl-PL"/>
        </w:rPr>
      </w:pPr>
      <w:r w:rsidRPr="00FD312E">
        <w:rPr>
          <w:sz w:val="20"/>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211CB9BD" w14:textId="77777777" w:rsidR="00CF5808" w:rsidRPr="00FD312E" w:rsidRDefault="00CF5808" w:rsidP="00CF5808">
      <w:pPr>
        <w:spacing w:after="0" w:line="240" w:lineRule="auto"/>
        <w:rPr>
          <w:sz w:val="20"/>
          <w:szCs w:val="20"/>
          <w:lang w:val="pl-PL"/>
        </w:rPr>
      </w:pPr>
      <w:r w:rsidRPr="00FD312E">
        <w:rPr>
          <w:sz w:val="20"/>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60E4014" w14:textId="77777777" w:rsidR="00CF5808" w:rsidRPr="00FD312E" w:rsidRDefault="00CF5808" w:rsidP="00CF5808">
      <w:pPr>
        <w:spacing w:after="0" w:line="240" w:lineRule="auto"/>
        <w:rPr>
          <w:sz w:val="20"/>
          <w:szCs w:val="20"/>
          <w:lang w:val="pl-PL"/>
        </w:rPr>
      </w:pPr>
    </w:p>
    <w:p w14:paraId="4BBD36DA" w14:textId="77777777" w:rsidR="00CF5808" w:rsidRPr="00FD312E" w:rsidRDefault="00CF5808" w:rsidP="004C7286">
      <w:pPr>
        <w:spacing w:after="0" w:line="240" w:lineRule="auto"/>
        <w:rPr>
          <w:sz w:val="20"/>
          <w:szCs w:val="20"/>
          <w:lang w:val="pl-PL"/>
        </w:rPr>
      </w:pPr>
      <w:r w:rsidRPr="00FD312E">
        <w:rPr>
          <w:sz w:val="20"/>
          <w:szCs w:val="20"/>
          <w:lang w:val="pl-PL"/>
        </w:rPr>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14:paraId="34EE1F24" w14:textId="77777777" w:rsidR="00CF5808" w:rsidRPr="00FD312E" w:rsidRDefault="00CF5808" w:rsidP="004C7286">
      <w:pPr>
        <w:spacing w:after="0" w:line="240" w:lineRule="auto"/>
        <w:rPr>
          <w:rFonts w:cs="Tahoma"/>
          <w:b/>
          <w:sz w:val="20"/>
          <w:szCs w:val="20"/>
          <w:lang w:val="pl-PL"/>
        </w:rPr>
      </w:pPr>
    </w:p>
    <w:p w14:paraId="2E2D68AB" w14:textId="77777777" w:rsidR="004C7286" w:rsidRPr="00FD312E" w:rsidRDefault="00CF5808" w:rsidP="004C7286">
      <w:pPr>
        <w:spacing w:after="0" w:line="240" w:lineRule="auto"/>
        <w:rPr>
          <w:rFonts w:cs="Tahoma"/>
          <w:b/>
          <w:sz w:val="20"/>
          <w:szCs w:val="20"/>
          <w:lang w:val="pl-PL"/>
        </w:rPr>
      </w:pPr>
      <w:r w:rsidRPr="00FD312E">
        <w:rPr>
          <w:rFonts w:cs="Tahoma"/>
          <w:b/>
          <w:sz w:val="20"/>
          <w:szCs w:val="20"/>
          <w:lang w:val="pl-PL"/>
        </w:rPr>
        <w:t>7</w:t>
      </w:r>
      <w:r w:rsidR="004C7286" w:rsidRPr="00FD312E">
        <w:rPr>
          <w:rFonts w:cs="Tahoma"/>
          <w:b/>
          <w:sz w:val="20"/>
          <w:szCs w:val="20"/>
          <w:lang w:val="pl-PL"/>
        </w:rPr>
        <w:t>. Sadržaj ponude:</w:t>
      </w:r>
    </w:p>
    <w:p w14:paraId="1F1531A1" w14:textId="77777777" w:rsidR="00CF5808" w:rsidRPr="00FD312E" w:rsidRDefault="00CF5808" w:rsidP="00CF5808">
      <w:pPr>
        <w:spacing w:after="0" w:line="240" w:lineRule="auto"/>
        <w:jc w:val="both"/>
        <w:rPr>
          <w:sz w:val="20"/>
          <w:szCs w:val="20"/>
          <w:lang w:val="pl-PL"/>
        </w:rPr>
      </w:pPr>
      <w:r w:rsidRPr="00FD312E">
        <w:rPr>
          <w:sz w:val="20"/>
          <w:szCs w:val="20"/>
          <w:lang w:val="pl-PL"/>
        </w:rPr>
        <w:t>Ponuditelji ponudu predaju u izvorniku, sa sadržajem i prilozima:</w:t>
      </w:r>
    </w:p>
    <w:p w14:paraId="0B1DA83C" w14:textId="77777777" w:rsidR="00CF5808" w:rsidRPr="00FD312E" w:rsidRDefault="00CF5808" w:rsidP="00CF5808">
      <w:pPr>
        <w:spacing w:after="0" w:line="240" w:lineRule="auto"/>
        <w:jc w:val="both"/>
        <w:rPr>
          <w:sz w:val="20"/>
          <w:szCs w:val="20"/>
          <w:lang w:val="pl-PL"/>
        </w:rPr>
      </w:pPr>
      <w:r w:rsidRPr="00FD312E">
        <w:rPr>
          <w:sz w:val="20"/>
          <w:szCs w:val="20"/>
          <w:lang w:val="pl-PL"/>
        </w:rPr>
        <w:t>- ponudbeni list - u cijelosti ispunjen, ovjeren i potpisan – obrazac se nalazi u prilogu ove dokumentacije</w:t>
      </w:r>
    </w:p>
    <w:p w14:paraId="0BCBC8DC" w14:textId="77777777" w:rsidR="00CF5808" w:rsidRPr="00FD312E" w:rsidRDefault="00CF5808" w:rsidP="00CF5808">
      <w:pPr>
        <w:spacing w:after="0" w:line="240" w:lineRule="auto"/>
        <w:jc w:val="both"/>
        <w:rPr>
          <w:sz w:val="20"/>
          <w:szCs w:val="20"/>
          <w:lang w:val="pl-PL"/>
        </w:rPr>
      </w:pPr>
      <w:r w:rsidRPr="00FD312E">
        <w:rPr>
          <w:sz w:val="20"/>
          <w:szCs w:val="20"/>
          <w:lang w:val="pl-PL"/>
        </w:rPr>
        <w:t>- troškovnik - u cijelosti ispunjen, ovjeren i potpisan – obrazac se nalaze u prilogu ove dokumentacije.</w:t>
      </w:r>
    </w:p>
    <w:p w14:paraId="23E56934" w14:textId="7FF71C5E" w:rsidR="00CF5808" w:rsidRPr="005713B5" w:rsidRDefault="00CF5808" w:rsidP="00CF5808">
      <w:pPr>
        <w:spacing w:after="0" w:line="240" w:lineRule="auto"/>
        <w:jc w:val="both"/>
        <w:rPr>
          <w:sz w:val="20"/>
          <w:szCs w:val="20"/>
          <w:lang w:val="pl-PL"/>
        </w:rPr>
      </w:pPr>
      <w:r w:rsidRPr="00FD312E">
        <w:rPr>
          <w:sz w:val="20"/>
          <w:szCs w:val="20"/>
          <w:lang w:val="pl-PL"/>
        </w:rPr>
        <w:t xml:space="preserve">- </w:t>
      </w:r>
      <w:r w:rsidRPr="005713B5">
        <w:rPr>
          <w:sz w:val="20"/>
          <w:szCs w:val="20"/>
          <w:lang w:val="pl-PL"/>
        </w:rPr>
        <w:t>tražene dokaze  (točka 5. ovih uputa);</w:t>
      </w:r>
    </w:p>
    <w:p w14:paraId="3301BC18"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_________________</w:t>
      </w:r>
    </w:p>
    <w:p w14:paraId="6499B424" w14:textId="77777777" w:rsidR="004C7286" w:rsidRPr="00D703C2" w:rsidRDefault="004C7286" w:rsidP="004C7286">
      <w:pPr>
        <w:spacing w:after="0" w:line="240" w:lineRule="auto"/>
        <w:rPr>
          <w:rFonts w:cs="Tahoma"/>
          <w:sz w:val="20"/>
          <w:szCs w:val="20"/>
          <w:lang w:val="pl-PL"/>
        </w:rPr>
      </w:pPr>
    </w:p>
    <w:p w14:paraId="77A0B798" w14:textId="77777777" w:rsidR="004C7286" w:rsidRPr="00D703C2" w:rsidRDefault="00FD312E" w:rsidP="004C7286">
      <w:pPr>
        <w:spacing w:after="0" w:line="240" w:lineRule="auto"/>
        <w:rPr>
          <w:rFonts w:cs="Tahoma"/>
          <w:b/>
          <w:sz w:val="20"/>
          <w:szCs w:val="20"/>
          <w:lang w:val="pl-PL"/>
        </w:rPr>
      </w:pPr>
      <w:r>
        <w:rPr>
          <w:rFonts w:cs="Tahoma"/>
          <w:b/>
          <w:sz w:val="20"/>
          <w:szCs w:val="20"/>
          <w:lang w:val="pl-PL"/>
        </w:rPr>
        <w:t>8</w:t>
      </w:r>
      <w:r w:rsidR="004C7286" w:rsidRPr="00D703C2">
        <w:rPr>
          <w:rFonts w:cs="Tahoma"/>
          <w:b/>
          <w:sz w:val="20"/>
          <w:szCs w:val="20"/>
          <w:lang w:val="pl-PL"/>
        </w:rPr>
        <w:t>. Način određivanja cijene ponude:</w:t>
      </w:r>
    </w:p>
    <w:p w14:paraId="6BB03F59"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 xml:space="preserve">Cijena ponude izražava se za cijeli predmet nabave. </w:t>
      </w:r>
      <w:r w:rsidR="00493DAB">
        <w:rPr>
          <w:rFonts w:cs="Tahoma"/>
          <w:sz w:val="20"/>
          <w:szCs w:val="20"/>
          <w:lang w:val="pl-PL"/>
        </w:rPr>
        <w:t xml:space="preserve">Odabir za kriterij je ekonomski najpovoljnija ponuda (100% kriterija čini cijena). </w:t>
      </w:r>
      <w:r w:rsidRPr="00D703C2">
        <w:rPr>
          <w:rFonts w:cs="Tahoma"/>
          <w:sz w:val="20"/>
          <w:szCs w:val="20"/>
          <w:lang w:val="pl-PL"/>
        </w:rPr>
        <w:t>U cijenu trebaju biti uračunati svi zavisni troškovi bez PDV-a, koji se iskazuje zasebno iza cijene.</w:t>
      </w:r>
    </w:p>
    <w:p w14:paraId="637B205B"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Ukupnu cijenu ponude čini cijena ponude s PDV-om.</w:t>
      </w:r>
    </w:p>
    <w:p w14:paraId="059539F9" w14:textId="77777777" w:rsidR="004C7286" w:rsidRPr="00D703C2" w:rsidRDefault="007913A0" w:rsidP="004C7286">
      <w:pPr>
        <w:spacing w:after="0" w:line="240" w:lineRule="auto"/>
        <w:rPr>
          <w:rFonts w:cs="Tahoma"/>
          <w:sz w:val="20"/>
          <w:szCs w:val="20"/>
          <w:lang w:val="pl-PL"/>
        </w:rPr>
      </w:pPr>
      <w:r w:rsidRPr="00D703C2">
        <w:rPr>
          <w:rFonts w:cs="Tahoma"/>
          <w:sz w:val="20"/>
          <w:szCs w:val="20"/>
          <w:lang w:val="pl-PL"/>
        </w:rPr>
        <w:t>Ponuditelj</w:t>
      </w:r>
      <w:r w:rsidR="004C7286" w:rsidRPr="00D703C2">
        <w:rPr>
          <w:rFonts w:cs="Tahoma"/>
          <w:sz w:val="20"/>
          <w:szCs w:val="20"/>
          <w:lang w:val="pl-PL"/>
        </w:rPr>
        <w:t xml:space="preserve"> </w:t>
      </w:r>
      <w:r w:rsidRPr="00D703C2">
        <w:rPr>
          <w:rFonts w:cs="Tahoma"/>
          <w:sz w:val="20"/>
          <w:szCs w:val="20"/>
          <w:lang w:val="pl-PL"/>
        </w:rPr>
        <w:t>je</w:t>
      </w:r>
      <w:r w:rsidR="004C7286" w:rsidRPr="00D703C2">
        <w:rPr>
          <w:rFonts w:cs="Tahoma"/>
          <w:sz w:val="20"/>
          <w:szCs w:val="20"/>
          <w:lang w:val="pl-PL"/>
        </w:rPr>
        <w:t xml:space="preserve"> duž</w:t>
      </w:r>
      <w:r w:rsidRPr="00D703C2">
        <w:rPr>
          <w:rFonts w:cs="Tahoma"/>
          <w:sz w:val="20"/>
          <w:szCs w:val="20"/>
          <w:lang w:val="pl-PL"/>
        </w:rPr>
        <w:t xml:space="preserve">an </w:t>
      </w:r>
      <w:r w:rsidR="004C7286" w:rsidRPr="00D703C2">
        <w:rPr>
          <w:rFonts w:cs="Tahoma"/>
          <w:sz w:val="20"/>
          <w:szCs w:val="20"/>
          <w:lang w:val="pl-PL"/>
        </w:rPr>
        <w:t>ponuditi, tj. upisati jedinične cijene i ukupne cijene za svaku stavku na način kako je to određeno u troškovniku, te cijenu ponude bez PDV-a, PDV i ukupnu cijenu ponude s PDV-om.</w:t>
      </w:r>
    </w:p>
    <w:p w14:paraId="48DDC30C" w14:textId="77777777" w:rsidR="004C7286" w:rsidRPr="00D703C2" w:rsidRDefault="004C7286" w:rsidP="004C7286">
      <w:pPr>
        <w:spacing w:after="0" w:line="240" w:lineRule="auto"/>
        <w:rPr>
          <w:rFonts w:cs="Tahoma"/>
          <w:sz w:val="20"/>
          <w:szCs w:val="20"/>
          <w:lang w:val="pl-PL"/>
        </w:rPr>
      </w:pPr>
    </w:p>
    <w:p w14:paraId="7E908909" w14:textId="77777777" w:rsidR="004C7286" w:rsidRPr="00D703C2" w:rsidRDefault="00FD312E" w:rsidP="004C7286">
      <w:pPr>
        <w:spacing w:after="0" w:line="240" w:lineRule="auto"/>
        <w:rPr>
          <w:rFonts w:cs="Tahoma"/>
          <w:b/>
          <w:sz w:val="20"/>
          <w:szCs w:val="20"/>
          <w:lang w:val="pl-PL"/>
        </w:rPr>
      </w:pPr>
      <w:r>
        <w:rPr>
          <w:rFonts w:cs="Tahoma"/>
          <w:b/>
          <w:sz w:val="20"/>
          <w:szCs w:val="20"/>
          <w:lang w:val="pl-PL"/>
        </w:rPr>
        <w:t>9</w:t>
      </w:r>
      <w:r w:rsidR="004C7286" w:rsidRPr="00D703C2">
        <w:rPr>
          <w:rFonts w:cs="Tahoma"/>
          <w:b/>
          <w:sz w:val="20"/>
          <w:szCs w:val="20"/>
          <w:lang w:val="pl-PL"/>
        </w:rPr>
        <w:t>. Način izrade ponude:</w:t>
      </w:r>
    </w:p>
    <w:p w14:paraId="09E60AC5"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  Ponuda se izrađuje na način da čini cjelinu i uvezuje na način da se onemogući naknadno vađenje ili umetanje listova.</w:t>
      </w:r>
    </w:p>
    <w:p w14:paraId="5937DBA4"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  Stranice ponude se označavaju na način da je vidljiv redni broj stranice i ukupan broj stranica ponude.</w:t>
      </w:r>
    </w:p>
    <w:p w14:paraId="4EF205A2"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 xml:space="preserve">-  Ponuda se piše neizbrisivom tintom. </w:t>
      </w:r>
    </w:p>
    <w:p w14:paraId="35CEF6A3"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  Ispravci u ponudi moraju biti izrađeni na način da su vidljivi. Ispravci moraju uz navod datuma ispravka biti potvrđeni potpisom ponuditelja.</w:t>
      </w:r>
    </w:p>
    <w:p w14:paraId="5FD89C6F"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 xml:space="preserve">-  Ponuda se dostavlja na hrvatskom jeziku, pisana latiničnim pismom. </w:t>
      </w:r>
    </w:p>
    <w:p w14:paraId="13F64AA2" w14:textId="77777777" w:rsidR="004C7286" w:rsidRPr="00D703C2" w:rsidRDefault="004C7286" w:rsidP="004C7286">
      <w:pPr>
        <w:spacing w:after="0" w:line="240" w:lineRule="auto"/>
        <w:rPr>
          <w:rFonts w:cs="Tahoma"/>
          <w:sz w:val="20"/>
          <w:szCs w:val="20"/>
          <w:lang w:val="pl-PL"/>
        </w:rPr>
      </w:pPr>
    </w:p>
    <w:p w14:paraId="6A99E970" w14:textId="77777777" w:rsidR="004C7286" w:rsidRPr="00D703C2" w:rsidRDefault="00FD312E" w:rsidP="004C7286">
      <w:pPr>
        <w:spacing w:after="0" w:line="240" w:lineRule="auto"/>
        <w:rPr>
          <w:rFonts w:cs="Tahoma"/>
          <w:b/>
          <w:sz w:val="20"/>
          <w:szCs w:val="20"/>
          <w:lang w:val="pl-PL"/>
        </w:rPr>
      </w:pPr>
      <w:r>
        <w:rPr>
          <w:rFonts w:cs="Tahoma"/>
          <w:b/>
          <w:sz w:val="20"/>
          <w:szCs w:val="20"/>
          <w:lang w:val="pl-PL"/>
        </w:rPr>
        <w:t>10</w:t>
      </w:r>
      <w:r w:rsidR="004C7286" w:rsidRPr="00D703C2">
        <w:rPr>
          <w:rFonts w:cs="Tahoma"/>
          <w:b/>
          <w:sz w:val="20"/>
          <w:szCs w:val="20"/>
          <w:lang w:val="pl-PL"/>
        </w:rPr>
        <w:t xml:space="preserve">. Rok valjanosti ponude </w:t>
      </w:r>
    </w:p>
    <w:p w14:paraId="2D9D5D8F" w14:textId="77D2C0A7" w:rsidR="004C7286" w:rsidRPr="00D703C2" w:rsidRDefault="004C7286" w:rsidP="004C7286">
      <w:pPr>
        <w:spacing w:after="0" w:line="240" w:lineRule="auto"/>
        <w:rPr>
          <w:rFonts w:cs="Tahoma"/>
          <w:sz w:val="20"/>
          <w:szCs w:val="20"/>
          <w:lang w:val="pl-PL"/>
        </w:rPr>
      </w:pPr>
      <w:r w:rsidRPr="00D703C2">
        <w:rPr>
          <w:rFonts w:cs="Tahoma"/>
          <w:sz w:val="20"/>
          <w:szCs w:val="20"/>
          <w:lang w:val="pl-PL"/>
        </w:rPr>
        <w:t xml:space="preserve">Rok valjanosti ponude je najmanje </w:t>
      </w:r>
      <w:r w:rsidR="00387E2F">
        <w:rPr>
          <w:rFonts w:cs="Tahoma"/>
          <w:sz w:val="20"/>
          <w:szCs w:val="20"/>
          <w:lang w:val="pl-PL"/>
        </w:rPr>
        <w:t>6</w:t>
      </w:r>
      <w:r w:rsidRPr="00D703C2">
        <w:rPr>
          <w:rFonts w:cs="Tahoma"/>
          <w:sz w:val="20"/>
          <w:szCs w:val="20"/>
          <w:lang w:val="pl-PL"/>
        </w:rPr>
        <w:t>0 dana od krajnjeg roka za dostavu ponuda.</w:t>
      </w:r>
    </w:p>
    <w:p w14:paraId="091AF1B2" w14:textId="77777777" w:rsidR="004C7286" w:rsidRPr="00D703C2" w:rsidRDefault="004C7286" w:rsidP="004C7286">
      <w:pPr>
        <w:pStyle w:val="NoSpacing"/>
        <w:rPr>
          <w:rFonts w:asciiTheme="minorHAnsi" w:hAnsiTheme="minorHAnsi" w:cs="Tahoma"/>
          <w:sz w:val="20"/>
          <w:szCs w:val="20"/>
        </w:rPr>
      </w:pPr>
    </w:p>
    <w:p w14:paraId="69B6FCB9" w14:textId="77777777" w:rsidR="004C7286" w:rsidRPr="00D703C2" w:rsidRDefault="004C7286" w:rsidP="004C7286">
      <w:pPr>
        <w:spacing w:after="0" w:line="240" w:lineRule="auto"/>
        <w:rPr>
          <w:rFonts w:cs="Tahoma"/>
          <w:b/>
          <w:sz w:val="20"/>
          <w:szCs w:val="20"/>
          <w:lang w:val="pl-PL"/>
        </w:rPr>
      </w:pPr>
      <w:r w:rsidRPr="00D703C2">
        <w:rPr>
          <w:rFonts w:cs="Tahoma"/>
          <w:b/>
          <w:sz w:val="20"/>
          <w:szCs w:val="20"/>
          <w:lang w:val="pl-PL"/>
        </w:rPr>
        <w:t>1</w:t>
      </w:r>
      <w:r w:rsidR="00FD312E">
        <w:rPr>
          <w:rFonts w:cs="Tahoma"/>
          <w:b/>
          <w:sz w:val="20"/>
          <w:szCs w:val="20"/>
          <w:lang w:val="pl-PL"/>
        </w:rPr>
        <w:t>1</w:t>
      </w:r>
      <w:r w:rsidRPr="00D703C2">
        <w:rPr>
          <w:rFonts w:cs="Tahoma"/>
          <w:b/>
          <w:sz w:val="20"/>
          <w:szCs w:val="20"/>
          <w:lang w:val="pl-PL"/>
        </w:rPr>
        <w:t xml:space="preserve">. Način dostave ponude: </w:t>
      </w:r>
    </w:p>
    <w:p w14:paraId="2C0A34DA"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  Ponuditelj podnosi ponudu poštom preporučeno ili neposrednom dostavom na adresu naručitelja: Klinika za infektivne bolesti „Dr. Fran Mihaljević“, Mirogojska cesta 8, 10000 Zagreb.</w:t>
      </w:r>
    </w:p>
    <w:p w14:paraId="1E9A5B66"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  Ponuda se dostavlja u zatvorenoj omotnici. Na omotnici ponude mora biti naznačeno: naziv i adresa naručitelja, naziv i adresa ponuditelja, evidencijski broj nabava, predmet nabave, naznaka „ne otvaraj“.</w:t>
      </w:r>
    </w:p>
    <w:p w14:paraId="22B1277B" w14:textId="77777777" w:rsidR="004C7286" w:rsidRPr="00D703C2" w:rsidRDefault="004C7286" w:rsidP="004C7286">
      <w:pPr>
        <w:pStyle w:val="NoSpacing"/>
        <w:rPr>
          <w:rFonts w:asciiTheme="minorHAnsi" w:hAnsiTheme="minorHAnsi" w:cs="Tahoma"/>
          <w:sz w:val="20"/>
          <w:szCs w:val="20"/>
        </w:rPr>
      </w:pPr>
    </w:p>
    <w:p w14:paraId="376A4BE0" w14:textId="4F765CD9" w:rsidR="004C7286" w:rsidRPr="003B771F" w:rsidRDefault="004C7286" w:rsidP="004C7286">
      <w:pPr>
        <w:spacing w:after="0" w:line="240" w:lineRule="auto"/>
        <w:rPr>
          <w:rFonts w:cs="Tahoma"/>
          <w:b/>
          <w:sz w:val="20"/>
          <w:szCs w:val="20"/>
          <w:lang w:val="pl-PL"/>
        </w:rPr>
      </w:pPr>
      <w:r w:rsidRPr="00D703C2">
        <w:rPr>
          <w:rFonts w:cs="Tahoma"/>
          <w:b/>
          <w:sz w:val="20"/>
          <w:szCs w:val="20"/>
          <w:lang w:val="pl-PL"/>
        </w:rPr>
        <w:t>1</w:t>
      </w:r>
      <w:r w:rsidR="00FD312E">
        <w:rPr>
          <w:rFonts w:cs="Tahoma"/>
          <w:b/>
          <w:sz w:val="20"/>
          <w:szCs w:val="20"/>
          <w:lang w:val="pl-PL"/>
        </w:rPr>
        <w:t>2</w:t>
      </w:r>
      <w:r w:rsidRPr="00D703C2">
        <w:rPr>
          <w:rFonts w:cs="Tahoma"/>
          <w:b/>
          <w:sz w:val="20"/>
          <w:szCs w:val="20"/>
          <w:lang w:val="pl-PL"/>
        </w:rPr>
        <w:t>. Rok za dostavu ponuda</w:t>
      </w:r>
      <w:r w:rsidRPr="003B771F">
        <w:rPr>
          <w:rFonts w:cs="Tahoma"/>
          <w:b/>
          <w:sz w:val="20"/>
          <w:szCs w:val="20"/>
          <w:lang w:val="pl-PL"/>
        </w:rPr>
        <w:t>:</w:t>
      </w:r>
      <w:r w:rsidR="003B771F" w:rsidRPr="003B771F">
        <w:rPr>
          <w:rFonts w:cs="Tahoma"/>
          <w:b/>
          <w:sz w:val="20"/>
          <w:szCs w:val="20"/>
          <w:lang w:val="pl-PL"/>
        </w:rPr>
        <w:t xml:space="preserve"> </w:t>
      </w:r>
      <w:r w:rsidR="003B771F" w:rsidRPr="003B771F">
        <w:rPr>
          <w:rFonts w:cs="Tahoma"/>
          <w:bCs/>
          <w:sz w:val="20"/>
          <w:szCs w:val="20"/>
          <w:lang w:val="pl-PL"/>
        </w:rPr>
        <w:t>24</w:t>
      </w:r>
      <w:r w:rsidRPr="003B771F">
        <w:rPr>
          <w:rFonts w:cs="Tahoma"/>
          <w:bCs/>
          <w:sz w:val="20"/>
          <w:szCs w:val="20"/>
          <w:lang w:val="pl-PL"/>
        </w:rPr>
        <w:t>.</w:t>
      </w:r>
      <w:r w:rsidR="003B771F" w:rsidRPr="003B771F">
        <w:rPr>
          <w:rFonts w:cs="Tahoma"/>
          <w:bCs/>
          <w:sz w:val="20"/>
          <w:szCs w:val="20"/>
          <w:lang w:val="pl-PL"/>
        </w:rPr>
        <w:t>02</w:t>
      </w:r>
      <w:r w:rsidR="00F551E5" w:rsidRPr="003B771F">
        <w:rPr>
          <w:rFonts w:cs="Tahoma"/>
          <w:sz w:val="20"/>
          <w:szCs w:val="20"/>
          <w:lang w:val="pl-PL"/>
        </w:rPr>
        <w:t>.2</w:t>
      </w:r>
      <w:bookmarkStart w:id="0" w:name="_GoBack"/>
      <w:bookmarkEnd w:id="0"/>
      <w:r w:rsidR="00F551E5" w:rsidRPr="003B771F">
        <w:rPr>
          <w:rFonts w:cs="Tahoma"/>
          <w:sz w:val="20"/>
          <w:szCs w:val="20"/>
          <w:lang w:val="pl-PL"/>
        </w:rPr>
        <w:t>020</w:t>
      </w:r>
      <w:r w:rsidR="008706CC" w:rsidRPr="003B771F">
        <w:rPr>
          <w:rFonts w:cs="Tahoma"/>
          <w:sz w:val="20"/>
          <w:szCs w:val="20"/>
          <w:lang w:val="pl-PL"/>
        </w:rPr>
        <w:t>.</w:t>
      </w:r>
      <w:r w:rsidRPr="003B771F">
        <w:rPr>
          <w:rFonts w:cs="Tahoma"/>
          <w:sz w:val="20"/>
          <w:szCs w:val="20"/>
          <w:lang w:val="pl-PL"/>
        </w:rPr>
        <w:t xml:space="preserve"> godine do 1</w:t>
      </w:r>
      <w:r w:rsidR="003B771F" w:rsidRPr="003B771F">
        <w:rPr>
          <w:rFonts w:cs="Tahoma"/>
          <w:sz w:val="20"/>
          <w:szCs w:val="20"/>
          <w:lang w:val="pl-PL"/>
        </w:rPr>
        <w:t>2</w:t>
      </w:r>
      <w:r w:rsidRPr="003B771F">
        <w:rPr>
          <w:rFonts w:cs="Tahoma"/>
          <w:sz w:val="20"/>
          <w:szCs w:val="20"/>
          <w:lang w:val="pl-PL"/>
        </w:rPr>
        <w:t>:00 sati</w:t>
      </w:r>
      <w:r w:rsidRPr="00D703C2">
        <w:rPr>
          <w:rFonts w:cs="Tahoma"/>
          <w:sz w:val="20"/>
          <w:szCs w:val="20"/>
          <w:lang w:val="pl-PL"/>
        </w:rPr>
        <w:t>, bez obzira na način dostave. Ponude zaprimljene nakon tog roka Naručitelj neće razmatrati te će biti vraćene ponuditelju neotvorene.</w:t>
      </w:r>
    </w:p>
    <w:p w14:paraId="03ED90E5" w14:textId="77777777" w:rsidR="004C7286" w:rsidRPr="00D703C2" w:rsidRDefault="004C7286" w:rsidP="004C7286">
      <w:pPr>
        <w:spacing w:after="0" w:line="240" w:lineRule="auto"/>
        <w:rPr>
          <w:rFonts w:cs="Tahoma"/>
          <w:sz w:val="20"/>
          <w:szCs w:val="20"/>
          <w:lang w:val="pl-PL"/>
        </w:rPr>
      </w:pPr>
    </w:p>
    <w:p w14:paraId="4BDC48D4" w14:textId="77777777" w:rsidR="004C7286" w:rsidRPr="00D703C2" w:rsidRDefault="004C7286" w:rsidP="004C7286">
      <w:pPr>
        <w:spacing w:after="0" w:line="240" w:lineRule="auto"/>
        <w:rPr>
          <w:rFonts w:cs="Tahoma"/>
          <w:b/>
          <w:sz w:val="20"/>
          <w:szCs w:val="20"/>
          <w:lang w:val="pl-PL"/>
        </w:rPr>
      </w:pPr>
      <w:r w:rsidRPr="00D703C2">
        <w:rPr>
          <w:rFonts w:cs="Tahoma"/>
          <w:b/>
          <w:sz w:val="20"/>
          <w:szCs w:val="20"/>
          <w:lang w:val="pl-PL"/>
        </w:rPr>
        <w:t>1</w:t>
      </w:r>
      <w:r w:rsidR="00FD312E">
        <w:rPr>
          <w:rFonts w:cs="Tahoma"/>
          <w:b/>
          <w:sz w:val="20"/>
          <w:szCs w:val="20"/>
          <w:lang w:val="pl-PL"/>
        </w:rPr>
        <w:t>3</w:t>
      </w:r>
      <w:r w:rsidRPr="00D703C2">
        <w:rPr>
          <w:rFonts w:cs="Tahoma"/>
          <w:b/>
          <w:sz w:val="20"/>
          <w:szCs w:val="20"/>
          <w:lang w:val="pl-PL"/>
        </w:rPr>
        <w:t xml:space="preserve">. Uvjeti plaćanja: </w:t>
      </w:r>
    </w:p>
    <w:p w14:paraId="5CE2CA3A"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 ne odobrava se avansno plaćanje. Rok plaćanja je 60 dana od dana obavljenih usluga i ispostave računa. Isključeno je traženje mjeničnih izjava i jamstava.</w:t>
      </w:r>
    </w:p>
    <w:p w14:paraId="0374EB6A" w14:textId="77777777" w:rsidR="004C7286" w:rsidRPr="00D703C2" w:rsidRDefault="004C7286" w:rsidP="004C7286">
      <w:pPr>
        <w:pStyle w:val="NoSpacing"/>
        <w:rPr>
          <w:rFonts w:asciiTheme="minorHAnsi" w:hAnsiTheme="minorHAnsi" w:cs="Tahoma"/>
          <w:sz w:val="20"/>
          <w:szCs w:val="20"/>
        </w:rPr>
      </w:pPr>
    </w:p>
    <w:p w14:paraId="3777FAE7" w14:textId="77777777" w:rsidR="004C7286" w:rsidRPr="00D703C2" w:rsidRDefault="004C7286" w:rsidP="004C7286">
      <w:pPr>
        <w:pStyle w:val="NoSpacing"/>
        <w:rPr>
          <w:rFonts w:asciiTheme="minorHAnsi" w:hAnsiTheme="minorHAnsi" w:cs="Tahoma"/>
          <w:sz w:val="20"/>
          <w:szCs w:val="20"/>
        </w:rPr>
      </w:pPr>
    </w:p>
    <w:p w14:paraId="10E14F01" w14:textId="77777777" w:rsidR="00FD312E" w:rsidRDefault="00FD312E">
      <w:pPr>
        <w:rPr>
          <w:rFonts w:eastAsia="Calibri" w:cs="Tahoma"/>
          <w:sz w:val="20"/>
          <w:szCs w:val="20"/>
        </w:rPr>
      </w:pPr>
      <w:r>
        <w:rPr>
          <w:rFonts w:eastAsia="Calibri" w:cs="Tahoma"/>
          <w:sz w:val="20"/>
          <w:szCs w:val="20"/>
        </w:rPr>
        <w:br w:type="page"/>
      </w:r>
    </w:p>
    <w:p w14:paraId="23A23A6F" w14:textId="77777777" w:rsidR="003C44D0" w:rsidRDefault="003C44D0" w:rsidP="003C44D0">
      <w:pPr>
        <w:pStyle w:val="Default"/>
        <w:jc w:val="center"/>
        <w:rPr>
          <w:rFonts w:asciiTheme="minorHAnsi" w:hAnsiTheme="minorHAnsi" w:cs="Times New Roman"/>
          <w:bCs/>
          <w:i/>
          <w:sz w:val="20"/>
          <w:szCs w:val="20"/>
        </w:rPr>
      </w:pPr>
      <w:r>
        <w:rPr>
          <w:rFonts w:asciiTheme="minorHAnsi" w:hAnsiTheme="minorHAnsi" w:cs="Times New Roman"/>
          <w:b/>
          <w:bCs/>
          <w:sz w:val="20"/>
          <w:szCs w:val="20"/>
        </w:rPr>
        <w:lastRenderedPageBreak/>
        <w:t xml:space="preserve">                                                                PREDLOŽAK PONUDBENOG LISTA</w:t>
      </w:r>
      <w:r>
        <w:rPr>
          <w:rFonts w:asciiTheme="minorHAnsi" w:hAnsiTheme="minorHAnsi" w:cs="Times New Roman"/>
          <w:bCs/>
          <w:sz w:val="20"/>
          <w:szCs w:val="20"/>
        </w:rPr>
        <w:tab/>
      </w:r>
      <w:r>
        <w:rPr>
          <w:rFonts w:asciiTheme="minorHAnsi" w:hAnsiTheme="minorHAnsi" w:cs="Times New Roman"/>
          <w:bCs/>
          <w:sz w:val="20"/>
          <w:szCs w:val="20"/>
        </w:rPr>
        <w:tab/>
        <w:t xml:space="preserve">                                                      </w:t>
      </w:r>
      <w:r>
        <w:rPr>
          <w:rFonts w:asciiTheme="minorHAnsi" w:hAnsiTheme="minorHAnsi" w:cs="Times New Roman"/>
          <w:bCs/>
          <w:i/>
          <w:sz w:val="20"/>
          <w:szCs w:val="20"/>
        </w:rPr>
        <w:t>Prilog 1</w:t>
      </w:r>
    </w:p>
    <w:p w14:paraId="21A866C1" w14:textId="77777777" w:rsidR="003C44D0" w:rsidRDefault="003C44D0" w:rsidP="003C44D0">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p w14:paraId="7FD97A3E" w14:textId="77777777" w:rsidR="003C44D0" w:rsidRPr="00D6220E" w:rsidRDefault="003C44D0" w:rsidP="003C44D0">
      <w:pPr>
        <w:spacing w:after="0" w:line="240" w:lineRule="auto"/>
        <w:jc w:val="both"/>
        <w:rPr>
          <w:rFonts w:cstheme="minorHAnsi"/>
          <w:b/>
          <w:sz w:val="24"/>
        </w:rPr>
      </w:pPr>
      <w:r>
        <w:rPr>
          <w:sz w:val="20"/>
          <w:szCs w:val="20"/>
        </w:rPr>
        <w:t>Potpisivanjem ponude, ponuditelj prihvaća sve uvjete iz Dokumentacije te se u slučaju odabira njegove ponude obvezuje izvršiti predmet nabave u skladu s tim odredbama i za cijene navedene u ponudi i troškovniku,</w:t>
      </w:r>
      <w:r w:rsidRPr="009A788D">
        <w:t xml:space="preserve"> </w:t>
      </w:r>
      <w:r w:rsidRPr="0075065E">
        <w:rPr>
          <w:rFonts w:cs="Times New Roman"/>
          <w:b/>
          <w:bCs/>
        </w:rPr>
        <w:t>Nabava medicinskih filtera za sterilnost vode</w:t>
      </w:r>
      <w:r w:rsidRPr="009A788D">
        <w:rPr>
          <w:rFonts w:eastAsia="Times New Roman" w:cs="Times New Roman"/>
          <w:b/>
          <w:lang w:eastAsia="hr-HR"/>
        </w:rPr>
        <w:t xml:space="preserve">, </w:t>
      </w:r>
      <w:r w:rsidRPr="009A788D">
        <w:rPr>
          <w:rFonts w:cstheme="minorHAnsi"/>
          <w:b/>
        </w:rPr>
        <w:t xml:space="preserve">Ev.broj: </w:t>
      </w:r>
      <w:r>
        <w:rPr>
          <w:rFonts w:cstheme="minorHAnsi"/>
          <w:b/>
        </w:rPr>
        <w:t>08</w:t>
      </w:r>
      <w:r w:rsidRPr="009A788D">
        <w:rPr>
          <w:rFonts w:cstheme="minorHAnsi"/>
          <w:b/>
        </w:rPr>
        <w:t>/2020 JN</w:t>
      </w:r>
    </w:p>
    <w:p w14:paraId="547AB6F4" w14:textId="55339F0C" w:rsidR="003C44D0" w:rsidRPr="00D6220E" w:rsidRDefault="003C44D0" w:rsidP="003C44D0">
      <w:pPr>
        <w:spacing w:after="0" w:line="240" w:lineRule="auto"/>
        <w:jc w:val="both"/>
        <w:rPr>
          <w:rFonts w:cstheme="minorHAnsi"/>
          <w:b/>
          <w:sz w:val="24"/>
        </w:rPr>
      </w:pPr>
    </w:p>
    <w:tbl>
      <w:tblPr>
        <w:tblW w:w="10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8203"/>
      </w:tblGrid>
      <w:tr w:rsidR="003C44D0" w14:paraId="17E8C0E6"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Default="003C44D0" w:rsidP="00D55A37">
            <w:pPr>
              <w:spacing w:after="0" w:line="240" w:lineRule="auto"/>
              <w:jc w:val="both"/>
              <w:rPr>
                <w:b/>
                <w:sz w:val="20"/>
                <w:szCs w:val="20"/>
              </w:rPr>
            </w:pPr>
            <w:r>
              <w:rPr>
                <w:b/>
                <w:sz w:val="20"/>
                <w:szCs w:val="20"/>
              </w:rPr>
              <w:t xml:space="preserve">Javni naručitelj: </w:t>
            </w:r>
          </w:p>
        </w:tc>
        <w:tc>
          <w:tcPr>
            <w:tcW w:w="8203" w:type="dxa"/>
            <w:tcBorders>
              <w:top w:val="single" w:sz="4" w:space="0" w:color="auto"/>
              <w:left w:val="single" w:sz="4" w:space="0" w:color="auto"/>
              <w:bottom w:val="single" w:sz="4" w:space="0" w:color="auto"/>
              <w:right w:val="single" w:sz="4" w:space="0" w:color="auto"/>
            </w:tcBorders>
            <w:hideMark/>
          </w:tcPr>
          <w:p w14:paraId="0B5A07C5" w14:textId="77777777" w:rsidR="003C44D0" w:rsidRDefault="003C44D0" w:rsidP="00D55A37">
            <w:pPr>
              <w:spacing w:after="0" w:line="240" w:lineRule="auto"/>
              <w:jc w:val="both"/>
              <w:rPr>
                <w:b/>
                <w:sz w:val="20"/>
                <w:szCs w:val="20"/>
              </w:rPr>
            </w:pPr>
            <w:r>
              <w:rPr>
                <w:sz w:val="20"/>
                <w:szCs w:val="20"/>
              </w:rPr>
              <w:t>Klinika za infektivne bolesti „Dr. Fran Mihaljević“</w:t>
            </w:r>
          </w:p>
        </w:tc>
      </w:tr>
      <w:tr w:rsidR="003C44D0" w14:paraId="66160A84"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Default="003C44D0" w:rsidP="00D55A37">
            <w:pPr>
              <w:spacing w:after="0" w:line="240" w:lineRule="auto"/>
              <w:jc w:val="both"/>
              <w:rPr>
                <w:sz w:val="20"/>
                <w:szCs w:val="20"/>
              </w:rPr>
            </w:pPr>
            <w:r>
              <w:rPr>
                <w:sz w:val="20"/>
                <w:szCs w:val="20"/>
              </w:rPr>
              <w:t>Sjedište</w:t>
            </w:r>
          </w:p>
        </w:tc>
        <w:tc>
          <w:tcPr>
            <w:tcW w:w="8203" w:type="dxa"/>
            <w:tcBorders>
              <w:top w:val="single" w:sz="4" w:space="0" w:color="auto"/>
              <w:left w:val="single" w:sz="4" w:space="0" w:color="auto"/>
              <w:bottom w:val="single" w:sz="4" w:space="0" w:color="auto"/>
              <w:right w:val="single" w:sz="4" w:space="0" w:color="auto"/>
            </w:tcBorders>
            <w:hideMark/>
          </w:tcPr>
          <w:p w14:paraId="5B6C556D" w14:textId="77777777" w:rsidR="003C44D0" w:rsidRDefault="003C44D0" w:rsidP="00D55A37">
            <w:pPr>
              <w:spacing w:after="0" w:line="240" w:lineRule="auto"/>
              <w:jc w:val="both"/>
              <w:rPr>
                <w:sz w:val="20"/>
                <w:szCs w:val="20"/>
              </w:rPr>
            </w:pPr>
            <w:r>
              <w:rPr>
                <w:sz w:val="20"/>
                <w:szCs w:val="20"/>
              </w:rPr>
              <w:t>Mirogojska cesta 8, 10000 Zagreb</w:t>
            </w:r>
          </w:p>
        </w:tc>
      </w:tr>
      <w:tr w:rsidR="003C44D0" w14:paraId="59364DEB" w14:textId="77777777" w:rsidTr="00D55A37">
        <w:trPr>
          <w:trHeight w:val="319"/>
        </w:trPr>
        <w:tc>
          <w:tcPr>
            <w:tcW w:w="1984"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Default="003C44D0" w:rsidP="00D55A37">
            <w:pPr>
              <w:spacing w:after="0" w:line="240" w:lineRule="auto"/>
              <w:jc w:val="both"/>
              <w:rPr>
                <w:sz w:val="20"/>
                <w:szCs w:val="20"/>
              </w:rPr>
            </w:pPr>
            <w:r>
              <w:rPr>
                <w:sz w:val="20"/>
                <w:szCs w:val="20"/>
              </w:rPr>
              <w:t>OIB</w:t>
            </w:r>
          </w:p>
        </w:tc>
        <w:tc>
          <w:tcPr>
            <w:tcW w:w="8203" w:type="dxa"/>
            <w:tcBorders>
              <w:top w:val="single" w:sz="4" w:space="0" w:color="auto"/>
              <w:left w:val="single" w:sz="4" w:space="0" w:color="auto"/>
              <w:bottom w:val="single" w:sz="4" w:space="0" w:color="auto"/>
              <w:right w:val="single" w:sz="4" w:space="0" w:color="auto"/>
            </w:tcBorders>
            <w:hideMark/>
          </w:tcPr>
          <w:p w14:paraId="331F7773" w14:textId="77777777" w:rsidR="003C44D0" w:rsidRDefault="003C44D0" w:rsidP="00D55A37">
            <w:pPr>
              <w:spacing w:after="0" w:line="240" w:lineRule="auto"/>
              <w:jc w:val="both"/>
              <w:rPr>
                <w:sz w:val="20"/>
                <w:szCs w:val="20"/>
              </w:rPr>
            </w:pPr>
            <w:r>
              <w:rPr>
                <w:sz w:val="20"/>
                <w:szCs w:val="20"/>
              </w:rPr>
              <w:t>47767714195</w:t>
            </w:r>
          </w:p>
        </w:tc>
      </w:tr>
      <w:tr w:rsidR="003C44D0" w14:paraId="66B6F762"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Default="003C44D0" w:rsidP="00D55A37">
            <w:pPr>
              <w:spacing w:after="0" w:line="240" w:lineRule="auto"/>
              <w:jc w:val="both"/>
              <w:rPr>
                <w:sz w:val="20"/>
                <w:szCs w:val="20"/>
              </w:rPr>
            </w:pPr>
            <w:r>
              <w:rPr>
                <w:sz w:val="20"/>
                <w:szCs w:val="20"/>
              </w:rPr>
              <w:t>Broj telefona</w:t>
            </w:r>
          </w:p>
        </w:tc>
        <w:tc>
          <w:tcPr>
            <w:tcW w:w="8203" w:type="dxa"/>
            <w:tcBorders>
              <w:top w:val="single" w:sz="4" w:space="0" w:color="auto"/>
              <w:left w:val="single" w:sz="4" w:space="0" w:color="auto"/>
              <w:bottom w:val="single" w:sz="4" w:space="0" w:color="auto"/>
              <w:right w:val="single" w:sz="4" w:space="0" w:color="auto"/>
            </w:tcBorders>
            <w:hideMark/>
          </w:tcPr>
          <w:p w14:paraId="34F99ADE" w14:textId="77777777" w:rsidR="003C44D0" w:rsidRDefault="003C44D0" w:rsidP="00D55A37">
            <w:pPr>
              <w:spacing w:after="0" w:line="240" w:lineRule="auto"/>
              <w:jc w:val="both"/>
              <w:rPr>
                <w:sz w:val="20"/>
                <w:szCs w:val="20"/>
              </w:rPr>
            </w:pPr>
            <w:r>
              <w:rPr>
                <w:sz w:val="20"/>
                <w:szCs w:val="20"/>
              </w:rPr>
              <w:t>01 2826 130</w:t>
            </w:r>
          </w:p>
        </w:tc>
      </w:tr>
      <w:tr w:rsidR="003C44D0" w14:paraId="7ECC421C"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Default="003C44D0" w:rsidP="00D55A37">
            <w:pPr>
              <w:spacing w:after="0" w:line="240" w:lineRule="auto"/>
              <w:jc w:val="both"/>
              <w:rPr>
                <w:sz w:val="20"/>
                <w:szCs w:val="20"/>
              </w:rPr>
            </w:pPr>
            <w:r>
              <w:rPr>
                <w:sz w:val="20"/>
                <w:szCs w:val="20"/>
              </w:rPr>
              <w:t>Broj faksa</w:t>
            </w:r>
          </w:p>
        </w:tc>
        <w:tc>
          <w:tcPr>
            <w:tcW w:w="8203" w:type="dxa"/>
            <w:tcBorders>
              <w:top w:val="single" w:sz="4" w:space="0" w:color="auto"/>
              <w:left w:val="single" w:sz="4" w:space="0" w:color="auto"/>
              <w:bottom w:val="single" w:sz="4" w:space="0" w:color="auto"/>
              <w:right w:val="single" w:sz="4" w:space="0" w:color="auto"/>
            </w:tcBorders>
            <w:hideMark/>
          </w:tcPr>
          <w:p w14:paraId="12DB36A6" w14:textId="77777777" w:rsidR="003C44D0" w:rsidRDefault="003C44D0" w:rsidP="00D55A37">
            <w:pPr>
              <w:spacing w:after="0" w:line="240" w:lineRule="auto"/>
              <w:jc w:val="both"/>
              <w:rPr>
                <w:sz w:val="20"/>
                <w:szCs w:val="20"/>
              </w:rPr>
            </w:pPr>
            <w:r>
              <w:rPr>
                <w:sz w:val="20"/>
                <w:szCs w:val="20"/>
              </w:rPr>
              <w:t>01 2826 131</w:t>
            </w:r>
          </w:p>
        </w:tc>
      </w:tr>
      <w:tr w:rsidR="003C44D0" w14:paraId="0DE2C0CA"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Default="003C44D0" w:rsidP="00D55A37">
            <w:pPr>
              <w:spacing w:after="0" w:line="240" w:lineRule="auto"/>
              <w:jc w:val="both"/>
              <w:rPr>
                <w:sz w:val="20"/>
                <w:szCs w:val="20"/>
              </w:rPr>
            </w:pPr>
            <w:r>
              <w:rPr>
                <w:sz w:val="20"/>
                <w:szCs w:val="20"/>
              </w:rPr>
              <w:t>E-mail</w:t>
            </w:r>
          </w:p>
        </w:tc>
        <w:tc>
          <w:tcPr>
            <w:tcW w:w="8203" w:type="dxa"/>
            <w:tcBorders>
              <w:top w:val="single" w:sz="4" w:space="0" w:color="auto"/>
              <w:left w:val="single" w:sz="4" w:space="0" w:color="auto"/>
              <w:bottom w:val="single" w:sz="4" w:space="0" w:color="auto"/>
              <w:right w:val="single" w:sz="4" w:space="0" w:color="auto"/>
            </w:tcBorders>
            <w:hideMark/>
          </w:tcPr>
          <w:p w14:paraId="19167713" w14:textId="77777777" w:rsidR="003C44D0" w:rsidRDefault="003B771F" w:rsidP="00D55A37">
            <w:pPr>
              <w:spacing w:after="0" w:line="240" w:lineRule="auto"/>
              <w:jc w:val="both"/>
              <w:rPr>
                <w:sz w:val="20"/>
                <w:szCs w:val="20"/>
              </w:rPr>
            </w:pPr>
            <w:hyperlink r:id="rId8" w:history="1">
              <w:r w:rsidR="003C44D0">
                <w:rPr>
                  <w:rStyle w:val="Hyperlink"/>
                  <w:sz w:val="20"/>
                  <w:szCs w:val="20"/>
                </w:rPr>
                <w:t>nabava@bfm.hr</w:t>
              </w:r>
            </w:hyperlink>
          </w:p>
        </w:tc>
      </w:tr>
    </w:tbl>
    <w:p w14:paraId="4F0AB14A" w14:textId="77777777" w:rsidR="003C44D0" w:rsidRDefault="003C44D0" w:rsidP="003C44D0">
      <w:pPr>
        <w:spacing w:after="0"/>
        <w:jc w:val="both"/>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14:paraId="2207136B" w14:textId="77777777" w:rsidTr="00D55A3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Naziv ponuditelja:</w:t>
            </w:r>
          </w:p>
          <w:p w14:paraId="061656A8" w14:textId="77777777" w:rsidR="003C44D0" w:rsidRDefault="003C44D0" w:rsidP="00D55A37">
            <w:pPr>
              <w:pStyle w:val="Default"/>
              <w:jc w:val="both"/>
              <w:rPr>
                <w:rFonts w:asciiTheme="minorHAnsi" w:hAnsiTheme="minorHAnsi" w:cs="Times New Roman"/>
                <w:b/>
                <w:bCs/>
                <w:sz w:val="20"/>
                <w:szCs w:val="20"/>
              </w:rPr>
            </w:pPr>
          </w:p>
        </w:tc>
      </w:tr>
      <w:tr w:rsidR="003C44D0" w14:paraId="652E0621" w14:textId="77777777" w:rsidTr="00D55A3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sjedišta :</w:t>
            </w:r>
          </w:p>
          <w:p w14:paraId="5B3A4320" w14:textId="77777777" w:rsidR="003C44D0" w:rsidRDefault="003C44D0" w:rsidP="00D55A37">
            <w:pPr>
              <w:pStyle w:val="Default"/>
              <w:jc w:val="both"/>
              <w:rPr>
                <w:rFonts w:asciiTheme="minorHAnsi" w:hAnsiTheme="minorHAnsi" w:cs="Times New Roman"/>
                <w:sz w:val="20"/>
                <w:szCs w:val="20"/>
              </w:rPr>
            </w:pPr>
          </w:p>
        </w:tc>
      </w:tr>
      <w:tr w:rsidR="003C44D0" w14:paraId="10D98C16" w14:textId="77777777" w:rsidTr="00D55A3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OIB :</w:t>
            </w:r>
          </w:p>
          <w:p w14:paraId="7B97FD33" w14:textId="77777777" w:rsidR="003C44D0" w:rsidRDefault="003C44D0" w:rsidP="00D55A37">
            <w:pPr>
              <w:pStyle w:val="Default"/>
              <w:jc w:val="both"/>
              <w:rPr>
                <w:rFonts w:asciiTheme="minorHAnsi" w:hAnsiTheme="minorHAnsi" w:cs="Times New Roman"/>
                <w:sz w:val="20"/>
                <w:szCs w:val="20"/>
              </w:rPr>
            </w:pPr>
          </w:p>
        </w:tc>
      </w:tr>
      <w:tr w:rsidR="003C44D0" w14:paraId="5BFF9DAE" w14:textId="77777777" w:rsidTr="00D55A37">
        <w:trPr>
          <w:trHeight w:val="618"/>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Broj računa :</w:t>
            </w:r>
          </w:p>
          <w:p w14:paraId="19C2A9FA" w14:textId="77777777" w:rsidR="003C44D0" w:rsidRDefault="003C44D0" w:rsidP="00D55A37">
            <w:pPr>
              <w:pStyle w:val="Default"/>
              <w:jc w:val="both"/>
              <w:rPr>
                <w:rFonts w:asciiTheme="minorHAnsi" w:hAnsiTheme="minorHAnsi" w:cs="Times New Roman"/>
                <w:sz w:val="20"/>
                <w:szCs w:val="20"/>
              </w:rPr>
            </w:pPr>
          </w:p>
        </w:tc>
      </w:tr>
      <w:tr w:rsidR="003C44D0" w14:paraId="36C44677" w14:textId="77777777" w:rsidTr="00D55A37">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u sustavu PDV-a :</w:t>
            </w:r>
          </w:p>
          <w:p w14:paraId="58CA968D" w14:textId="77777777" w:rsidR="003C44D0" w:rsidRDefault="003C44D0" w:rsidP="00D55A37">
            <w:pPr>
              <w:pStyle w:val="Default"/>
              <w:jc w:val="both"/>
              <w:rPr>
                <w:rFonts w:asciiTheme="minorHAnsi" w:hAnsiTheme="minorHAnsi" w:cs="Times New Roman"/>
                <w:sz w:val="20"/>
                <w:szCs w:val="20"/>
              </w:rPr>
            </w:pPr>
          </w:p>
        </w:tc>
        <w:tc>
          <w:tcPr>
            <w:tcW w:w="6968"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da                      ne                                   </w:t>
            </w:r>
            <w:r>
              <w:rPr>
                <w:rFonts w:asciiTheme="minorHAnsi" w:hAnsiTheme="minorHAnsi" w:cs="Times New Roman"/>
                <w:sz w:val="20"/>
                <w:szCs w:val="20"/>
              </w:rPr>
              <w:t xml:space="preserve">(zaokružiti) </w:t>
            </w:r>
          </w:p>
        </w:tc>
      </w:tr>
      <w:tr w:rsidR="003C44D0" w14:paraId="6781EB3E" w14:textId="77777777" w:rsidTr="00D55A3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Telefon:</w:t>
            </w:r>
          </w:p>
          <w:p w14:paraId="218E3487" w14:textId="77777777" w:rsidR="003C44D0" w:rsidRDefault="003C44D0" w:rsidP="00D55A37">
            <w:pPr>
              <w:pStyle w:val="Default"/>
              <w:jc w:val="both"/>
              <w:rPr>
                <w:rFonts w:asciiTheme="minorHAnsi" w:hAnsiTheme="minorHAnsi" w:cs="Times New Roman"/>
                <w:sz w:val="20"/>
                <w:szCs w:val="20"/>
              </w:rPr>
            </w:pPr>
          </w:p>
        </w:tc>
      </w:tr>
      <w:tr w:rsidR="003C44D0" w14:paraId="482CA32F" w14:textId="77777777" w:rsidTr="00D55A3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Telefaks:</w:t>
            </w:r>
          </w:p>
          <w:p w14:paraId="442E8838"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49B1AA7B" w14:textId="77777777" w:rsidTr="00D55A3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E-mail:</w:t>
            </w:r>
          </w:p>
          <w:p w14:paraId="24A42F2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11AEBCDD" w14:textId="77777777" w:rsidTr="00D55A3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za dostavu pošte:</w:t>
            </w:r>
          </w:p>
          <w:p w14:paraId="79FA4825"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6A2602B1" w14:textId="77777777" w:rsidTr="00D55A3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Kontakt osoba/e:</w:t>
            </w:r>
          </w:p>
          <w:p w14:paraId="6F960AB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bl>
    <w:p w14:paraId="4F423603" w14:textId="77777777" w:rsidR="003C44D0" w:rsidRDefault="003C44D0" w:rsidP="003C44D0">
      <w:pPr>
        <w:pStyle w:val="Default"/>
        <w:spacing w:before="120" w:after="120"/>
        <w:rPr>
          <w:rFonts w:asciiTheme="minorHAnsi" w:hAnsiTheme="minorHAnsi" w:cs="Times New Roman"/>
          <w:bCs/>
          <w:sz w:val="20"/>
          <w:szCs w:val="20"/>
        </w:rPr>
      </w:pPr>
      <w:r>
        <w:rPr>
          <w:rFonts w:asciiTheme="minorHAnsi" w:hAnsiTheme="minorHAnsi" w:cs="Times New Roman"/>
          <w:b/>
          <w:bCs/>
          <w:sz w:val="20"/>
          <w:szCs w:val="20"/>
        </w:rPr>
        <w:t xml:space="preserve">PONUDA </w:t>
      </w:r>
      <w:r>
        <w:rPr>
          <w:rFonts w:asciiTheme="minorHAnsi" w:hAnsiTheme="minorHAnsi" w:cs="Times New Roman"/>
          <w:bCs/>
          <w:sz w:val="20"/>
          <w:szCs w:val="20"/>
        </w:rPr>
        <w:t xml:space="preserve">broj  </w:t>
      </w:r>
      <w:r>
        <w:rPr>
          <w:rFonts w:asciiTheme="minorHAnsi" w:hAnsiTheme="minorHAnsi" w:cs="Times New Roman"/>
          <w:color w:val="DDD9C3"/>
          <w:sz w:val="20"/>
          <w:szCs w:val="20"/>
        </w:rPr>
        <w:t xml:space="preserve">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3C44D0" w14:paraId="0D7469BC"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A1EF8A4"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51358677"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3D600F38"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4609175B" w14:textId="77777777" w:rsidR="003C44D0" w:rsidRDefault="003C44D0" w:rsidP="00D55A37">
            <w:pPr>
              <w:pStyle w:val="Default"/>
              <w:spacing w:before="240"/>
              <w:jc w:val="center"/>
              <w:rPr>
                <w:rFonts w:asciiTheme="minorHAnsi" w:hAnsiTheme="minorHAnsi" w:cs="Times New Roman"/>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65D1D187"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7ADB991A" w14:textId="77777777" w:rsidTr="00D55A37">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2934B5C1"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662D81DB"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529552AE"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558D85E3"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315630A7"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6CC87404"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4591B926"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0278BBC7" w14:textId="77777777" w:rsidR="003C44D0" w:rsidRDefault="003C44D0" w:rsidP="00D55A37">
            <w:pPr>
              <w:pStyle w:val="Default"/>
              <w:spacing w:before="240"/>
              <w:jc w:val="center"/>
              <w:rPr>
                <w:rFonts w:asciiTheme="minorHAnsi" w:hAnsiTheme="minorHAnsi" w:cs="Times New Roman"/>
                <w:b/>
                <w:bCs/>
                <w:sz w:val="20"/>
                <w:szCs w:val="20"/>
              </w:rPr>
            </w:pPr>
          </w:p>
        </w:tc>
      </w:tr>
    </w:tbl>
    <w:p w14:paraId="6117BC88" w14:textId="7AB9254C" w:rsidR="003C44D0" w:rsidRDefault="003C44D0" w:rsidP="003C44D0">
      <w:pPr>
        <w:pStyle w:val="Default"/>
        <w:spacing w:before="100" w:beforeAutospacing="1"/>
        <w:rPr>
          <w:rFonts w:asciiTheme="minorHAnsi" w:hAnsiTheme="minorHAnsi" w:cs="Times New Roman"/>
          <w:sz w:val="20"/>
          <w:szCs w:val="20"/>
        </w:rPr>
      </w:pPr>
      <w:r>
        <w:rPr>
          <w:rFonts w:asciiTheme="minorHAnsi" w:hAnsiTheme="minorHAnsi" w:cs="Times New Roman"/>
          <w:b/>
          <w:bCs/>
          <w:sz w:val="20"/>
          <w:szCs w:val="20"/>
        </w:rPr>
        <w:t xml:space="preserve">Rok valjanosti ponude:  </w:t>
      </w:r>
      <w:r>
        <w:rPr>
          <w:rFonts w:asciiTheme="minorHAnsi" w:hAnsiTheme="minorHAnsi" w:cs="Times New Roman"/>
          <w:sz w:val="20"/>
          <w:szCs w:val="20"/>
        </w:rPr>
        <w:t>………………………………………………(najmanje 60 dana)</w:t>
      </w:r>
    </w:p>
    <w:p w14:paraId="66A8A0B8" w14:textId="77777777" w:rsidR="003C44D0" w:rsidRDefault="003C44D0" w:rsidP="003C44D0">
      <w:pPr>
        <w:pStyle w:val="Default"/>
        <w:ind w:left="1416"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Ponuditelj:</w:t>
      </w:r>
    </w:p>
    <w:p w14:paraId="6E2AA196" w14:textId="77777777" w:rsidR="003C44D0" w:rsidRDefault="003C44D0" w:rsidP="003C44D0">
      <w:pPr>
        <w:pStyle w:val="Default"/>
        <w:ind w:left="1416" w:firstLine="708"/>
        <w:rPr>
          <w:rFonts w:asciiTheme="minorHAnsi" w:hAnsiTheme="minorHAnsi" w:cs="Times New Roman"/>
          <w:sz w:val="20"/>
          <w:szCs w:val="20"/>
        </w:rPr>
      </w:pPr>
    </w:p>
    <w:p w14:paraId="7485E329" w14:textId="77777777" w:rsidR="003C44D0" w:rsidRDefault="003C44D0" w:rsidP="003C44D0">
      <w:pPr>
        <w:pStyle w:val="Default"/>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t>M.P</w:t>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______________________</w:t>
      </w:r>
    </w:p>
    <w:p w14:paraId="4F689CD8" w14:textId="77777777" w:rsidR="003C44D0" w:rsidRDefault="003C44D0" w:rsidP="003C44D0">
      <w:pPr>
        <w:pStyle w:val="Default"/>
        <w:ind w:left="708"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(potpis ovlaštene osobe za zastupanje)</w:t>
      </w:r>
    </w:p>
    <w:p w14:paraId="7B55FB88" w14:textId="77777777" w:rsidR="003C44D0" w:rsidRDefault="003C44D0" w:rsidP="003C44D0">
      <w:pPr>
        <w:pStyle w:val="Default"/>
        <w:rPr>
          <w:rFonts w:asciiTheme="minorHAnsi" w:hAnsiTheme="minorHAnsi" w:cs="Times New Roman"/>
          <w:sz w:val="20"/>
          <w:szCs w:val="20"/>
        </w:rPr>
      </w:pPr>
    </w:p>
    <w:p w14:paraId="2C9F9448" w14:textId="77777777" w:rsidR="003C44D0" w:rsidRDefault="003C44D0" w:rsidP="003C44D0">
      <w:pPr>
        <w:pStyle w:val="Default"/>
        <w:rPr>
          <w:rFonts w:asciiTheme="minorHAnsi" w:hAnsiTheme="minorHAnsi" w:cs="Times New Roman"/>
          <w:sz w:val="20"/>
          <w:szCs w:val="20"/>
        </w:rPr>
      </w:pPr>
      <w:r>
        <w:rPr>
          <w:rFonts w:asciiTheme="minorHAnsi" w:hAnsiTheme="minorHAnsi" w:cs="Times New Roman"/>
          <w:sz w:val="20"/>
          <w:szCs w:val="20"/>
        </w:rPr>
        <w:t xml:space="preserve">U  ____________________________,  ____________ 2020. god. </w:t>
      </w:r>
    </w:p>
    <w:p w14:paraId="10FEAF44" w14:textId="2BD8CD65" w:rsidR="00D703C2" w:rsidRPr="00D703C2" w:rsidRDefault="003C44D0" w:rsidP="003C44D0">
      <w:pPr>
        <w:spacing w:before="120" w:after="0" w:line="240" w:lineRule="auto"/>
        <w:jc w:val="both"/>
        <w:rPr>
          <w:rFonts w:cs="Tahoma"/>
          <w:color w:val="000000"/>
          <w:sz w:val="20"/>
          <w:szCs w:val="20"/>
        </w:rPr>
      </w:pPr>
      <w:r>
        <w:rPr>
          <w:i/>
          <w:sz w:val="18"/>
          <w:szCs w:val="18"/>
        </w:rPr>
        <w:t>* Napomena:</w:t>
      </w:r>
      <w:r>
        <w:rPr>
          <w:color w:val="000000"/>
          <w:sz w:val="18"/>
          <w:szCs w:val="18"/>
        </w:rPr>
        <w:t xml:space="preserve"> </w:t>
      </w:r>
      <w:r>
        <w:rPr>
          <w:i/>
          <w:sz w:val="18"/>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sectPr w:rsidR="00D703C2" w:rsidRPr="00D703C2" w:rsidSect="003C44D0">
      <w:pgSz w:w="11906" w:h="16838"/>
      <w:pgMar w:top="1276" w:right="794" w:bottom="56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DE13C3"/>
    <w:multiLevelType w:val="hybridMultilevel"/>
    <w:tmpl w:val="445E3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83D66D2"/>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6"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3"/>
  </w:num>
  <w:num w:numId="2">
    <w:abstractNumId w:val="2"/>
  </w:num>
  <w:num w:numId="3">
    <w:abstractNumId w:val="4"/>
  </w:num>
  <w:num w:numId="4">
    <w:abstractNumId w:val="5"/>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2A4D"/>
    <w:rsid w:val="00000F05"/>
    <w:rsid w:val="0004153E"/>
    <w:rsid w:val="000A0542"/>
    <w:rsid w:val="000A1B4F"/>
    <w:rsid w:val="00132869"/>
    <w:rsid w:val="001850FC"/>
    <w:rsid w:val="001A28A3"/>
    <w:rsid w:val="001C2063"/>
    <w:rsid w:val="002033B7"/>
    <w:rsid w:val="002E7023"/>
    <w:rsid w:val="00387E2F"/>
    <w:rsid w:val="003977DE"/>
    <w:rsid w:val="003B771F"/>
    <w:rsid w:val="003C44D0"/>
    <w:rsid w:val="0041161F"/>
    <w:rsid w:val="00476387"/>
    <w:rsid w:val="004906DD"/>
    <w:rsid w:val="00493DAB"/>
    <w:rsid w:val="004C7286"/>
    <w:rsid w:val="00563B00"/>
    <w:rsid w:val="005713B5"/>
    <w:rsid w:val="005D2316"/>
    <w:rsid w:val="006425F6"/>
    <w:rsid w:val="00711C2E"/>
    <w:rsid w:val="007913A0"/>
    <w:rsid w:val="007D1B8A"/>
    <w:rsid w:val="007D2525"/>
    <w:rsid w:val="00824CCB"/>
    <w:rsid w:val="0086348D"/>
    <w:rsid w:val="008706CC"/>
    <w:rsid w:val="00871E5F"/>
    <w:rsid w:val="008A26CC"/>
    <w:rsid w:val="008F0F12"/>
    <w:rsid w:val="008F2668"/>
    <w:rsid w:val="00940E5E"/>
    <w:rsid w:val="00944BB3"/>
    <w:rsid w:val="009D0789"/>
    <w:rsid w:val="009D5C16"/>
    <w:rsid w:val="00A155FD"/>
    <w:rsid w:val="00A16373"/>
    <w:rsid w:val="00A4615A"/>
    <w:rsid w:val="00A470E6"/>
    <w:rsid w:val="00A56AB9"/>
    <w:rsid w:val="00A829DC"/>
    <w:rsid w:val="00B301C5"/>
    <w:rsid w:val="00B42A4D"/>
    <w:rsid w:val="00BE540D"/>
    <w:rsid w:val="00C21F17"/>
    <w:rsid w:val="00C45D3F"/>
    <w:rsid w:val="00C961EC"/>
    <w:rsid w:val="00CE7EA6"/>
    <w:rsid w:val="00CF5808"/>
    <w:rsid w:val="00D703C2"/>
    <w:rsid w:val="00E374AF"/>
    <w:rsid w:val="00E87514"/>
    <w:rsid w:val="00ED492F"/>
    <w:rsid w:val="00F551E5"/>
    <w:rsid w:val="00FA2534"/>
    <w:rsid w:val="00FB7D7D"/>
    <w:rsid w:val="00FC7065"/>
    <w:rsid w:val="00FD312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4353A737-FDAE-4D02-A09F-9A30FBEC9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bava@bfm.hr" TargetMode="External"/><Relationship Id="rId3" Type="http://schemas.openxmlformats.org/officeDocument/2006/relationships/settings" Target="settings.xml"/><Relationship Id="rId7" Type="http://schemas.openxmlformats.org/officeDocument/2006/relationships/hyperlink" Target="mailto:bfm@bfm.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fm.hr"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Pages>
  <Words>1197</Words>
  <Characters>6829</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Gordana Gradiški</cp:lastModifiedBy>
  <cp:revision>6</cp:revision>
  <cp:lastPrinted>2020-02-17T13:40:00Z</cp:lastPrinted>
  <dcterms:created xsi:type="dcterms:W3CDTF">2020-02-07T08:43:00Z</dcterms:created>
  <dcterms:modified xsi:type="dcterms:W3CDTF">2020-02-18T09:44:00Z</dcterms:modified>
</cp:coreProperties>
</file>