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231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ahoma"/>
          <w:sz w:val="24"/>
          <w:szCs w:val="24"/>
          <w:lang w:val="hr-HR"/>
        </w:rPr>
      </w:pPr>
      <w:bookmarkStart w:id="0" w:name="_Hlk31363327"/>
    </w:p>
    <w:p w14:paraId="52274B93" w14:textId="77777777" w:rsidR="00F215AC" w:rsidRPr="00182698" w:rsidRDefault="00F215AC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Klinika za infektivne bolesti</w:t>
      </w:r>
    </w:p>
    <w:p w14:paraId="488B29E8" w14:textId="77777777" w:rsidR="00F215AC" w:rsidRPr="00182698" w:rsidRDefault="00F215AC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„Dr. Fran Mihaljević“</w:t>
      </w:r>
    </w:p>
    <w:p w14:paraId="1DD38B84" w14:textId="77777777" w:rsidR="00F215AC" w:rsidRPr="00182698" w:rsidRDefault="000E4E55" w:rsidP="00CC1F6F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hyperlink r:id="rId6" w:history="1">
        <w:r w:rsidR="00F215AC"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Zagreb, Mirogojska cesta 8</w:t>
        </w:r>
      </w:hyperlink>
    </w:p>
    <w:p w14:paraId="579BFF7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6A3B6F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AF19E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5820D55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79466239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1C331793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6F1C2769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POZIV ZA DOSTAVU PONUDA</w:t>
      </w:r>
    </w:p>
    <w:p w14:paraId="2620CC26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344A1F3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Predmet nabave: </w:t>
      </w:r>
    </w:p>
    <w:p w14:paraId="500BC16B" w14:textId="77777777" w:rsidR="00FA77CA" w:rsidRDefault="00FA77CA" w:rsidP="00FA77C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Usluga izrade programske studije obnove Zavoda za intenzivnu medicinu i neuroinfektologiju </w:t>
      </w:r>
    </w:p>
    <w:p w14:paraId="07D49A6B" w14:textId="51F1231C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i/>
          <w:iCs/>
          <w:sz w:val="24"/>
          <w:szCs w:val="24"/>
          <w:lang w:val="hr-HR"/>
        </w:rPr>
        <w:t xml:space="preserve">Ev. broj nabave: </w:t>
      </w:r>
      <w:r w:rsidR="00FA77CA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27</w:t>
      </w:r>
      <w:r w:rsidR="00CC1F6F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/20</w:t>
      </w:r>
      <w:r w:rsidR="00FA77CA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20</w:t>
      </w:r>
      <w:r w:rsidR="00CC1F6F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 xml:space="preserve"> JN</w:t>
      </w:r>
    </w:p>
    <w:p w14:paraId="02349F5E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7D277DF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204D6BA0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52699CA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44E6AAD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07E926A1" w14:textId="167BA8EF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0CA66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D2B6E4B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6331F5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247372E" w14:textId="00FD9B38" w:rsidR="00F215AC" w:rsidRPr="00182698" w:rsidRDefault="00F215AC" w:rsidP="00FA77CA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Zagreb, </w:t>
      </w:r>
      <w:r w:rsidR="001034DD">
        <w:rPr>
          <w:rFonts w:eastAsia="Times New Roman" w:cs="Times New Roman"/>
          <w:sz w:val="24"/>
          <w:szCs w:val="24"/>
          <w:lang w:val="hr-HR"/>
        </w:rPr>
        <w:t>veljača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20</w:t>
      </w:r>
      <w:r w:rsidR="00FA77CA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 godine.</w:t>
      </w:r>
    </w:p>
    <w:p w14:paraId="311CDE57" w14:textId="41366C6D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FEA7BEB" w14:textId="70C28E85" w:rsidR="00A77805" w:rsidRDefault="00A77805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72E28A23" w14:textId="77DA4A70" w:rsidR="00FA77CA" w:rsidRDefault="00FA77CA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0C668FEB" w14:textId="77777777" w:rsidR="00FA77CA" w:rsidRPr="00182698" w:rsidRDefault="00FA77CA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534797C2" w14:textId="77777777" w:rsidR="00A77805" w:rsidRPr="00182698" w:rsidRDefault="00A77805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B8A888C" w14:textId="77777777" w:rsidR="00F215AC" w:rsidRPr="00182698" w:rsidRDefault="00F215AC" w:rsidP="00A77805">
      <w:pPr>
        <w:numPr>
          <w:ilvl w:val="0"/>
          <w:numId w:val="1"/>
        </w:numPr>
        <w:tabs>
          <w:tab w:val="clear" w:pos="720"/>
          <w:tab w:val="num" w:pos="284"/>
        </w:tabs>
        <w:spacing w:after="9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>OPĆI PODACI</w:t>
      </w:r>
    </w:p>
    <w:p w14:paraId="4CA52DA3" w14:textId="1977906E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A77805"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Podaci o Naručitelju:</w:t>
      </w:r>
    </w:p>
    <w:p w14:paraId="77D4AAB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Naziv naručitelja: Klinika za infektivne bolesti “Dr. Fran Mihaljević”</w:t>
      </w:r>
    </w:p>
    <w:p w14:paraId="34A53865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Sjedište naručitelja: </w:t>
      </w:r>
      <w:hyperlink r:id="rId7" w:history="1">
        <w:r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Mirogojska cesta 8, 10000 Zagreb</w:t>
        </w:r>
      </w:hyperlink>
    </w:p>
    <w:p w14:paraId="41714A5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OIB: 47767714195</w:t>
      </w:r>
    </w:p>
    <w:p w14:paraId="323DC8A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telefona: 01/2826-222  (centrala)</w:t>
      </w:r>
    </w:p>
    <w:p w14:paraId="0748128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telefaksa: 01/2826-131</w:t>
      </w:r>
    </w:p>
    <w:p w14:paraId="72FB86AD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Internetska adresa: </w:t>
      </w:r>
      <w:hyperlink r:id="rId8" w:tgtFrame="_blank" w:history="1">
        <w:r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www.bfm.hr</w:t>
        </w:r>
      </w:hyperlink>
    </w:p>
    <w:p w14:paraId="366A9F8C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Adresa elektroničke pošte: </w:t>
      </w:r>
      <w:hyperlink r:id="rId9" w:tgtFrame="_blank" w:history="1">
        <w:r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bfm@bfm.hr</w:t>
        </w:r>
      </w:hyperlink>
    </w:p>
    <w:p w14:paraId="33778BB6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C379465" w14:textId="6672DFC8" w:rsidR="00F215AC" w:rsidRPr="00182698" w:rsidRDefault="00A77805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Podaci o osobama zaduženim za kontakt:</w:t>
      </w:r>
    </w:p>
    <w:p w14:paraId="4B44A0E9" w14:textId="3DAF9AC9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Ime i prezime: Gordana Gradiški, mag.oec</w:t>
      </w:r>
    </w:p>
    <w:p w14:paraId="22DDE9A8" w14:textId="1C828D0C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telefona: 01/2826-163, 091/4012 024 </w:t>
      </w:r>
    </w:p>
    <w:p w14:paraId="365991CC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- Broj telefaksa: 01/2826-131</w:t>
      </w:r>
    </w:p>
    <w:p w14:paraId="253B08B1" w14:textId="6497122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- Adresa elektroničke pošte: </w:t>
      </w:r>
      <w:hyperlink r:id="rId10" w:history="1">
        <w:r w:rsidRPr="00182698">
          <w:rPr>
            <w:rStyle w:val="Hyperlink"/>
            <w:rFonts w:eastAsia="Times New Roman" w:cs="Times New Roman"/>
            <w:sz w:val="24"/>
            <w:szCs w:val="24"/>
            <w:lang w:val="hr-HR"/>
          </w:rPr>
          <w:t>nabava@bfm.hr</w:t>
        </w:r>
      </w:hyperlink>
    </w:p>
    <w:p w14:paraId="64C9300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0000FF"/>
          <w:sz w:val="24"/>
          <w:szCs w:val="24"/>
          <w:lang w:val="hr-HR"/>
        </w:rPr>
      </w:pPr>
    </w:p>
    <w:p w14:paraId="1543C865" w14:textId="7685A599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3.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Evidencijski broj nabave</w:t>
      </w:r>
    </w:p>
    <w:p w14:paraId="646B9458" w14:textId="69C5661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Naručitelj predmetnu nabavu vodi pod evidencijskim brojem </w:t>
      </w:r>
      <w:r w:rsidR="00FA77CA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27</w:t>
      </w:r>
      <w:r w:rsidR="00CC1F6F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/20</w:t>
      </w:r>
      <w:r w:rsidR="00FA77CA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20</w:t>
      </w:r>
      <w:r w:rsidR="00CC1F6F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 JN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.</w:t>
      </w:r>
    </w:p>
    <w:p w14:paraId="0E26E304" w14:textId="1D880069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4.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Sprečavanje sukoba interesa</w:t>
      </w:r>
    </w:p>
    <w:p w14:paraId="04DFCB4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navodi da u ovom postupku jednostavne nabave ne postoje gospodarski subjekti s kojima je Naručitelj u sukobu interesa u smislu članaka 76. i 77. Zakona o javnoj nabavi (Narodne novine, broj: 120/16).</w:t>
      </w:r>
    </w:p>
    <w:p w14:paraId="18860676" w14:textId="49193483" w:rsidR="00F215AC" w:rsidRPr="00182698" w:rsidRDefault="00A77805" w:rsidP="00F215AC">
      <w:pPr>
        <w:spacing w:after="18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5.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Vrsta postupka nabave</w:t>
      </w:r>
    </w:p>
    <w:p w14:paraId="68B2A206" w14:textId="77777777" w:rsidR="00F215AC" w:rsidRPr="00182698" w:rsidRDefault="00F215AC" w:rsidP="00F215AC">
      <w:pPr>
        <w:spacing w:after="198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Postupak jednostavne nabave. </w:t>
      </w:r>
    </w:p>
    <w:p w14:paraId="27FEB31F" w14:textId="14C9EB98" w:rsidR="00F215AC" w:rsidRPr="00182698" w:rsidRDefault="00A77805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6.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Jezik postupka: </w:t>
      </w:r>
      <w:r w:rsidR="00F215AC" w:rsidRPr="00182698">
        <w:rPr>
          <w:rFonts w:eastAsia="Times New Roman" w:cs="Times New Roman"/>
          <w:sz w:val="24"/>
          <w:szCs w:val="24"/>
          <w:lang w:val="hr-HR"/>
        </w:rPr>
        <w:t>hrvatski jezik</w:t>
      </w:r>
    </w:p>
    <w:p w14:paraId="712A7829" w14:textId="554848E4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7.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Procijenjena vrijednost nabave</w:t>
      </w:r>
    </w:p>
    <w:p w14:paraId="0550BD2D" w14:textId="62B2D5CA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Procijenjena vrijednost 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nabave je </w:t>
      </w:r>
      <w:r w:rsidR="006A4964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>80</w:t>
      </w:r>
      <w:r w:rsidR="00CC1F6F" w:rsidRPr="00182698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>.000,00</w:t>
      </w:r>
      <w:r w:rsidRPr="00182698">
        <w:rPr>
          <w:rFonts w:eastAsia="Times New Roman" w:cs="Times New Roman"/>
          <w:b/>
          <w:bCs/>
          <w:sz w:val="24"/>
          <w:szCs w:val="24"/>
          <w:shd w:val="clear" w:color="auto" w:fill="FFFFFF" w:themeFill="background1"/>
          <w:lang w:val="hr-HR"/>
        </w:rPr>
        <w:t xml:space="preserve"> kuna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(bez PDV-a).</w:t>
      </w:r>
    </w:p>
    <w:p w14:paraId="057619A1" w14:textId="04BABFC2" w:rsidR="00F215AC" w:rsidRPr="00182698" w:rsidRDefault="00A77805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1.</w:t>
      </w:r>
      <w:r w:rsidR="00F215AC" w:rsidRPr="00182698">
        <w:rPr>
          <w:rFonts w:eastAsia="Times New Roman" w:cs="Times New Roman"/>
          <w:b/>
          <w:bCs/>
          <w:sz w:val="24"/>
          <w:szCs w:val="24"/>
          <w:lang w:val="hr-HR"/>
        </w:rPr>
        <w:t>8.Vrsta ugovora o nabavi</w:t>
      </w:r>
    </w:p>
    <w:p w14:paraId="1EC1E46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S odabranim ponuditeljem sklopit će se ugovor.</w:t>
      </w:r>
    </w:p>
    <w:p w14:paraId="6F6B8FD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C7A1FD9" w14:textId="0B5B1F37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</w:t>
      </w:r>
      <w:r w:rsidR="00A77805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PODACI O PREDMETU NABAVE</w:t>
      </w:r>
    </w:p>
    <w:p w14:paraId="44247B4F" w14:textId="59D1577D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427CEA">
        <w:rPr>
          <w:rFonts w:eastAsia="Times New Roman" w:cs="Times New Roman"/>
          <w:b/>
          <w:bCs/>
          <w:sz w:val="24"/>
          <w:szCs w:val="24"/>
          <w:lang w:val="hr-HR"/>
        </w:rPr>
        <w:t>2.1.Opis – specifikacije predmeta nabave (CPV: 79411100-9)</w:t>
      </w:r>
    </w:p>
    <w:p w14:paraId="79731287" w14:textId="03597DFC" w:rsidR="000F0062" w:rsidRDefault="00F215AC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Predmet nabave je </w:t>
      </w:r>
      <w:r w:rsidR="000F0062">
        <w:rPr>
          <w:rFonts w:eastAsia="Times New Roman" w:cs="Times New Roman"/>
          <w:sz w:val="24"/>
          <w:szCs w:val="24"/>
          <w:lang w:val="hr-HR"/>
        </w:rPr>
        <w:t>izrada programske studije Zavoda intenzivne medicine i neuoroinfektologije (medicinski prostori s pripadajućim pomoćnim i tehničkim prostorima: hodnici, pomoćni prostori, tehnički prostori za smještaj klima uređaja i sl.) površine cca 600 m² bruto</w:t>
      </w:r>
      <w:r w:rsidR="001034DD">
        <w:rPr>
          <w:rFonts w:eastAsia="Times New Roman" w:cs="Times New Roman"/>
          <w:sz w:val="24"/>
          <w:szCs w:val="24"/>
          <w:lang w:val="hr-HR"/>
        </w:rPr>
        <w:t xml:space="preserve"> odnosno </w:t>
      </w:r>
      <w:r w:rsidR="000F0062">
        <w:rPr>
          <w:rFonts w:eastAsia="Times New Roman" w:cs="Times New Roman"/>
          <w:sz w:val="24"/>
          <w:szCs w:val="24"/>
          <w:lang w:val="hr-HR"/>
        </w:rPr>
        <w:t>neto 460 m²</w:t>
      </w:r>
    </w:p>
    <w:p w14:paraId="3920F68E" w14:textId="409F8678" w:rsidR="000F0062" w:rsidRDefault="000F0062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42F67E1D" w14:textId="5CC43BD4" w:rsidR="000F0062" w:rsidRDefault="000F0062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lastRenderedPageBreak/>
        <w:t>Idejno rješenje će sadržavati:</w:t>
      </w:r>
    </w:p>
    <w:p w14:paraId="6F380AB5" w14:textId="06BB3E7F" w:rsidR="000F0062" w:rsidRDefault="000F0062" w:rsidP="00B6135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Prostorno funkcionalnu analizu (Tlocrtne dispozicije7alterativna rješenja) i provjeru veličine medicinskih prostora s dispozicijom zahtjevane medicinske opreme, mogućnost organizacije potrebnih pomoćnih prostora, pozicije tehničkih prostora za smještaj novih klima komora i rashladnih uređaja, nacrti</w:t>
      </w:r>
      <w:r w:rsidR="002F4CB5">
        <w:rPr>
          <w:rFonts w:eastAsia="Times New Roman" w:cs="Times New Roman"/>
          <w:sz w:val="24"/>
          <w:szCs w:val="24"/>
          <w:lang w:val="hr-HR"/>
        </w:rPr>
        <w:t xml:space="preserve"> 1:100; 1:200 (tlocrti, presjeci)</w:t>
      </w:r>
      <w:r w:rsidR="00B61350">
        <w:rPr>
          <w:rFonts w:eastAsia="Times New Roman" w:cs="Times New Roman"/>
          <w:sz w:val="24"/>
          <w:szCs w:val="24"/>
          <w:lang w:val="hr-HR"/>
        </w:rPr>
        <w:t>.</w:t>
      </w:r>
    </w:p>
    <w:p w14:paraId="00F292DB" w14:textId="77777777" w:rsidR="002F4CB5" w:rsidRDefault="002F4CB5" w:rsidP="00B61350">
      <w:pPr>
        <w:pStyle w:val="ListParagraph"/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DE28603" w14:textId="0AC0ACA3" w:rsidR="002F4CB5" w:rsidRPr="000F0062" w:rsidRDefault="002F4CB5" w:rsidP="00B6135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Arhitektonsko građevinski program i program svih instalacija (vodovod i odvodnja, strojarske instalacije, elektrotehničke instalacije – jaka i slaba struja) s aproksimativnom procjenom troškova za građevinsko zanatske i instalacijske radove.</w:t>
      </w:r>
    </w:p>
    <w:p w14:paraId="26DBBBDC" w14:textId="77777777" w:rsidR="00427CEA" w:rsidRDefault="00427CEA" w:rsidP="00F215A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7CFEFB8" w14:textId="66CECEAD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AB3588">
        <w:rPr>
          <w:rFonts w:eastAsia="Times New Roman" w:cs="Times New Roman"/>
          <w:b/>
          <w:bCs/>
          <w:sz w:val="24"/>
          <w:szCs w:val="24"/>
          <w:lang w:val="hr-HR"/>
        </w:rPr>
        <w:t>2.2.Količina predmeta nabave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 </w:t>
      </w:r>
    </w:p>
    <w:p w14:paraId="5F2C476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Količina predmeta nabave navedena je u Troškovniku (Prilog 2.).</w:t>
      </w:r>
    </w:p>
    <w:p w14:paraId="40BC00ED" w14:textId="12F0599A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2.3.Troškovnik </w:t>
      </w:r>
    </w:p>
    <w:p w14:paraId="077C5B0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Troškovnik je prilog ovom Pozivu za dostavu ponuda (Prilog 2.).</w:t>
      </w:r>
    </w:p>
    <w:p w14:paraId="48BC76E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Troškovnik mora biti popunjen na izvornom predlošku. Ponuditeljima nije dopušteno mijenjati tekst Troškovnika.</w:t>
      </w:r>
    </w:p>
    <w:p w14:paraId="012A5C9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u Troškovniku mora biti zaokružena na dvije decimale.</w:t>
      </w:r>
    </w:p>
    <w:p w14:paraId="512E5961" w14:textId="019D840B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2.4.Početak i rok izvršenja</w:t>
      </w:r>
    </w:p>
    <w:p w14:paraId="7A27C03E" w14:textId="72756925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Ugovor o nabavi sklapa se u pisanom obliku. Ponuditelj se obvezuje usluge koje su predmet ovog postupka jednostavne nabave početi izvršavati izvršnošću Odluke o odabiru, a isti se zaključuje na vrijeme od </w:t>
      </w:r>
      <w:r w:rsidR="002A7E22" w:rsidRPr="00182698">
        <w:rPr>
          <w:rFonts w:eastAsia="Times New Roman" w:cs="Times New Roman"/>
          <w:sz w:val="24"/>
          <w:szCs w:val="24"/>
          <w:lang w:val="hr-HR"/>
        </w:rPr>
        <w:t>maksimalno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="007F1F55">
        <w:rPr>
          <w:rFonts w:eastAsia="Times New Roman" w:cs="Times New Roman"/>
          <w:sz w:val="24"/>
          <w:szCs w:val="24"/>
          <w:lang w:val="hr-HR"/>
        </w:rPr>
        <w:t>30 radnih dana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od dana dostave odluke o odabiru.</w:t>
      </w:r>
    </w:p>
    <w:p w14:paraId="0133869F" w14:textId="77777777" w:rsidR="00F77640" w:rsidRDefault="00F77640" w:rsidP="00F215AC">
      <w:pPr>
        <w:spacing w:after="9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289BADF" w14:textId="1CABADB4" w:rsidR="00F215AC" w:rsidRPr="00182698" w:rsidRDefault="00F215AC" w:rsidP="00F215AC">
      <w:pPr>
        <w:spacing w:after="9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2.5.Mjesto izvršenja</w:t>
      </w:r>
    </w:p>
    <w:p w14:paraId="38D2E35D" w14:textId="55793DD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Mjesto izvršenja usluge je na lokaciji Naručitelja i/ili na lokaciji odabranog ponuditelja.</w:t>
      </w:r>
    </w:p>
    <w:p w14:paraId="6CE3DEA6" w14:textId="77777777" w:rsidR="00F77640" w:rsidRDefault="00F77640" w:rsidP="00F215AC">
      <w:pPr>
        <w:spacing w:after="15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D694546" w14:textId="1E7796E0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3.OSNOVE ZA ISKLJUČENJE GOSPODARSKOG SUBJEKTA </w:t>
      </w:r>
    </w:p>
    <w:p w14:paraId="1A9343C8" w14:textId="69F406D0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3.1.Obvezni razlozi isključenja ponuditelja te dokumenti kojima ponuditelj dokazuje da ne postoje razlozi za isključenje</w:t>
      </w:r>
    </w:p>
    <w:p w14:paraId="1E9C0FB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413EB4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Naručitelj je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obvezan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isključiti ponuditelja iz postupka nabave ako utvrdi da:</w:t>
      </w:r>
    </w:p>
    <w:p w14:paraId="6B369A3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1C2E172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3.1.1.</w:t>
      </w:r>
      <w:r w:rsidRPr="00182698">
        <w:rPr>
          <w:rFonts w:eastAsia="Times New Roman" w:cs="Times New Roman"/>
          <w:sz w:val="24"/>
          <w:szCs w:val="24"/>
          <w:lang w:val="hr-HR"/>
        </w:rPr>
        <w:t>  gospodarski subjekt nije ispunio obveze plaćanja dospjelih poreznih obveza i obveza za mirovinsko i zdravstveno osiguranje:</w:t>
      </w:r>
    </w:p>
    <w:p w14:paraId="69E31083" w14:textId="77777777" w:rsidR="00F215AC" w:rsidRPr="00182698" w:rsidRDefault="00F215AC" w:rsidP="00F215AC">
      <w:pPr>
        <w:spacing w:after="150" w:line="240" w:lineRule="auto"/>
        <w:ind w:firstLine="531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a) u RH, ako gospodarski subjekt ima poslovni nastan u RH, ili</w:t>
      </w:r>
    </w:p>
    <w:p w14:paraId="46FD6847" w14:textId="77777777" w:rsidR="00F215AC" w:rsidRPr="00182698" w:rsidRDefault="00F215AC" w:rsidP="00F215AC">
      <w:pPr>
        <w:spacing w:after="150" w:line="240" w:lineRule="auto"/>
        <w:ind w:firstLine="531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b) u RH ili u državi poslovnog nastana gospodarskog subjekta, ako gospodarski subjekt</w:t>
      </w:r>
    </w:p>
    <w:p w14:paraId="02963AD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nema poslovni nastan u RH.</w:t>
      </w:r>
    </w:p>
    <w:p w14:paraId="657C42D0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 xml:space="preserve">Iznimno </w:t>
      </w:r>
      <w:r w:rsidRPr="00182698">
        <w:rPr>
          <w:rFonts w:eastAsia="Times New Roman" w:cs="Times New Roman"/>
          <w:sz w:val="24"/>
          <w:szCs w:val="24"/>
          <w:lang w:val="hr-HR"/>
        </w:rPr>
        <w:t>naručitelj neće isključiti gospodarskog subjekta iz postupka nabave ako mu sukladno posebnom propisu plaćanje obveza nije dopušteno ili mu je odobrena odgoda plaćanja.</w:t>
      </w:r>
    </w:p>
    <w:p w14:paraId="495EB6D5" w14:textId="5F2654E4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>Za potrebe utvrđivanja okolnosti iz gore navedenog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>,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 gospodarski subjekt u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svojoj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ponudi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dostavlja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potvrdu Porezne uprave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kojom potvrđuje da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je ispunio obveze plaćanja dospjelih poreznih obveza i obveza za mirovinsko i zdravstveno osiguranje koja nije starija </w:t>
      </w:r>
      <w:r w:rsidR="00A77805" w:rsidRPr="00182698">
        <w:rPr>
          <w:rFonts w:eastAsia="Times New Roman" w:cs="Times New Roman"/>
          <w:sz w:val="24"/>
          <w:szCs w:val="24"/>
          <w:u w:val="single"/>
          <w:lang w:val="hr-HR"/>
        </w:rPr>
        <w:t>od 30 dana računajući do dana roka za dostavu ponuda.</w:t>
      </w:r>
    </w:p>
    <w:p w14:paraId="220A867F" w14:textId="77777777" w:rsidR="002D213D" w:rsidRPr="00182698" w:rsidRDefault="002D213D" w:rsidP="00F215A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1A7977C0" w14:textId="77777777" w:rsidR="002D213D" w:rsidRPr="00182698" w:rsidRDefault="002D213D" w:rsidP="00F215A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FCDB57A" w14:textId="0D0AA65F" w:rsidR="00F215AC" w:rsidRPr="00182698" w:rsidRDefault="00F215AC" w:rsidP="00F215AC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4.</w:t>
      </w:r>
      <w:r w:rsidR="007837D7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KRITERIJ ZA ODABIR GOSPODARSKOG SUBJEKTA (UVJETI SPOSOBNOSTI)</w:t>
      </w:r>
    </w:p>
    <w:p w14:paraId="41B7ECE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Calibri"/>
          <w:sz w:val="24"/>
          <w:szCs w:val="24"/>
          <w:lang w:val="hr-HR"/>
        </w:rPr>
      </w:pPr>
    </w:p>
    <w:p w14:paraId="48081CD4" w14:textId="377CD5D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Calibri"/>
          <w:b/>
          <w:bCs/>
          <w:sz w:val="24"/>
          <w:szCs w:val="24"/>
          <w:lang w:val="hr-HR"/>
        </w:rPr>
        <w:t>4.1.</w:t>
      </w:r>
      <w:r w:rsidR="007837D7">
        <w:rPr>
          <w:rFonts w:eastAsia="Times New Roman" w:cs="Calibri"/>
          <w:b/>
          <w:bCs/>
          <w:sz w:val="24"/>
          <w:szCs w:val="24"/>
          <w:lang w:val="hr-HR"/>
        </w:rPr>
        <w:t xml:space="preserve">   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Ponuditelj mora u postupku javne nabave dokazati svoj upis u sudski, obrtni, strukovni ili drugi odgovarajući registar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države sjedišta gospodarskog subjekta. </w:t>
      </w:r>
    </w:p>
    <w:p w14:paraId="7A46D2B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Dokumenti kojima se dokazuje sposobnost:</w:t>
      </w:r>
    </w:p>
    <w:p w14:paraId="0A0ED7A8" w14:textId="77777777" w:rsidR="00F215AC" w:rsidRPr="00182698" w:rsidRDefault="00F215AC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* Izvadak iz sudskog, obrtnog, strukovnog ili drugog odgovarajućeg registra države sjedišta kojim ponuditelj dokazuje upis u sudski, obrtni, strukovni ili drugi odgovarajući registar države sjedišta,</w:t>
      </w:r>
    </w:p>
    <w:p w14:paraId="7673F06A" w14:textId="3333086E" w:rsidR="00F215AC" w:rsidRPr="00182698" w:rsidRDefault="00F215AC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* ako se u državi sjedišta gospodarskog subjekta ne izdaje potvrda iz točke 1., gospodarski subjekt dostavlja izjavu s ovjerom potpisa kod nadležnog tijela.</w:t>
      </w:r>
    </w:p>
    <w:p w14:paraId="47D73269" w14:textId="77777777" w:rsidR="000D1346" w:rsidRPr="00182698" w:rsidRDefault="000D1346" w:rsidP="00F215AC">
      <w:pPr>
        <w:spacing w:after="90" w:line="240" w:lineRule="auto"/>
        <w:ind w:left="213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6DCC846" w14:textId="646F1A57" w:rsidR="00F215AC" w:rsidRPr="007837D7" w:rsidRDefault="00F215AC" w:rsidP="007837D7">
      <w:pPr>
        <w:pStyle w:val="ListParagraph"/>
        <w:numPr>
          <w:ilvl w:val="1"/>
          <w:numId w:val="43"/>
        </w:numPr>
        <w:spacing w:after="90" w:line="240" w:lineRule="auto"/>
        <w:ind w:left="0" w:firstLine="0"/>
        <w:jc w:val="both"/>
        <w:rPr>
          <w:rFonts w:eastAsia="Times New Roman" w:cs="Times New Roman"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Tehnička i stručna</w:t>
      </w:r>
      <w:r w:rsidRPr="007837D7">
        <w:rPr>
          <w:rFonts w:eastAsia="Times New Roman" w:cs="Times New Roman"/>
          <w:b/>
          <w:bCs/>
          <w:spacing w:val="-8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sposobnost</w:t>
      </w:r>
    </w:p>
    <w:p w14:paraId="3EFC16DF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Gospodarski subjekt u ovom postupku jednostavne nabave mora dokazati:</w:t>
      </w:r>
    </w:p>
    <w:p w14:paraId="68064300" w14:textId="77777777" w:rsidR="00F215AC" w:rsidRPr="00182698" w:rsidRDefault="00F215AC" w:rsidP="00F215AC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>tehničku i stručnu sposobnost</w:t>
      </w:r>
    </w:p>
    <w:p w14:paraId="5345369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Calibri"/>
          <w:sz w:val="24"/>
          <w:szCs w:val="24"/>
          <w:lang w:val="hr-HR"/>
        </w:rPr>
      </w:pPr>
    </w:p>
    <w:p w14:paraId="214CCFD2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je odredio uvjete tehničke i stručne sposobnosti kojima se osigurava da gospodarski subjekt ima potrebne resurse te iskustvo potrebno za izvršenje ugovora o nabavi na odgovarajućoj razini kvalitete. Svi uvjeti Tehničke i stručne sposobnosti su vezani uz predmet nabave i  razmjerni</w:t>
      </w:r>
      <w:r w:rsidRPr="00182698">
        <w:rPr>
          <w:rFonts w:eastAsia="Times New Roman" w:cs="Times New Roman"/>
          <w:spacing w:val="18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predmetu nabave. U nastavku se navode uvjeti Tehničke i stručne</w:t>
      </w:r>
      <w:r w:rsidRPr="00182698">
        <w:rPr>
          <w:rFonts w:eastAsia="Times New Roman" w:cs="Times New Roman"/>
          <w:spacing w:val="-18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sposobnosti.</w:t>
      </w:r>
    </w:p>
    <w:p w14:paraId="1ACD7A4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F3876A4" w14:textId="72687298" w:rsidR="00F215AC" w:rsidRPr="007837D7" w:rsidRDefault="00F215AC" w:rsidP="007837D7">
      <w:pPr>
        <w:pStyle w:val="ListParagraph"/>
        <w:numPr>
          <w:ilvl w:val="2"/>
          <w:numId w:val="43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Popis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ugovora o uslugama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istih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ili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sličnih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kao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što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je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predmet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nabave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izvršenih</w:t>
      </w:r>
      <w:r w:rsidRPr="007837D7">
        <w:rPr>
          <w:rFonts w:eastAsia="Times New Roman" w:cs="Times New Roman"/>
          <w:b/>
          <w:bCs/>
          <w:spacing w:val="15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godini</w:t>
      </w:r>
      <w:r w:rsidRPr="007837D7">
        <w:rPr>
          <w:rFonts w:eastAsia="Times New Roman" w:cs="Times New Roman"/>
          <w:b/>
          <w:bCs/>
          <w:spacing w:val="12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u </w:t>
      </w:r>
      <w:r w:rsidRPr="007837D7">
        <w:rPr>
          <w:rFonts w:eastAsia="Times New Roman" w:cs="Times New Roman"/>
          <w:b/>
          <w:bCs/>
          <w:spacing w:val="-45"/>
          <w:sz w:val="24"/>
          <w:szCs w:val="24"/>
          <w:lang w:val="hr-HR"/>
        </w:rPr>
        <w:t xml:space="preserve"> </w:t>
      </w: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kojoj je započeo postupak nabave i tijekom tri godine koje prethode toj godini </w:t>
      </w:r>
    </w:p>
    <w:p w14:paraId="542C2FD8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E344923" w14:textId="5E277A5F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Ponuditelj mora dokazati da je, u gore definiranom periodu, uredno pružio 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jednu (1), a najviše 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dvije (2) usluge iste ili slične predmetu nabave čija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zbrojena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vrijednost mora biti </w:t>
      </w:r>
      <w:r w:rsidR="00813ECF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minimalno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 u iznosu procijenjene vrijednosti nabave.</w:t>
      </w:r>
    </w:p>
    <w:p w14:paraId="76E68B1E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C7A2D7F" w14:textId="311F34D0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Kao dovoljan dokaz ispunjavanja prethodno opisanog uvjeta Naručitelj će prihvatiti izjavu o pruženoj usluzi u godini u kojoj je započeo postupak javne nabave i tijekom tri godine koje prethode toj godini, a koja sadržava predmet (naziv) usluge, vrijednost usluge u HRK bez PDV-a, datum izvršenja te naziv druge ugovorne strane.  </w:t>
      </w:r>
    </w:p>
    <w:p w14:paraId="66301CDA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Ako ponuditelj kao dokaz tehničke sposobnosti navodi uslugu koja je pružena od strane više gospodarskih subjekata (npr. u okviru zajednice gospodarskih subjekata), dužan je jasno navesti predmet i vrijednost usluge koju je pružio taj gospodarski subjekt.</w:t>
      </w:r>
    </w:p>
    <w:p w14:paraId="5ECFCE7B" w14:textId="77777777" w:rsidR="00F215AC" w:rsidRPr="009B6E9D" w:rsidRDefault="00F215AC" w:rsidP="00F215AC">
      <w:pPr>
        <w:spacing w:after="15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531251D" w14:textId="14260219" w:rsidR="00F215AC" w:rsidRPr="007837D7" w:rsidRDefault="00F215AC" w:rsidP="007837D7">
      <w:pPr>
        <w:pStyle w:val="ListParagraph"/>
        <w:numPr>
          <w:ilvl w:val="2"/>
          <w:numId w:val="43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t>Obrazovne i stručne kvalifikacije pružatelja usluge </w:t>
      </w:r>
    </w:p>
    <w:p w14:paraId="2969C0F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9D4DAF6" w14:textId="2614048F" w:rsidR="00D451CD" w:rsidRPr="00182698" w:rsidRDefault="00F215AC" w:rsidP="00D451CD">
      <w:pPr>
        <w:spacing w:after="18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mora dokazati da</w:t>
      </w:r>
      <w:r w:rsidR="00D451CD">
        <w:rPr>
          <w:rFonts w:eastAsia="Times New Roman" w:cs="Times New Roman"/>
          <w:sz w:val="24"/>
          <w:szCs w:val="24"/>
          <w:lang w:val="hr-HR"/>
        </w:rPr>
        <w:t xml:space="preserve"> ima osobne reference projektanta</w:t>
      </w:r>
      <w:r w:rsidR="009B6E9D">
        <w:rPr>
          <w:rFonts w:eastAsia="Times New Roman" w:cs="Times New Roman"/>
          <w:sz w:val="24"/>
          <w:szCs w:val="24"/>
          <w:lang w:val="hr-HR"/>
        </w:rPr>
        <w:t xml:space="preserve"> </w:t>
      </w:r>
      <w:r w:rsidR="00D451CD">
        <w:rPr>
          <w:rFonts w:eastAsia="Times New Roman" w:cs="Times New Roman"/>
          <w:sz w:val="24"/>
          <w:szCs w:val="24"/>
          <w:lang w:val="hr-HR"/>
        </w:rPr>
        <w:t xml:space="preserve">na izradi i realizaciji zdravstvenih objekata </w:t>
      </w:r>
    </w:p>
    <w:p w14:paraId="25A2B659" w14:textId="52C1A258" w:rsidR="00F215AC" w:rsidRPr="009B6E9D" w:rsidRDefault="00F215AC" w:rsidP="00F215AC">
      <w:pPr>
        <w:spacing w:after="180" w:line="240" w:lineRule="auto"/>
        <w:jc w:val="both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9B6E9D">
        <w:rPr>
          <w:rFonts w:eastAsia="Times New Roman" w:cs="Times New Roman"/>
          <w:b/>
          <w:bCs/>
          <w:sz w:val="24"/>
          <w:szCs w:val="24"/>
          <w:lang w:val="hr-HR"/>
        </w:rPr>
        <w:t xml:space="preserve">Kao dovoljan dokaz ispunjavanja uvjeta sposobnosti iz ove točke Naručitelj će prihvatiti popis </w:t>
      </w:r>
      <w:r w:rsidR="001F762B" w:rsidRPr="009B6E9D">
        <w:rPr>
          <w:rFonts w:eastAsia="Times New Roman" w:cs="Times New Roman"/>
          <w:b/>
          <w:bCs/>
          <w:sz w:val="24"/>
          <w:szCs w:val="24"/>
          <w:lang w:val="hr-HR"/>
        </w:rPr>
        <w:t>referenci</w:t>
      </w:r>
      <w:r w:rsidRPr="009B6E9D">
        <w:rPr>
          <w:rFonts w:eastAsia="Times New Roman" w:cs="Times New Roman"/>
          <w:b/>
          <w:bCs/>
          <w:sz w:val="24"/>
          <w:szCs w:val="24"/>
          <w:lang w:val="hr-HR"/>
        </w:rPr>
        <w:t xml:space="preserve"> s imenom i prezimenom stručnjaka, kao i izjave stručnjaka u kojima se isti obvezuju biti na raspolaganju ponuditelju za izvršenje ugovora za čitavo razdoblje trajanja ugovora.</w:t>
      </w:r>
    </w:p>
    <w:p w14:paraId="6E3A491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slučaju da ponuditelju nije na raspolaganju stručna osoba navedena u Ponudi i prihvaćena od strane Naručitelja zbog bolesti ili više sile, Ponuditelj je obvezan u roku od 8 dana osigurati novu osobu s traženim obrazovnim i stručnim kvalifikacijama kako je traženo u ovom Pozivu, a koju Naručitelj mora prethodno odobriti.</w:t>
      </w:r>
    </w:p>
    <w:p w14:paraId="4D124873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profesionalno iskustvo stručnjaka dokazuje njihovim životopisima. Naručitelj zadržava pravo na bilo koji način provjeriti navode u životopisima.</w:t>
      </w:r>
    </w:p>
    <w:p w14:paraId="5172490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Dokazi se prilažu u obi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>č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noj (neovjerenoj) preslici.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 </w:t>
      </w:r>
    </w:p>
    <w:p w14:paraId="2867946A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8B57350" w14:textId="77777777" w:rsidR="00F215AC" w:rsidRPr="00182698" w:rsidRDefault="00F215AC" w:rsidP="00FF2267">
      <w:pPr>
        <w:numPr>
          <w:ilvl w:val="0"/>
          <w:numId w:val="25"/>
        </w:numPr>
        <w:tabs>
          <w:tab w:val="clear" w:pos="720"/>
          <w:tab w:val="num" w:pos="284"/>
        </w:tabs>
        <w:spacing w:after="9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PODACI O PONUDI</w:t>
      </w:r>
    </w:p>
    <w:p w14:paraId="54157E8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 izrade ponude ponuditelj se mora pridržavati zahtjeva i uvjeta iz Poziva za dostavu ponuda.</w:t>
      </w:r>
    </w:p>
    <w:p w14:paraId="57A30EC7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Ponuda se zajedno s pripadajućom dokumentacijom izrađuje na hrvatskom jeziku i latiničnom pismu, osim u dijelu gdje je to naručitelj izričito dozvolio. </w:t>
      </w:r>
    </w:p>
    <w:p w14:paraId="257AC20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 izradi ponude ponuditelj ne smije mijenjati i nadopunjavati tekst Poziva za dostavu ponuda.</w:t>
      </w:r>
    </w:p>
    <w:p w14:paraId="00A02C9B" w14:textId="77777777" w:rsidR="00F963AA" w:rsidRPr="00182698" w:rsidRDefault="00F215AC" w:rsidP="00F963AA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roku za dostavu ponude ponuditelj može izmijeniti svoju ponudu, nadopuniti je ili od nje odustati. Na zahtjev naručitelja ponuditelj će produžiti rok valjanosti svoje ponude. </w:t>
      </w:r>
    </w:p>
    <w:p w14:paraId="77A1A9AD" w14:textId="181C02A1" w:rsidR="00F215AC" w:rsidRPr="009B6E9D" w:rsidRDefault="009B6E9D" w:rsidP="009B6E9D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b/>
          <w:bCs/>
          <w:sz w:val="24"/>
          <w:szCs w:val="24"/>
          <w:lang w:val="hr-HR"/>
        </w:rPr>
        <w:t xml:space="preserve">5.1.     </w:t>
      </w:r>
      <w:r w:rsidR="00F215AC" w:rsidRPr="009B6E9D">
        <w:rPr>
          <w:rFonts w:eastAsia="Times New Roman" w:cs="Times New Roman"/>
          <w:b/>
          <w:bCs/>
          <w:sz w:val="24"/>
          <w:szCs w:val="24"/>
          <w:lang w:val="hr-HR"/>
        </w:rPr>
        <w:t>Ponuda sadrži:</w:t>
      </w:r>
    </w:p>
    <w:p w14:paraId="0FF74611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Popunjeni - Ponudbeni list (Prilog 1.)</w:t>
      </w:r>
    </w:p>
    <w:p w14:paraId="1C47A32A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Popunjeni obrazac troškovnika (Prilog 2.)</w:t>
      </w:r>
    </w:p>
    <w:p w14:paraId="034B4373" w14:textId="77777777" w:rsidR="00F215AC" w:rsidRPr="00182698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Izjava o prihvaćanju uvjeta iz dokumentacije (Prilog 3.)</w:t>
      </w:r>
    </w:p>
    <w:p w14:paraId="7967474D" w14:textId="72DA2987" w:rsidR="00F215AC" w:rsidRDefault="00F215AC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Izjava o povjerljivosti podataka (Prilog 4.)</w:t>
      </w:r>
    </w:p>
    <w:p w14:paraId="36780A84" w14:textId="4058DCDC" w:rsidR="00A62131" w:rsidRPr="00182698" w:rsidRDefault="00A62131" w:rsidP="00F215AC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sz w:val="24"/>
          <w:szCs w:val="24"/>
          <w:lang w:val="hr-HR"/>
        </w:rPr>
        <w:t>Prijedlog Ugovora (Prilog 5)</w:t>
      </w:r>
    </w:p>
    <w:p w14:paraId="2CBE171D" w14:textId="059D9323" w:rsidR="00F963AA" w:rsidRDefault="00F215AC" w:rsidP="00F963AA">
      <w:pPr>
        <w:numPr>
          <w:ilvl w:val="0"/>
          <w:numId w:val="27"/>
        </w:num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Ostalo traženo Pozivom za dostavu ponuda </w:t>
      </w:r>
    </w:p>
    <w:p w14:paraId="0922657C" w14:textId="77777777" w:rsidR="009B6E9D" w:rsidRPr="00182698" w:rsidRDefault="009B6E9D" w:rsidP="009B6E9D">
      <w:pPr>
        <w:spacing w:after="150" w:line="240" w:lineRule="auto"/>
        <w:ind w:left="720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E219475" w14:textId="62963C5E" w:rsidR="00F215AC" w:rsidRPr="007837D7" w:rsidRDefault="007837D7" w:rsidP="007837D7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15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7837D7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>NAČIN DOSTAVE PONUDE</w:t>
      </w:r>
    </w:p>
    <w:p w14:paraId="09491DE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Gospodarski subjekti dostavljaju svoje ponude u roku za dostavu ponuda. Ponuditelj može do isteka roka za dostavu ponuda dostaviti izmjenu i/ili dopunu ponude. Izmjena i/ili dopuna ponude dostavlja se na isti način kao i osnovna ponuda s obveznom naznakom da se radi o izmjeni i/ili dopune ponude. Nakon proteka roka za dostavu ponuda, ponuda se ne smije mijenjati.</w:t>
      </w:r>
    </w:p>
    <w:p w14:paraId="550BFE4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825E253" w14:textId="6046A5DB" w:rsidR="00F215AC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podnosi ponudu poštom preporučeno ili neposrednom dostavom na adresu naručitelja: </w:t>
      </w:r>
    </w:p>
    <w:p w14:paraId="1155A17F" w14:textId="77777777" w:rsidR="00AB3588" w:rsidRPr="0018269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0685467" w14:textId="7A87C5E4" w:rsidR="00F215AC" w:rsidRPr="009B6E9D" w:rsidRDefault="00F215AC" w:rsidP="00AB358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</w:pPr>
      <w:r w:rsidRPr="009B6E9D"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  <w:t xml:space="preserve">Klinika za infektivne bolesti „Dr. Fran Mihaljević“, </w:t>
      </w:r>
      <w:hyperlink r:id="rId11" w:history="1">
        <w:r w:rsidRPr="009B6E9D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hr-HR"/>
          </w:rPr>
          <w:t>Mirogojska cesta 8, 10000 Zagreb</w:t>
        </w:r>
      </w:hyperlink>
      <w:r w:rsidRPr="009B6E9D">
        <w:rPr>
          <w:rFonts w:eastAsia="Times New Roman" w:cs="Times New Roman"/>
          <w:b/>
          <w:bCs/>
          <w:i/>
          <w:iCs/>
          <w:sz w:val="24"/>
          <w:szCs w:val="24"/>
          <w:lang w:val="hr-HR"/>
        </w:rPr>
        <w:t>.</w:t>
      </w:r>
    </w:p>
    <w:p w14:paraId="6DC95820" w14:textId="77777777" w:rsidR="00AB358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D7AF3D8" w14:textId="6BC7DF2B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Ponuda se dostavlja u zatvorenoj omotnici. Na omotnici ponude mora biti naznačeno: naziv i </w:t>
      </w:r>
    </w:p>
    <w:p w14:paraId="3AB43534" w14:textId="47C85F73" w:rsidR="00F215AC" w:rsidRPr="00182698" w:rsidRDefault="00F215AC" w:rsidP="00AB358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adresa naručitelja, naziv i adresa ponuditelja, evidencijski broj nabave, predmet nabave, 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naznaka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„ne otvaraj“.</w:t>
      </w:r>
    </w:p>
    <w:p w14:paraId="2E69D9F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DDBBCE9" w14:textId="30FFA245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</w:tabs>
        <w:spacing w:after="9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Cijena predmeta nabave</w:t>
      </w:r>
    </w:p>
    <w:p w14:paraId="110CA06C" w14:textId="0350976B" w:rsidR="00F215AC" w:rsidRPr="00182698" w:rsidRDefault="00F215AC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izražava se u kunama u apsolutnom iznosu.</w:t>
      </w:r>
      <w:r w:rsidR="009B6E9D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Cijena ponude piše se brojkama.</w:t>
      </w:r>
    </w:p>
    <w:p w14:paraId="2C73046F" w14:textId="0BB40C4B" w:rsidR="00F215AC" w:rsidRDefault="00F215AC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izražava se za cjelokupan predmet nabave.</w:t>
      </w:r>
    </w:p>
    <w:p w14:paraId="1548606E" w14:textId="77777777" w:rsidR="007837D7" w:rsidRPr="00182698" w:rsidRDefault="007837D7" w:rsidP="007837D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37DEED0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cijenu ponude bez poreza na dodanu vrijednost moraju biti uračunati svi troškovi i popusti, posebno PDV i ukupna cijena s PDV-om.</w:t>
      </w:r>
    </w:p>
    <w:p w14:paraId="0A8418C6" w14:textId="0868A88B" w:rsidR="00F215AC" w:rsidRPr="00182698" w:rsidRDefault="00F215AC" w:rsidP="007837D7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Ukoliko ponuditelj odobrava popust naručitelju uključit će ga u ukupnu cijenu ponude.</w:t>
      </w:r>
      <w:r w:rsidR="007837D7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Cijena ponude je nepromjenjiva. </w:t>
      </w:r>
    </w:p>
    <w:p w14:paraId="08B7225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upisuje 0,00.</w:t>
      </w:r>
    </w:p>
    <w:p w14:paraId="74AD6F92" w14:textId="77777777" w:rsidR="00F215AC" w:rsidRPr="00182698" w:rsidRDefault="00F215AC" w:rsidP="00F215AC">
      <w:pPr>
        <w:spacing w:after="150" w:line="240" w:lineRule="auto"/>
        <w:ind w:left="5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3C9E1991" w14:textId="2AB495F9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9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Kriterij odabira ponude</w:t>
      </w:r>
    </w:p>
    <w:p w14:paraId="1847AE50" w14:textId="6EFC6925" w:rsidR="00F215AC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Kriterij za odabir ponude je ekonomski najpovoljnija ponuda koja udovoljava svim traženim uvjetima iz Poziva za dostavu ponude.</w:t>
      </w:r>
    </w:p>
    <w:p w14:paraId="645A9F7C" w14:textId="77777777" w:rsidR="00AB3588" w:rsidRPr="00182698" w:rsidRDefault="00AB3588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0F6F65A" w14:textId="62584407" w:rsidR="00F215AC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Naručitelj će odabrati najpovoljniju ponudu na temelju kriterija 100% najniže cijene.</w:t>
      </w:r>
    </w:p>
    <w:p w14:paraId="6D559284" w14:textId="5490232C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90" w:line="240" w:lineRule="auto"/>
        <w:ind w:hanging="720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 valjanosti ponude</w:t>
      </w:r>
    </w:p>
    <w:p w14:paraId="06E2B82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Rok valjanosti ponude mora biti najmanje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120 dana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od isteka roka za dostavu ponuda. Naručitelj će odbiti ponudu čiji je rok valjanosti kraći od zahtijevanog roka. </w:t>
      </w:r>
    </w:p>
    <w:p w14:paraId="42BFA71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Ponuda obvezuje ponuditelja do isteka roka valjanosti ponude, a na zahtjev Naručitelja Ponuditelj može produžiti rok valjanosti svoje ponude. </w:t>
      </w:r>
    </w:p>
    <w:p w14:paraId="4D798E38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rok valjanosti upisuje u za to predviđeno mjesto u Ponudbenom listu (Prilog 1.).</w:t>
      </w:r>
    </w:p>
    <w:p w14:paraId="4B51E00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F0C0C51" w14:textId="47FE9EE2" w:rsidR="00F215AC" w:rsidRPr="0097350F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567"/>
        </w:tabs>
        <w:spacing w:after="9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 za dostavu ponude i način otvaranja ponuda</w:t>
      </w:r>
    </w:p>
    <w:p w14:paraId="2C413381" w14:textId="7BE4281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 xml:space="preserve">Ponude moraju biti dostavljene do </w:t>
      </w:r>
      <w:r w:rsidR="000E4E55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10</w:t>
      </w:r>
      <w:bookmarkStart w:id="1" w:name="_GoBack"/>
      <w:bookmarkEnd w:id="1"/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</w:t>
      </w:r>
      <w:r w:rsidR="000E4E55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02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</w:t>
      </w:r>
      <w:r w:rsidR="00CC55D6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20</w:t>
      </w:r>
      <w:r w:rsidR="00AB358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20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. do 1</w:t>
      </w:r>
      <w:r w:rsidR="00CC55D6"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0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:00 h </w:t>
      </w:r>
    </w:p>
    <w:p w14:paraId="5C61988E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Otvaranje ponuda započinje istekom roka za dostavu ponuda i </w:t>
      </w:r>
      <w:r w:rsidRPr="00182698">
        <w:rPr>
          <w:rFonts w:eastAsia="Times New Roman" w:cs="Times New Roman"/>
          <w:b/>
          <w:bCs/>
          <w:sz w:val="24"/>
          <w:szCs w:val="24"/>
          <w:u w:val="single"/>
          <w:lang w:val="hr-HR"/>
        </w:rPr>
        <w:t>neće biti javno.</w:t>
      </w: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27265E5F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Ponude koje nisu pristigle u propisanom roku neće se uzeti u razmatranje.</w:t>
      </w:r>
    </w:p>
    <w:p w14:paraId="2A70893E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A4DD01D" w14:textId="21BCD9F3" w:rsidR="00F215AC" w:rsidRPr="007F1F55" w:rsidRDefault="00F215AC" w:rsidP="0097350F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after="150" w:line="240" w:lineRule="auto"/>
        <w:ind w:hanging="720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OSTALE ODREDBE</w:t>
      </w:r>
    </w:p>
    <w:p w14:paraId="6502046F" w14:textId="77777777" w:rsidR="007F1F55" w:rsidRPr="0097350F" w:rsidRDefault="007F1F55" w:rsidP="00132249">
      <w:pPr>
        <w:pStyle w:val="ListParagraph"/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5635B20A" w14:textId="07F530DD" w:rsidR="00F215AC" w:rsidRPr="0097350F" w:rsidRDefault="00F215AC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Rok, način i uvjeti plaćanja</w:t>
      </w:r>
    </w:p>
    <w:p w14:paraId="64FC0ABD" w14:textId="483709AE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odobrava se avansno plaćanje. Rok plaćanja je do 60 dana od dana izvršenja usluge</w:t>
      </w:r>
      <w:r w:rsidR="00AB3588">
        <w:rPr>
          <w:rFonts w:eastAsia="Times New Roman" w:cs="Times New Roman"/>
          <w:sz w:val="24"/>
          <w:szCs w:val="24"/>
          <w:lang w:val="hr-HR"/>
        </w:rPr>
        <w:t xml:space="preserve">. </w:t>
      </w:r>
      <w:r w:rsidRPr="00182698">
        <w:rPr>
          <w:rFonts w:eastAsia="Times New Roman" w:cs="Times New Roman"/>
          <w:sz w:val="24"/>
          <w:szCs w:val="24"/>
          <w:lang w:val="hr-HR"/>
        </w:rPr>
        <w:t>Naručitelj je obveznik zaprimanja e-računa, te je odabrani ponuditelj u obvezi ispostaviti e-račun koji mora sadržavati sve elemente i priloge sukladno Zakonu o e-računu. </w:t>
      </w:r>
    </w:p>
    <w:p w14:paraId="3434DE16" w14:textId="29F247EA" w:rsidR="00F215AC" w:rsidRPr="0097350F" w:rsidRDefault="0097350F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215AC" w:rsidRPr="0097350F">
        <w:rPr>
          <w:rFonts w:eastAsia="Times New Roman" w:cs="Times New Roman"/>
          <w:b/>
          <w:bCs/>
          <w:sz w:val="24"/>
          <w:szCs w:val="24"/>
          <w:lang w:val="hr-HR"/>
        </w:rPr>
        <w:t>Rok donošenja odluke o odabiru ili poništenju</w:t>
      </w:r>
    </w:p>
    <w:p w14:paraId="6B38BB45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Odluku o odabiru ili poništenju naručitelj će donijeti odmah po završetku pregleda i ocjene ponuda. </w:t>
      </w:r>
    </w:p>
    <w:p w14:paraId="7A7538A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 postupak provedbe jednostavne nabave žalba nije dopuštena.</w:t>
      </w:r>
    </w:p>
    <w:p w14:paraId="7E0A6E59" w14:textId="54A03B47" w:rsidR="00F215AC" w:rsidRPr="0097350F" w:rsidRDefault="00F215AC" w:rsidP="0097350F">
      <w:pPr>
        <w:pStyle w:val="ListParagraph"/>
        <w:numPr>
          <w:ilvl w:val="1"/>
          <w:numId w:val="44"/>
        </w:numPr>
        <w:spacing w:after="90" w:line="240" w:lineRule="auto"/>
        <w:ind w:left="709" w:hanging="709"/>
        <w:jc w:val="both"/>
        <w:rPr>
          <w:rFonts w:eastAsia="Times New Roman" w:cs="Times New Roman"/>
          <w:sz w:val="24"/>
          <w:szCs w:val="24"/>
          <w:lang w:val="hr-HR"/>
        </w:rPr>
      </w:pPr>
      <w:r w:rsidRPr="0097350F">
        <w:rPr>
          <w:rFonts w:eastAsia="Times New Roman" w:cs="Times New Roman"/>
          <w:b/>
          <w:bCs/>
          <w:sz w:val="24"/>
          <w:szCs w:val="24"/>
          <w:lang w:val="hr-HR"/>
        </w:rPr>
        <w:t>Jamstvo za uredno ispunjenje Ugovora </w:t>
      </w:r>
    </w:p>
    <w:p w14:paraId="713841E4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Odabrani ponuditelj s kojim će naručitelj sklopiti Ugovor, obvezan je nakon sklapanja Ugovora u roku od 8 dana od dana sklapanja (obostranog potpisa ugovora), dostaviti Naručitelju (u sjedište Naručitelja) jamstvo za uredno ispunjenje ugovora za slučaj povrede ugovornih obveza.</w:t>
      </w:r>
    </w:p>
    <w:p w14:paraId="1644C7E2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7B4ECE9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Jamstvo za uredno ispunjenje ugovora može biti u obliku izvorne bankovne garancije na poziv koja mora biti neopoziva, bezuvjetna i plativa na „prvi pisani poziv“, te na iznos od 10% vrijednosti Ugovora (bez</w:t>
      </w:r>
      <w:r w:rsidRPr="006A4964">
        <w:rPr>
          <w:rFonts w:eastAsia="Times New Roman" w:cs="Times New Roman"/>
          <w:spacing w:val="-5"/>
          <w:sz w:val="24"/>
          <w:szCs w:val="24"/>
          <w:lang w:val="hr-HR"/>
        </w:rPr>
        <w:t xml:space="preserve"> </w:t>
      </w:r>
      <w:r w:rsidRPr="006A4964">
        <w:rPr>
          <w:rFonts w:eastAsia="Times New Roman" w:cs="Times New Roman"/>
          <w:sz w:val="24"/>
          <w:szCs w:val="24"/>
          <w:lang w:val="hr-HR"/>
        </w:rPr>
        <w:t>PDV-a). </w:t>
      </w:r>
    </w:p>
    <w:p w14:paraId="22F18F3F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Bankovna garancija na poziv kao jamstvo za uredno ispunjenje Ugovora mora glasiti na Naručitelja.</w:t>
      </w:r>
    </w:p>
    <w:p w14:paraId="28112D3E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Rok važenja bankovne garancije na poziv kao jamstva za uredno ispunjenje Ugovora mora biti sukladno roku trajanja Ugovora uz respiro period od 30 dana.</w:t>
      </w:r>
    </w:p>
    <w:p w14:paraId="360176B2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13355F7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Umjesto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dostavljanja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bankovne garancije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odabrani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ponuditelj ima mogućnost dati novčani polog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u traženom iznosu </w:t>
      </w:r>
      <w:r w:rsidRPr="001034DD">
        <w:rPr>
          <w:rFonts w:eastAsia="Times New Roman" w:cs="Times New Roman"/>
          <w:b/>
          <w:bCs/>
          <w:sz w:val="24"/>
          <w:szCs w:val="24"/>
          <w:lang w:val="hr-HR"/>
        </w:rPr>
        <w:t>ili dostaviti jamstvo u obliku zadužnice ili bjanko zadužnice</w:t>
      </w:r>
      <w:r w:rsidRPr="006A4964">
        <w:rPr>
          <w:rFonts w:eastAsia="Times New Roman" w:cs="Times New Roman"/>
          <w:sz w:val="24"/>
          <w:szCs w:val="24"/>
          <w:lang w:val="hr-HR"/>
        </w:rPr>
        <w:t xml:space="preserve"> koja mora biti potvrđena od strane javnog bilježnika i popunjena sukladno Pravilniku o obliku i sadržaju bjanko zadužnice ("Narodne novine", broj: 115/12 i 82/17) ili Pravilniku o obliku i sadržaju zadužnice ("Narodne novine", broj: 115/12 i 82/17) u visini 10% (deset posto) od ukupne vrijednosti ugovora bez PDV-a.</w:t>
      </w:r>
    </w:p>
    <w:p w14:paraId="5975D3A0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8447460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u w:val="single"/>
          <w:lang w:val="hr-HR"/>
        </w:rPr>
        <w:t>Naručitelj će aktivirati jamstvo za uredno ispunjenje Ugovora u ukupnom iznosu u slučaju povrede ugovornih obveza (koje za posljedicu imaju neispunjenje ugovora ili neuredno ispunjenje) navedenih u Ugovoru.</w:t>
      </w:r>
    </w:p>
    <w:p w14:paraId="153132C9" w14:textId="77777777" w:rsidR="00F215AC" w:rsidRPr="006A4964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B760D6E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6A4964">
        <w:rPr>
          <w:rFonts w:eastAsia="Times New Roman" w:cs="Times New Roman"/>
          <w:sz w:val="24"/>
          <w:szCs w:val="24"/>
          <w:lang w:val="hr-HR"/>
        </w:rPr>
        <w:t>Ako jamstvo za uredno ispunjenje Ugovora za slučaj povrede ugovornih obveza ne bude naplaćeno, Naručitelj će ga vratiti odabranom Ponuditelju nakon proteka roka na koji je Ugovor sklopljen i respiro perioda od 30 dana, a presliku jamstva pohraniti.</w:t>
      </w: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AEE0895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8CC0AE1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FB0007"/>
          <w:sz w:val="24"/>
          <w:szCs w:val="24"/>
          <w:lang w:val="hr-HR"/>
        </w:rPr>
      </w:pPr>
    </w:p>
    <w:p w14:paraId="06CA2FE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color w:val="FB0007"/>
          <w:sz w:val="24"/>
          <w:szCs w:val="24"/>
          <w:lang w:val="hr-HR"/>
        </w:rPr>
      </w:pPr>
    </w:p>
    <w:p w14:paraId="1D9BA7F2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4F95205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13C5CA07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3C27E96B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919D0F1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5554E22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CA71153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E025120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29F9680A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3CC1AC2D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5D0DAFC6" w14:textId="77777777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56002D4" w14:textId="27D22832" w:rsidR="002D213D" w:rsidRPr="00182698" w:rsidRDefault="002D213D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45CD3DD" w14:textId="035A93CD" w:rsidR="00FF2267" w:rsidRPr="00182698" w:rsidRDefault="00FF2267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4E4C7A2" w14:textId="17CB797B" w:rsidR="00F963AA" w:rsidRPr="00182698" w:rsidRDefault="00F963AA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4001F2C" w14:textId="43B8E3BB" w:rsidR="00F963AA" w:rsidRPr="00182698" w:rsidRDefault="00F963AA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27054371" w14:textId="0FF91CF9" w:rsidR="00F963AA" w:rsidRPr="00182698" w:rsidRDefault="00F963AA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62D9248B" w14:textId="77777777" w:rsidR="00F963AA" w:rsidRPr="00182698" w:rsidRDefault="00F963AA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151285E" w14:textId="027B4636" w:rsidR="00FF2267" w:rsidRDefault="00FF2267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4E412B9B" w14:textId="6F537AD6" w:rsidR="00AB3588" w:rsidRDefault="00AB3588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09C5DF3" w14:textId="39CD1702" w:rsidR="0097350F" w:rsidRDefault="0097350F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BF87894" w14:textId="77777777" w:rsidR="0097350F" w:rsidRDefault="0097350F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7596BB66" w14:textId="77777777" w:rsidR="00AB3588" w:rsidRPr="00182698" w:rsidRDefault="00AB3588" w:rsidP="00F215AC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</w:p>
    <w:p w14:paraId="0F375644" w14:textId="091D747F" w:rsidR="00D574D5" w:rsidRPr="00182698" w:rsidRDefault="00F215AC" w:rsidP="00D574D5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lastRenderedPageBreak/>
        <w:t>II DIO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</w:p>
    <w:p w14:paraId="58F532D0" w14:textId="77777777" w:rsidR="00D574D5" w:rsidRPr="00182698" w:rsidRDefault="00D574D5" w:rsidP="00D574D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Prilog 1.</w:t>
      </w:r>
    </w:p>
    <w:p w14:paraId="15E67AF7" w14:textId="77777777" w:rsidR="00FD5991" w:rsidRDefault="00FD5991" w:rsidP="00FD599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Usluga izrade programske studije obnove Zavoda za intenzivnu medicinu i neuroinfektologiju </w:t>
      </w:r>
    </w:p>
    <w:p w14:paraId="7F661868" w14:textId="51150373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EV.BR.NABAVE: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 </w:t>
      </w:r>
      <w:r w:rsidR="00FD5991">
        <w:rPr>
          <w:rFonts w:eastAsia="Times New Roman" w:cs="Times New Roman"/>
          <w:b/>
          <w:bCs/>
          <w:sz w:val="24"/>
          <w:szCs w:val="24"/>
          <w:lang w:val="hr-HR"/>
        </w:rPr>
        <w:t>27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>/20</w:t>
      </w:r>
      <w:r w:rsidR="00FD5991">
        <w:rPr>
          <w:rFonts w:eastAsia="Times New Roman" w:cs="Times New Roman"/>
          <w:b/>
          <w:bCs/>
          <w:sz w:val="24"/>
          <w:szCs w:val="24"/>
          <w:lang w:val="hr-HR"/>
        </w:rPr>
        <w:t xml:space="preserve">20 </w:t>
      </w:r>
      <w:r w:rsidR="00D574D5" w:rsidRPr="00182698">
        <w:rPr>
          <w:rFonts w:eastAsia="Times New Roman" w:cs="Times New Roman"/>
          <w:b/>
          <w:bCs/>
          <w:sz w:val="24"/>
          <w:szCs w:val="24"/>
          <w:lang w:val="hr-HR"/>
        </w:rPr>
        <w:t>JN</w:t>
      </w:r>
    </w:p>
    <w:p w14:paraId="0AC340CD" w14:textId="77777777" w:rsidR="00F215AC" w:rsidRPr="00182698" w:rsidRDefault="00F215AC" w:rsidP="00F215AC">
      <w:pPr>
        <w:shd w:val="clear" w:color="auto" w:fill="B2B2B2"/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PONUDBENI LIST</w:t>
      </w:r>
    </w:p>
    <w:p w14:paraId="7F99A50D" w14:textId="77777777" w:rsidR="00F215AC" w:rsidRPr="00182698" w:rsidRDefault="00F215AC" w:rsidP="00D574D5">
      <w:pPr>
        <w:shd w:val="clear" w:color="auto" w:fill="B2B2B2"/>
        <w:spacing w:after="150" w:line="36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BR. PONUDE______________</w:t>
      </w:r>
    </w:p>
    <w:p w14:paraId="445DE6D9" w14:textId="77777777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1.Naziv i sjedište naručitelja;</w:t>
      </w:r>
    </w:p>
    <w:p w14:paraId="616DE7E0" w14:textId="77777777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Klinika za infektivne bolesti „Dr. Fran Mihaljević“, </w:t>
      </w:r>
      <w:hyperlink r:id="rId12" w:history="1">
        <w:r w:rsidRPr="00182698">
          <w:rPr>
            <w:rFonts w:eastAsia="Times New Roman" w:cs="Times New Roman"/>
            <w:color w:val="0000FF"/>
            <w:sz w:val="24"/>
            <w:szCs w:val="24"/>
            <w:u w:val="single"/>
            <w:lang w:val="hr-HR"/>
          </w:rPr>
          <w:t>Mirogojska 8, 10000 Zagreb</w:t>
        </w:r>
      </w:hyperlink>
    </w:p>
    <w:p w14:paraId="50655C6F" w14:textId="77777777" w:rsidR="00F215AC" w:rsidRPr="00182698" w:rsidRDefault="00F215AC" w:rsidP="008A23CD">
      <w:pPr>
        <w:shd w:val="clear" w:color="auto" w:fill="B2B2B2"/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2.Podaci o ponuditelju:</w:t>
      </w:r>
    </w:p>
    <w:p w14:paraId="5B97E2EB" w14:textId="4BCB9B2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2.1. Naziv ponuditelja:____________________________________________________________</w:t>
      </w:r>
    </w:p>
    <w:p w14:paraId="6CE92DFB" w14:textId="066E60A2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Sjedište i adresa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ponuditelja:___________________________________________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___________</w:t>
      </w:r>
    </w:p>
    <w:p w14:paraId="4895E381" w14:textId="4C315C28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OIB:_________________________________________________________________________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3945A64D" w14:textId="187A12ED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Broj računa:____________________________________________________________________</w:t>
      </w:r>
    </w:p>
    <w:p w14:paraId="4009BB07" w14:textId="41079C4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Navod o tome je li ponuditelj u sustavu PDV-a (DA/NE):________________________________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5058DA54" w14:textId="7678611C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Adresa e-pošte:________________________________________________________________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7BBC99BC" w14:textId="2CF520C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Kontakt osoba ponuditelja i broj telefona:___________________________________________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0D62BD9B" w14:textId="77777777" w:rsidR="00F215AC" w:rsidRPr="00182698" w:rsidRDefault="00F215AC" w:rsidP="008A23CD">
      <w:pPr>
        <w:shd w:val="clear" w:color="auto" w:fill="B2B2B2"/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</w:t>
      </w:r>
    </w:p>
    <w:p w14:paraId="2010A3F9" w14:textId="689ADDEF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ponude bez PDV-a:________________________________________________________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396F57EE" w14:textId="63469676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PDV:__________________________________________________________________________</w:t>
      </w:r>
    </w:p>
    <w:p w14:paraId="7F8D2272" w14:textId="31A9660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Cijena s</w:t>
      </w:r>
      <w:r w:rsidR="00FD5991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PDV-om:_____________________________________________________________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__</w:t>
      </w:r>
    </w:p>
    <w:p w14:paraId="646F5936" w14:textId="149068A0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Rok valjanosti ponude: ___________(minimalno 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>12</w:t>
      </w:r>
      <w:r w:rsidRPr="00182698">
        <w:rPr>
          <w:rFonts w:eastAsia="Times New Roman" w:cs="Times New Roman"/>
          <w:sz w:val="24"/>
          <w:szCs w:val="24"/>
          <w:lang w:val="hr-HR"/>
        </w:rPr>
        <w:t>0) dana od krajnjeg roka za dostavu ponude.</w:t>
      </w:r>
    </w:p>
    <w:p w14:paraId="1EBE58BE" w14:textId="5741809F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Rok isporuke: _________________________________________________________________</w:t>
      </w:r>
      <w:r w:rsidR="008A23CD" w:rsidRPr="00182698">
        <w:rPr>
          <w:rFonts w:eastAsia="Times New Roman" w:cs="Times New Roman"/>
          <w:sz w:val="24"/>
          <w:szCs w:val="24"/>
          <w:lang w:val="hr-HR"/>
        </w:rPr>
        <w:t>_</w:t>
      </w:r>
    </w:p>
    <w:p w14:paraId="075F28A0" w14:textId="7B9C82D9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Mjesto i datum:________________________________________________________________</w:t>
      </w:r>
    </w:p>
    <w:p w14:paraId="68A62D0F" w14:textId="5FE3D00A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________________________                                                             _____________________</w:t>
      </w:r>
    </w:p>
    <w:p w14:paraId="4A1B755C" w14:textId="256AD7EF" w:rsidR="00F215AC" w:rsidRPr="00182698" w:rsidRDefault="00F215AC" w:rsidP="008A23CD">
      <w:pPr>
        <w:spacing w:after="0" w:line="276" w:lineRule="auto"/>
        <w:rPr>
          <w:rFonts w:eastAsia="Times New Roman" w:cs="Times New Roman"/>
          <w:sz w:val="20"/>
          <w:szCs w:val="20"/>
          <w:lang w:val="hr-HR"/>
        </w:rPr>
      </w:pPr>
      <w:r w:rsidRPr="00182698">
        <w:rPr>
          <w:rFonts w:eastAsia="Times New Roman" w:cs="Times New Roman"/>
          <w:sz w:val="20"/>
          <w:szCs w:val="20"/>
          <w:lang w:val="hr-HR"/>
        </w:rPr>
        <w:t>(tiskano upisati ime i prezime      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               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</w:t>
      </w:r>
      <w:r w:rsidR="00247C33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(potpis ovlaštene osobe)</w:t>
      </w:r>
    </w:p>
    <w:p w14:paraId="1A722D41" w14:textId="07348B95" w:rsidR="00F215AC" w:rsidRPr="00182698" w:rsidRDefault="00F215AC" w:rsidP="008A23CD">
      <w:pPr>
        <w:spacing w:after="150" w:line="276" w:lineRule="auto"/>
        <w:rPr>
          <w:rFonts w:eastAsia="Times New Roman" w:cs="Times New Roman"/>
          <w:sz w:val="20"/>
          <w:szCs w:val="20"/>
          <w:lang w:val="hr-HR"/>
        </w:rPr>
      </w:pPr>
      <w:r w:rsidRPr="00182698">
        <w:rPr>
          <w:rFonts w:eastAsia="Times New Roman" w:cs="Times New Roman"/>
          <w:sz w:val="20"/>
          <w:szCs w:val="20"/>
          <w:lang w:val="hr-HR"/>
        </w:rPr>
        <w:t>Ovlaštene osobe ponuditelja)                        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                       </w:t>
      </w:r>
      <w:r w:rsidR="00247C33" w:rsidRPr="00182698">
        <w:rPr>
          <w:rFonts w:eastAsia="Times New Roman" w:cs="Times New Roman"/>
          <w:sz w:val="20"/>
          <w:szCs w:val="20"/>
          <w:lang w:val="hr-HR"/>
        </w:rPr>
        <w:t xml:space="preserve">                             </w:t>
      </w:r>
      <w:r w:rsidR="002D213D" w:rsidRPr="00182698">
        <w:rPr>
          <w:rFonts w:eastAsia="Times New Roman" w:cs="Times New Roman"/>
          <w:sz w:val="20"/>
          <w:szCs w:val="20"/>
          <w:lang w:val="hr-HR"/>
        </w:rPr>
        <w:t xml:space="preserve"> </w:t>
      </w:r>
      <w:r w:rsidRPr="00182698">
        <w:rPr>
          <w:rFonts w:eastAsia="Times New Roman" w:cs="Times New Roman"/>
          <w:sz w:val="20"/>
          <w:szCs w:val="20"/>
          <w:lang w:val="hr-HR"/>
        </w:rPr>
        <w:t xml:space="preserve"> M.P.                       </w:t>
      </w:r>
    </w:p>
    <w:p w14:paraId="54C9E7DF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7BA869C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293EE07F" w14:textId="60D147C0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 Prilog 2.</w:t>
      </w:r>
    </w:p>
    <w:p w14:paraId="6C371F5B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TROŠKOVNIK</w:t>
      </w:r>
    </w:p>
    <w:p w14:paraId="6C6B6B8A" w14:textId="52B51F64" w:rsidR="00FD5991" w:rsidRDefault="00F215AC" w:rsidP="00FD599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PREDMET NABAVE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:  </w:t>
      </w:r>
      <w:r w:rsidR="00FD5991">
        <w:rPr>
          <w:rFonts w:eastAsia="Times New Roman" w:cs="Times New Roman"/>
          <w:b/>
          <w:bCs/>
          <w:sz w:val="24"/>
          <w:szCs w:val="24"/>
        </w:rPr>
        <w:t>Usluga izrade programske studije obnove Zavoda za intenzivnu medicinu i neuroinfektologiju</w:t>
      </w:r>
    </w:p>
    <w:p w14:paraId="315FD2AE" w14:textId="35C2B921" w:rsidR="00F215AC" w:rsidRPr="00182698" w:rsidRDefault="00F215AC" w:rsidP="00F215AC">
      <w:pPr>
        <w:spacing w:after="0" w:line="240" w:lineRule="auto"/>
        <w:jc w:val="center"/>
        <w:rPr>
          <w:rFonts w:eastAsia="Times New Roman" w:cs="Times New Roman"/>
          <w:color w:val="4478CA"/>
          <w:sz w:val="24"/>
          <w:szCs w:val="24"/>
          <w:lang w:val="hr-HR"/>
        </w:rPr>
      </w:pPr>
    </w:p>
    <w:p w14:paraId="2B653055" w14:textId="77777777" w:rsidR="00FD5991" w:rsidRPr="00182698" w:rsidRDefault="00F215AC" w:rsidP="00FD5991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 xml:space="preserve">EV.BR.NABAVE: </w:t>
      </w:r>
      <w:r w:rsidR="00FD599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27</w:t>
      </w:r>
      <w:r w:rsidR="00FD5991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/20</w:t>
      </w:r>
      <w:r w:rsidR="00FD5991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>20</w:t>
      </w:r>
      <w:r w:rsidR="00FD5991" w:rsidRPr="00182698">
        <w:rPr>
          <w:rFonts w:eastAsia="Times New Roman" w:cs="Times New Roman"/>
          <w:b/>
          <w:bCs/>
          <w:i/>
          <w:iCs/>
          <w:sz w:val="24"/>
          <w:szCs w:val="24"/>
          <w:shd w:val="clear" w:color="auto" w:fill="FFFFFF" w:themeFill="background1"/>
          <w:lang w:val="hr-HR"/>
        </w:rPr>
        <w:t xml:space="preserve"> JN</w:t>
      </w:r>
    </w:p>
    <w:tbl>
      <w:tblPr>
        <w:tblW w:w="9325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056"/>
        <w:gridCol w:w="1210"/>
        <w:gridCol w:w="2047"/>
        <w:gridCol w:w="2222"/>
      </w:tblGrid>
      <w:tr w:rsidR="00F215AC" w:rsidRPr="00182698" w14:paraId="18D90F1D" w14:textId="77777777" w:rsidTr="00FD5991">
        <w:trPr>
          <w:trHeight w:val="41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F81552" w14:textId="77777777" w:rsidR="00F215AC" w:rsidRPr="00182698" w:rsidRDefault="000E4E55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hyperlink r:id="rId13" w:tgtFrame="_blank" w:history="1">
              <w:r w:rsidR="00F215AC" w:rsidRPr="00182698">
                <w:rPr>
                  <w:rFonts w:eastAsia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hr-HR"/>
                </w:rPr>
                <w:t>R.br</w:t>
              </w:r>
            </w:hyperlink>
            <w:r w:rsidR="00F215AC"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6E2AD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Opis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2D24E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AAA70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97C0E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Ukupna cijena u kn bez PDV-a</w:t>
            </w:r>
          </w:p>
        </w:tc>
      </w:tr>
      <w:tr w:rsidR="00F215AC" w:rsidRPr="00182698" w14:paraId="53D30D16" w14:textId="77777777" w:rsidTr="00FD5991">
        <w:trPr>
          <w:trHeight w:val="81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57FD5" w14:textId="77777777" w:rsidR="00F215AC" w:rsidRPr="00182698" w:rsidRDefault="00F215AC" w:rsidP="00247C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EC273" w14:textId="77777777" w:rsidR="00FD5991" w:rsidRDefault="00FD5991" w:rsidP="00F215AC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B4E0A06" w14:textId="4D3AF502" w:rsidR="00F215AC" w:rsidRPr="00182698" w:rsidRDefault="00FD5991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Programska studija</w:t>
            </w:r>
            <w:r w:rsidR="00767175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 xml:space="preserve"> razvoja Zavoda Intenzivne medicine i neuroinfektologije</w:t>
            </w:r>
          </w:p>
          <w:p w14:paraId="5BE380E3" w14:textId="77777777" w:rsidR="00F215AC" w:rsidRPr="00182698" w:rsidRDefault="00F215AC" w:rsidP="00F215AC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  <w:p w14:paraId="41D47635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79EC2" w14:textId="77777777" w:rsidR="00F215AC" w:rsidRPr="00182698" w:rsidRDefault="00F215AC" w:rsidP="00F215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kpl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2213D" w14:textId="77777777" w:rsidR="00F215AC" w:rsidRPr="00182698" w:rsidRDefault="00F215AC" w:rsidP="00F215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1F3CF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76FE7645" w14:textId="77777777" w:rsidTr="00FD5991">
        <w:trPr>
          <w:trHeight w:val="20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9EA5E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CIJENA PONUDE (bez PDV-a)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10F23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0B93AB88" w14:textId="77777777" w:rsidTr="00247C33">
        <w:trPr>
          <w:trHeight w:val="168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C3CFD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PDV: 25%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C7C91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  <w:tr w:rsidR="00F215AC" w:rsidRPr="00182698" w14:paraId="47148BFC" w14:textId="77777777" w:rsidTr="00247C33">
        <w:trPr>
          <w:trHeight w:val="153"/>
        </w:trPr>
        <w:tc>
          <w:tcPr>
            <w:tcW w:w="7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8469D" w14:textId="77777777" w:rsidR="00F215AC" w:rsidRPr="00182698" w:rsidRDefault="00F215AC" w:rsidP="00F215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hr-HR"/>
              </w:rPr>
            </w:pPr>
            <w:r w:rsidRPr="00182698">
              <w:rPr>
                <w:rFonts w:eastAsia="Times New Roman" w:cs="Times New Roman"/>
                <w:b/>
                <w:bCs/>
                <w:sz w:val="24"/>
                <w:szCs w:val="24"/>
                <w:lang w:val="hr-HR"/>
              </w:rPr>
              <w:t>CIJENA PONUDE (s PDV-om)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D672" w14:textId="77777777" w:rsidR="00F215AC" w:rsidRPr="00182698" w:rsidRDefault="00F215AC" w:rsidP="00F215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A4B21B4" w14:textId="77777777" w:rsidR="00F215AC" w:rsidRPr="00182698" w:rsidRDefault="00F215AC" w:rsidP="00F215AC">
      <w:pPr>
        <w:spacing w:after="150" w:line="240" w:lineRule="auto"/>
        <w:rPr>
          <w:rFonts w:eastAsia="Times New Roman" w:cs="Times New Roman"/>
          <w:sz w:val="24"/>
          <w:szCs w:val="24"/>
          <w:lang w:val="hr-HR"/>
        </w:rPr>
      </w:pPr>
    </w:p>
    <w:p w14:paraId="7AD4759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147A263" w14:textId="77777777" w:rsidR="00247C33" w:rsidRPr="00182698" w:rsidRDefault="00247C33" w:rsidP="00247C33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                                   (ime, prezime ovlaštene osobe po zakonu za zastupanje)</w:t>
      </w:r>
    </w:p>
    <w:p w14:paraId="542D859B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16B7CBF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439DABBD" w14:textId="77777777" w:rsidR="00247C33" w:rsidRPr="00182698" w:rsidRDefault="00247C33" w:rsidP="00247C33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Pr="00182698">
        <w:rPr>
          <w:rFonts w:eastAsia="Times New Roman" w:cs="Calibri"/>
          <w:sz w:val="24"/>
          <w:szCs w:val="24"/>
          <w:lang w:val="hr-HR"/>
        </w:rPr>
        <w:t> </w:t>
      </w:r>
      <w:r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12D25159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                                                                        (potpis Ponuditelja)</w:t>
      </w:r>
    </w:p>
    <w:p w14:paraId="29877516" w14:textId="77777777" w:rsidR="00247C33" w:rsidRPr="00182698" w:rsidRDefault="00247C33" w:rsidP="00247C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CA397D8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B0524EB" w14:textId="77777777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F6610FB" w14:textId="564110BC" w:rsidR="00247C33" w:rsidRPr="00182698" w:rsidRDefault="00247C33" w:rsidP="00247C33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_________________ , _____________ 20</w:t>
      </w:r>
      <w:r w:rsidR="00FD5991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godine.</w:t>
      </w:r>
    </w:p>
    <w:p w14:paraId="419F231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C6FB4A4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DFD21B9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4B9D03D0" w14:textId="192BE5A6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4415D39E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0C392BDB" w14:textId="77777777" w:rsidR="00FD5991" w:rsidRDefault="00FD5991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2DAE6439" w14:textId="085432A6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 xml:space="preserve">Prilog 3. </w:t>
      </w:r>
    </w:p>
    <w:p w14:paraId="16479D20" w14:textId="77777777" w:rsidR="00F215AC" w:rsidRPr="00182698" w:rsidRDefault="00F215AC" w:rsidP="00F215AC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IZJAVA O PRIHVAĆANJU UVJETA IZ</w:t>
      </w:r>
      <w:r w:rsidRPr="00182698">
        <w:rPr>
          <w:rFonts w:eastAsia="Times New Roman" w:cs="Times New Roman"/>
          <w:b/>
          <w:bCs/>
          <w:spacing w:val="-20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DOKUMENTACIJE</w:t>
      </w:r>
    </w:p>
    <w:p w14:paraId="546393DD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B2C6AD1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20A8C1F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9AE63F2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23CF6D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Naziv</w:t>
      </w:r>
      <w:r w:rsidRPr="00182698">
        <w:rPr>
          <w:rFonts w:eastAsia="Times New Roman" w:cs="Times New Roman"/>
          <w:spacing w:val="-5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Ponuditelja: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17D7156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15C4B09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Adresa sjedišta</w:t>
      </w:r>
      <w:r w:rsidRPr="00182698">
        <w:rPr>
          <w:rFonts w:eastAsia="Times New Roman" w:cs="Times New Roman"/>
          <w:spacing w:val="-9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Ponuditelja: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3CB76A77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37C3B08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OIB</w:t>
      </w:r>
      <w:r w:rsidRPr="00182698">
        <w:rPr>
          <w:rFonts w:eastAsia="Times New Roman" w:cs="Times New Roman"/>
          <w:spacing w:val="-3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Ponuditelja: </w:t>
      </w:r>
      <w:r w:rsidRPr="00182698">
        <w:rPr>
          <w:rFonts w:eastAsia="Times New Roman" w:cs="Times New Roman"/>
          <w:sz w:val="24"/>
          <w:szCs w:val="24"/>
          <w:u w:val="single"/>
          <w:lang w:val="hr-HR"/>
        </w:rPr>
        <w:t xml:space="preserve">  </w:t>
      </w:r>
    </w:p>
    <w:p w14:paraId="2FF1A00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63946177" w14:textId="77777777" w:rsidR="00F215AC" w:rsidRPr="00182698" w:rsidRDefault="00F215AC" w:rsidP="00F215A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 Z J A V A</w:t>
      </w:r>
    </w:p>
    <w:p w14:paraId="4E6BEBE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1D468079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4BB5D3A" w14:textId="56C35E79" w:rsidR="00F215AC" w:rsidRPr="00182698" w:rsidRDefault="00F215AC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Izjavljujemo da smo, kao Ponuditelj</w:t>
      </w:r>
      <w:r w:rsidRPr="00182698">
        <w:rPr>
          <w:rFonts w:eastAsia="Times New Roman" w:cs="Times New Roman"/>
          <w:spacing w:val="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u postupku nabave </w:t>
      </w:r>
      <w:r w:rsidR="00FD5991">
        <w:rPr>
          <w:rFonts w:eastAsia="Times New Roman" w:cs="Times New Roman"/>
          <w:b/>
          <w:bCs/>
          <w:sz w:val="24"/>
          <w:szCs w:val="24"/>
        </w:rPr>
        <w:t>Usluga izrade programske studije obnove Zavoda za intenzivnu medicinu i neuroinfektologiju</w:t>
      </w:r>
      <w:r w:rsidRPr="00182698">
        <w:rPr>
          <w:rFonts w:eastAsia="Times New Roman" w:cs="Times New Roman"/>
          <w:sz w:val="24"/>
          <w:szCs w:val="24"/>
          <w:lang w:val="hr-HR"/>
        </w:rPr>
        <w:t>,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(</w:t>
      </w:r>
      <w:hyperlink r:id="rId14" w:tgtFrame="_blank" w:history="1">
        <w:r w:rsidRPr="00182698">
          <w:rPr>
            <w:rFonts w:eastAsia="Times New Roman" w:cs="Times New Roman"/>
            <w:color w:val="0000FF"/>
            <w:spacing w:val="-2"/>
            <w:sz w:val="24"/>
            <w:szCs w:val="24"/>
            <w:u w:val="single"/>
            <w:lang w:val="hr-HR"/>
          </w:rPr>
          <w:t>ev.br</w:t>
        </w:r>
      </w:hyperlink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.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nabave: </w:t>
      </w:r>
      <w:r w:rsidR="00FD5991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27</w:t>
      </w:r>
      <w:r w:rsidR="00D574D5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/20</w:t>
      </w:r>
      <w:r w:rsidR="00FD5991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20</w:t>
      </w:r>
      <w:r w:rsidR="00D574D5"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 xml:space="preserve"> JN</w:t>
      </w:r>
      <w:r w:rsidRPr="00182698">
        <w:rPr>
          <w:rFonts w:eastAsia="Times New Roman" w:cs="Times New Roman"/>
          <w:sz w:val="24"/>
          <w:szCs w:val="24"/>
          <w:shd w:val="clear" w:color="auto" w:fill="FFFFFF" w:themeFill="background1"/>
          <w:lang w:val="hr-HR"/>
        </w:rPr>
        <w:t>),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pročitali i proučili sve odredbe iz Poziva za dostavu ponuda i da smo s istima upoznati, odnosno da smo iste u potpunosti</w:t>
      </w:r>
      <w:r w:rsidRPr="00182698">
        <w:rPr>
          <w:rFonts w:eastAsia="Times New Roman" w:cs="Times New Roman"/>
          <w:spacing w:val="-9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razumjeli.</w:t>
      </w:r>
    </w:p>
    <w:p w14:paraId="12F4478D" w14:textId="77777777" w:rsidR="00F215AC" w:rsidRPr="00182698" w:rsidRDefault="00F215AC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06998A8" w14:textId="4506B0BC" w:rsidR="00F215AC" w:rsidRPr="00182698" w:rsidRDefault="00F215AC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Nadalje, izjavljujemo da prihvaćamo sve uvjete iz predmetnog Poziva za dostavu ponuda i obvezujemo se da ćemo, ukoliko naša ponuda bude odabrana, izvršiti predmet nabave u skladu s odredbama iz Poziva za dostavu ponuda.</w:t>
      </w:r>
    </w:p>
    <w:p w14:paraId="2CB70007" w14:textId="77777777" w:rsidR="00D574D5" w:rsidRPr="00182698" w:rsidRDefault="00D574D5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E1233DB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0B5C35B3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5EA1A026" w14:textId="075FF08A" w:rsidR="00F215AC" w:rsidRPr="00182698" w:rsidRDefault="00F215AC" w:rsidP="00247C33">
      <w:pPr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        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</w:t>
      </w:r>
      <w:r w:rsidR="00247C33" w:rsidRPr="00182698">
        <w:rPr>
          <w:rFonts w:eastAsia="Times New Roman" w:cs="Times New Roman"/>
          <w:sz w:val="24"/>
          <w:szCs w:val="24"/>
          <w:lang w:val="hr-HR"/>
        </w:rPr>
        <w:t xml:space="preserve">  </w:t>
      </w:r>
      <w:r w:rsidRPr="00182698">
        <w:rPr>
          <w:rFonts w:eastAsia="Times New Roman" w:cs="Times New Roman"/>
          <w:sz w:val="24"/>
          <w:szCs w:val="24"/>
          <w:lang w:val="hr-HR"/>
        </w:rPr>
        <w:t>(ime, prezime ovlaštene osobe po zakonu za zastupanje)</w:t>
      </w:r>
    </w:p>
    <w:p w14:paraId="7989B096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248621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54610D9D" w14:textId="77777777" w:rsidR="00D574D5" w:rsidRPr="00182698" w:rsidRDefault="00F215AC" w:rsidP="00D574D5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="00D574D5" w:rsidRPr="00182698">
        <w:rPr>
          <w:rFonts w:eastAsia="Times New Roman" w:cs="Calibri"/>
          <w:sz w:val="24"/>
          <w:szCs w:val="24"/>
          <w:lang w:val="hr-HR"/>
        </w:rPr>
        <w:t>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1DE76F36" w14:textId="4DC4FA21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                           </w:t>
      </w:r>
      <w:r w:rsidRPr="00182698">
        <w:rPr>
          <w:rFonts w:eastAsia="Times New Roman" w:cs="Times New Roman"/>
          <w:sz w:val="24"/>
          <w:szCs w:val="24"/>
          <w:lang w:val="hr-HR"/>
        </w:rPr>
        <w:t xml:space="preserve">  </w:t>
      </w:r>
      <w:r w:rsidR="00D574D5"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</w:t>
      </w:r>
      <w:r w:rsidRPr="00182698">
        <w:rPr>
          <w:rFonts w:eastAsia="Times New Roman" w:cs="Times New Roman"/>
          <w:sz w:val="24"/>
          <w:szCs w:val="24"/>
          <w:lang w:val="hr-HR"/>
        </w:rPr>
        <w:t>(potpis Ponuditelja)</w:t>
      </w:r>
    </w:p>
    <w:p w14:paraId="52A22B34" w14:textId="77777777" w:rsidR="00F215AC" w:rsidRPr="00182698" w:rsidRDefault="00F215AC" w:rsidP="00F215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26059C2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5604896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9CD658E" w14:textId="79CF7D55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U _________________ , _____________ 20</w:t>
      </w:r>
      <w:r w:rsidR="00B46991">
        <w:rPr>
          <w:rFonts w:eastAsia="Times New Roman" w:cs="Times New Roman"/>
          <w:sz w:val="24"/>
          <w:szCs w:val="24"/>
          <w:lang w:val="hr-HR"/>
        </w:rPr>
        <w:t>20</w:t>
      </w:r>
      <w:r w:rsidRPr="00182698">
        <w:rPr>
          <w:rFonts w:eastAsia="Times New Roman" w:cs="Times New Roman"/>
          <w:sz w:val="24"/>
          <w:szCs w:val="24"/>
          <w:lang w:val="hr-HR"/>
        </w:rPr>
        <w:t>.</w:t>
      </w:r>
      <w:r w:rsidRPr="00182698">
        <w:rPr>
          <w:rFonts w:eastAsia="Times New Roman" w:cs="Times New Roman"/>
          <w:spacing w:val="-2"/>
          <w:sz w:val="24"/>
          <w:szCs w:val="24"/>
          <w:lang w:val="hr-HR"/>
        </w:rPr>
        <w:t xml:space="preserve"> </w:t>
      </w:r>
      <w:r w:rsidRPr="00182698">
        <w:rPr>
          <w:rFonts w:eastAsia="Times New Roman" w:cs="Times New Roman"/>
          <w:sz w:val="24"/>
          <w:szCs w:val="24"/>
          <w:lang w:val="hr-HR"/>
        </w:rPr>
        <w:t>godine.</w:t>
      </w:r>
    </w:p>
    <w:p w14:paraId="67BDC1DD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75C32DD9" w14:textId="2347A5E7" w:rsidR="00F215AC" w:rsidRPr="00182698" w:rsidRDefault="00F215AC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6E5731D5" w14:textId="77777777" w:rsidR="001034DD" w:rsidRDefault="001034DD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</w:p>
    <w:p w14:paraId="5BC2D39E" w14:textId="1B42D7A2" w:rsidR="00F215AC" w:rsidRPr="00182698" w:rsidRDefault="00247C33" w:rsidP="00F215AC">
      <w:pPr>
        <w:spacing w:after="150" w:line="240" w:lineRule="auto"/>
        <w:jc w:val="right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lastRenderedPageBreak/>
        <w:t>P</w:t>
      </w:r>
      <w:r w:rsidR="00F215AC" w:rsidRPr="00182698">
        <w:rPr>
          <w:rFonts w:eastAsia="Times New Roman" w:cs="Times New Roman"/>
          <w:sz w:val="24"/>
          <w:szCs w:val="24"/>
          <w:lang w:val="hr-HR"/>
        </w:rPr>
        <w:t>rilog 4.</w:t>
      </w:r>
    </w:p>
    <w:p w14:paraId="5C3D42EB" w14:textId="0388DD52" w:rsidR="00F215AC" w:rsidRPr="00182698" w:rsidRDefault="00F215AC" w:rsidP="00D574D5">
      <w:pPr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val="hr-HR"/>
        </w:rPr>
      </w:pPr>
      <w:r w:rsidRPr="00182698">
        <w:rPr>
          <w:rFonts w:eastAsia="Times New Roman" w:cs="Times New Roman"/>
          <w:b/>
          <w:bCs/>
          <w:sz w:val="24"/>
          <w:szCs w:val="24"/>
          <w:lang w:val="hr-HR"/>
        </w:rPr>
        <w:t>IZJAVA O POVJERLJIVOSTI PODATAKA</w:t>
      </w:r>
    </w:p>
    <w:p w14:paraId="349F3EEC" w14:textId="77777777" w:rsidR="00D574D5" w:rsidRPr="00182698" w:rsidRDefault="00D574D5" w:rsidP="00D574D5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hr-HR"/>
        </w:rPr>
      </w:pPr>
    </w:p>
    <w:p w14:paraId="353D0824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se obvezuje:</w:t>
      </w:r>
    </w:p>
    <w:p w14:paraId="016E0D98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pridržavati se od strane Naručitelja propisanih mjera sigurnosti,</w:t>
      </w:r>
    </w:p>
    <w:p w14:paraId="760C42C1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osigurati da svaka po njemu angažirana osoba na izvršavanju usluga koje su predmet ovog postupka nabave bude upoznata sa sadržajem Politike upravljanja sigurnošću podataka sukladno GDPR-u  te akata koji iz nje proizlaze i na nju se nastavljaju, kako bi bila upoznata sa temeljnim načelima sigurnosti, važnosti za poslovanje Naručitelja i odgovornostima za provedbu mjera sigurnosti,</w:t>
      </w:r>
    </w:p>
    <w:p w14:paraId="4F69CB58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osigurati da svaka po njemu angažirana osoba na pružanju usluga koje su predmet ove nabave potpiše Izjavu o prihvaćanju obveze provođenja sigurnosti,</w:t>
      </w:r>
    </w:p>
    <w:p w14:paraId="28AABD45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koristiti bilo koje primljene Informacije na bilo koji drugi način, osim za ostvarenje predmeta nabave,</w:t>
      </w:r>
    </w:p>
    <w:p w14:paraId="392BD2CA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odnositi se prema primljenim Informacijama s povećanom pažnjom i visokom mjerom povjerljivosti i tajnosti te ne otkriti ni jednoj trećoj strani bilo koje Informacije bez pismene suglasnosti Naručitelja,</w:t>
      </w:r>
    </w:p>
    <w:p w14:paraId="6142573D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otkriti Informacije samo, a i tada samo u mjeri u kojoj je to potrebno, onima od svojih zaposlenika, suradnika ili konzultanata, koji u skladu s predmetom nabave imaju potrebu znati, i koji se kroz svoje ugovore o radu, ugovore o djelu, ugovore o autorskom djelu, ili ugovore o uslugama nalaze pod jednakim materijalnim obvezama povjerljivosti i tajnosti,</w:t>
      </w:r>
    </w:p>
    <w:p w14:paraId="4919A06B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ne kopirati, otisnuti, staviti u pisani oblik, ili spremiti u elektronički oblik, bilo koji materijalni dio Informacije, izuzev u slučajevima kad je to neophodno za ostvarenje predmeta nabave,</w:t>
      </w:r>
    </w:p>
    <w:p w14:paraId="772BF9DE" w14:textId="77777777" w:rsidR="00F215AC" w:rsidRPr="00182698" w:rsidRDefault="00F215AC" w:rsidP="00F215AC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na zahtjev Naručitelja, u svako doba vratiti, uništiti, ili kad je Informacija pohranjena u elektroničkom obliku, trajno izbrisati sve Informacije (uključivo zabilješke, izvještaje, analize, nalaze i mišljenja) koji su u vezi ili proizlaze iz Informacije, i koji je izradio Naručitelj, kao i sve njihove kopije te kad je to moguće pružiti potvrde o uništenju ili brisanju.</w:t>
      </w:r>
    </w:p>
    <w:p w14:paraId="6D1DA10C" w14:textId="77777777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24B83CAD" w14:textId="4ACE1D23" w:rsidR="00F215AC" w:rsidRPr="00182698" w:rsidRDefault="00F215AC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Ponuditelj se obvezuje pridržavati propisanih mjera povjerljivosti podataka i kod ostalih korisnika koji su uključeni u ovaj predmet nabave.</w:t>
      </w:r>
    </w:p>
    <w:p w14:paraId="60409F01" w14:textId="2A20DAA8" w:rsidR="00D574D5" w:rsidRPr="00182698" w:rsidRDefault="00D574D5" w:rsidP="00F215AC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4BDA95C0" w14:textId="20AFD954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                                                                        </w:t>
      </w:r>
      <w:r w:rsidR="00247C33" w:rsidRPr="00182698">
        <w:rPr>
          <w:rFonts w:eastAsia="Times New Roman" w:cs="Times New Roman"/>
          <w:sz w:val="24"/>
          <w:szCs w:val="24"/>
          <w:lang w:val="hr-HR"/>
        </w:rPr>
        <w:t>(</w:t>
      </w:r>
      <w:r w:rsidRPr="00182698">
        <w:rPr>
          <w:rFonts w:eastAsia="Times New Roman" w:cs="Times New Roman"/>
          <w:sz w:val="24"/>
          <w:szCs w:val="24"/>
          <w:lang w:val="hr-HR"/>
        </w:rPr>
        <w:t>ime, prezime ovlaštene osobe po zakonu za zastupanje)</w:t>
      </w:r>
    </w:p>
    <w:p w14:paraId="1BAFBA86" w14:textId="77777777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</w:p>
    <w:p w14:paraId="3F935D01" w14:textId="77777777" w:rsidR="00D574D5" w:rsidRPr="00182698" w:rsidRDefault="00D574D5" w:rsidP="00D574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</w:t>
      </w:r>
    </w:p>
    <w:p w14:paraId="1363BD4B" w14:textId="77777777" w:rsidR="00D574D5" w:rsidRPr="00182698" w:rsidRDefault="00D574D5" w:rsidP="00D574D5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 xml:space="preserve">                                            </w:t>
      </w:r>
      <w:r w:rsidRPr="00182698">
        <w:rPr>
          <w:rFonts w:eastAsia="Times New Roman" w:cs="Calibri"/>
          <w:sz w:val="24"/>
          <w:szCs w:val="24"/>
          <w:lang w:val="hr-HR"/>
        </w:rPr>
        <w:t> </w:t>
      </w:r>
      <w:r w:rsidRPr="00182698">
        <w:rPr>
          <w:rFonts w:eastAsia="Times New Roman" w:cs="Times New Roman"/>
          <w:sz w:val="24"/>
          <w:szCs w:val="24"/>
          <w:lang w:val="hr-HR"/>
        </w:rPr>
        <w:t>M.P.</w:t>
      </w:r>
    </w:p>
    <w:p w14:paraId="7461961F" w14:textId="77777777" w:rsidR="00D574D5" w:rsidRPr="00182698" w:rsidRDefault="00D574D5" w:rsidP="00D574D5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182698">
        <w:rPr>
          <w:rFonts w:eastAsia="Times New Roman" w:cs="Times New Roman"/>
          <w:sz w:val="24"/>
          <w:szCs w:val="24"/>
          <w:lang w:val="hr-HR"/>
        </w:rPr>
        <w:t>                                                                                                                            (potpis Ponuditelja)</w:t>
      </w:r>
    </w:p>
    <w:p w14:paraId="58375B6C" w14:textId="243B10B7" w:rsidR="002E3974" w:rsidRPr="00182698" w:rsidRDefault="000E4E55" w:rsidP="00D574D5">
      <w:pPr>
        <w:spacing w:after="150" w:line="240" w:lineRule="auto"/>
        <w:jc w:val="both"/>
        <w:rPr>
          <w:sz w:val="24"/>
          <w:szCs w:val="24"/>
          <w:lang w:val="hr-HR"/>
        </w:rPr>
      </w:pPr>
    </w:p>
    <w:p w14:paraId="08FD1559" w14:textId="7028BB24" w:rsidR="006E24D3" w:rsidRPr="00182698" w:rsidRDefault="006E24D3" w:rsidP="00D574D5">
      <w:pPr>
        <w:spacing w:after="150" w:line="240" w:lineRule="auto"/>
        <w:jc w:val="both"/>
        <w:rPr>
          <w:sz w:val="24"/>
          <w:szCs w:val="24"/>
          <w:lang w:val="hr-HR"/>
        </w:rPr>
      </w:pPr>
    </w:p>
    <w:p w14:paraId="17552F1E" w14:textId="051A4D0E" w:rsidR="006E24D3" w:rsidRPr="00182698" w:rsidRDefault="006E24D3" w:rsidP="006E24D3">
      <w:pPr>
        <w:spacing w:after="0" w:line="240" w:lineRule="auto"/>
        <w:jc w:val="right"/>
        <w:rPr>
          <w:rFonts w:cs="Tahoma"/>
          <w:bCs/>
          <w:sz w:val="20"/>
          <w:szCs w:val="20"/>
          <w:lang w:val="hr-HR" w:eastAsia="hr-HR"/>
        </w:rPr>
      </w:pPr>
      <w:r w:rsidRPr="00182698">
        <w:rPr>
          <w:rFonts w:cs="Tahoma"/>
          <w:bCs/>
          <w:sz w:val="20"/>
          <w:szCs w:val="20"/>
          <w:lang w:val="hr-HR" w:eastAsia="hr-HR"/>
        </w:rPr>
        <w:lastRenderedPageBreak/>
        <w:t>Prilog 5</w:t>
      </w:r>
    </w:p>
    <w:p w14:paraId="3A4D9D68" w14:textId="27564A85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b/>
          <w:sz w:val="24"/>
          <w:szCs w:val="24"/>
          <w:lang w:val="hr-HR" w:eastAsia="hr-HR"/>
        </w:rPr>
        <w:t>____________________ ____________ ,</w:t>
      </w:r>
      <w:r w:rsidRPr="00182698">
        <w:rPr>
          <w:rFonts w:cs="Tahoma"/>
          <w:sz w:val="24"/>
          <w:szCs w:val="24"/>
          <w:lang w:val="hr-HR" w:eastAsia="hr-HR"/>
        </w:rPr>
        <w:t xml:space="preserve"> ______________, OIB __________________________,  koje zastupa ______________________ , direktor (u daljnjem tekstu: Ponuditelj)</w:t>
      </w:r>
    </w:p>
    <w:p w14:paraId="4E9C75EC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i</w:t>
      </w:r>
    </w:p>
    <w:p w14:paraId="6364C216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2B76C0A7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Klinika za infektivne bolesti «Dr.Fran Mihaljević» Zagreb, Mirogojska 8</w:t>
      </w:r>
      <w:r w:rsidRPr="00182698">
        <w:rPr>
          <w:rFonts w:cs="Tahoma"/>
          <w:sz w:val="24"/>
          <w:szCs w:val="24"/>
          <w:lang w:val="hr-HR" w:eastAsia="hr-HR"/>
        </w:rPr>
        <w:t xml:space="preserve">, OIB </w:t>
      </w:r>
      <w:r w:rsidRPr="00182698">
        <w:rPr>
          <w:rFonts w:cs="Tahoma"/>
          <w:sz w:val="24"/>
          <w:szCs w:val="24"/>
          <w:lang w:val="hr-HR"/>
        </w:rPr>
        <w:t>47767714195</w:t>
      </w:r>
      <w:r w:rsidRPr="00182698">
        <w:rPr>
          <w:rFonts w:cs="Tahoma"/>
          <w:sz w:val="24"/>
          <w:szCs w:val="24"/>
          <w:lang w:val="hr-HR" w:eastAsia="hr-HR"/>
        </w:rPr>
        <w:t xml:space="preserve">, koju zastupa ravnatelj prof. dr. sc. Alemka Markotić, dr.med. (u daljnjem tekstu:  Naručitelj) </w:t>
      </w:r>
    </w:p>
    <w:p w14:paraId="05C98769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1F5C783A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sklopili su slijedeći</w:t>
      </w:r>
    </w:p>
    <w:p w14:paraId="397CFB93" w14:textId="77777777" w:rsidR="006E24D3" w:rsidRPr="00182698" w:rsidRDefault="006E24D3" w:rsidP="006E24D3">
      <w:pPr>
        <w:spacing w:after="0" w:line="240" w:lineRule="auto"/>
        <w:jc w:val="center"/>
        <w:rPr>
          <w:rFonts w:cs="Tahoma"/>
          <w:sz w:val="24"/>
          <w:szCs w:val="24"/>
          <w:lang w:val="hr-HR" w:eastAsia="hr-HR"/>
        </w:rPr>
      </w:pPr>
    </w:p>
    <w:p w14:paraId="0ACBFA37" w14:textId="1CF45B3C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U</w:t>
      </w:r>
      <w:r w:rsidR="00976875" w:rsidRPr="00182698">
        <w:rPr>
          <w:rFonts w:cs="Tahoma"/>
          <w:b/>
          <w:bCs/>
          <w:sz w:val="24"/>
          <w:szCs w:val="24"/>
          <w:lang w:val="hr-HR" w:eastAsia="hr-HR"/>
        </w:rPr>
        <w:t xml:space="preserve">govor </w:t>
      </w: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 ___________</w:t>
      </w:r>
      <w:r w:rsidR="00976875" w:rsidRPr="00182698">
        <w:rPr>
          <w:rFonts w:cs="Tahoma"/>
          <w:b/>
          <w:bCs/>
          <w:sz w:val="24"/>
          <w:szCs w:val="24"/>
          <w:lang w:val="hr-HR" w:eastAsia="hr-HR"/>
        </w:rPr>
        <w:t>za predmet nabave</w:t>
      </w:r>
    </w:p>
    <w:p w14:paraId="276F77B3" w14:textId="703551F8" w:rsidR="006E24D3" w:rsidRPr="00182698" w:rsidRDefault="00B46991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>
        <w:rPr>
          <w:rFonts w:eastAsia="Times New Roman" w:cs="Times New Roman"/>
          <w:b/>
          <w:bCs/>
          <w:sz w:val="24"/>
          <w:szCs w:val="24"/>
        </w:rPr>
        <w:t>Usluga izrade programske studije obnove Zavoda za intenzivnu medicinu i neuroinfektologiju</w:t>
      </w:r>
    </w:p>
    <w:p w14:paraId="53D554C1" w14:textId="77777777" w:rsidR="00B46991" w:rsidRDefault="00B46991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</w:p>
    <w:p w14:paraId="2742A3CF" w14:textId="489694C0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PREDMET UGOVORA</w:t>
      </w:r>
    </w:p>
    <w:p w14:paraId="7A4FE132" w14:textId="770B7781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055730C4" w14:textId="37295818" w:rsidR="006E24D3" w:rsidRPr="00B46991" w:rsidRDefault="006E24D3" w:rsidP="00B4699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hr-HR"/>
        </w:rPr>
      </w:pPr>
      <w:r w:rsidRPr="00B46991">
        <w:rPr>
          <w:rFonts w:cs="Tahoma"/>
          <w:sz w:val="24"/>
          <w:szCs w:val="24"/>
          <w:lang w:val="hr-HR" w:eastAsia="hr-HR"/>
        </w:rPr>
        <w:t xml:space="preserve">Ugovorne strane sklapaju ovaj ugovor na temelju ponude Ponuditelja broj </w:t>
      </w:r>
      <w:r w:rsidR="00B03AE4" w:rsidRPr="00B46991">
        <w:rPr>
          <w:rFonts w:cs="Tahoma"/>
          <w:sz w:val="24"/>
          <w:szCs w:val="24"/>
          <w:lang w:val="hr-HR" w:eastAsia="hr-HR"/>
        </w:rPr>
        <w:t>_____</w:t>
      </w:r>
      <w:r w:rsidRPr="00B46991">
        <w:rPr>
          <w:rFonts w:cs="Tahoma"/>
          <w:sz w:val="24"/>
          <w:szCs w:val="24"/>
          <w:lang w:val="hr-HR" w:eastAsia="hr-HR"/>
        </w:rPr>
        <w:t xml:space="preserve">od </w:t>
      </w:r>
      <w:r w:rsidR="00B03AE4" w:rsidRPr="00B46991">
        <w:rPr>
          <w:rFonts w:cs="Tahoma"/>
          <w:sz w:val="24"/>
          <w:szCs w:val="24"/>
          <w:lang w:val="hr-HR" w:eastAsia="hr-HR"/>
        </w:rPr>
        <w:t>_______</w:t>
      </w:r>
      <w:r w:rsidRPr="00B46991">
        <w:rPr>
          <w:rFonts w:cs="Tahoma"/>
          <w:sz w:val="24"/>
          <w:szCs w:val="24"/>
          <w:lang w:val="hr-HR" w:eastAsia="hr-HR"/>
        </w:rPr>
        <w:t>.</w:t>
      </w:r>
      <w:r w:rsidR="00976875" w:rsidRPr="00B46991">
        <w:rPr>
          <w:rFonts w:cs="Tahoma"/>
          <w:sz w:val="24"/>
          <w:szCs w:val="24"/>
          <w:lang w:val="hr-HR" w:eastAsia="hr-HR"/>
        </w:rPr>
        <w:t xml:space="preserve"> </w:t>
      </w:r>
      <w:r w:rsidRPr="00B46991">
        <w:rPr>
          <w:rFonts w:cs="Tahoma"/>
          <w:sz w:val="24"/>
          <w:szCs w:val="24"/>
          <w:lang w:val="hr-HR" w:eastAsia="hr-HR"/>
        </w:rPr>
        <w:t xml:space="preserve"> godine, podnesene u postupku </w:t>
      </w:r>
      <w:r w:rsidR="00976875" w:rsidRPr="00B46991">
        <w:rPr>
          <w:rFonts w:cs="Tahoma"/>
          <w:sz w:val="24"/>
          <w:szCs w:val="24"/>
          <w:lang w:val="hr-HR" w:eastAsia="hr-HR"/>
        </w:rPr>
        <w:t>jednostavne</w:t>
      </w:r>
      <w:r w:rsidRPr="00B46991">
        <w:rPr>
          <w:rFonts w:cs="Tahoma"/>
          <w:sz w:val="24"/>
          <w:szCs w:val="24"/>
          <w:lang w:val="hr-HR" w:eastAsia="hr-HR"/>
        </w:rPr>
        <w:t xml:space="preserve"> nabav</w:t>
      </w:r>
      <w:r w:rsidR="00976875" w:rsidRPr="00B46991">
        <w:rPr>
          <w:rFonts w:cs="Tahoma"/>
          <w:sz w:val="24"/>
          <w:szCs w:val="24"/>
          <w:lang w:val="hr-HR" w:eastAsia="hr-HR"/>
        </w:rPr>
        <w:t>e</w:t>
      </w:r>
      <w:r w:rsidRPr="00B46991">
        <w:rPr>
          <w:rFonts w:cs="Tahoma"/>
          <w:sz w:val="24"/>
          <w:szCs w:val="24"/>
          <w:lang w:val="hr-HR" w:eastAsia="hr-HR"/>
        </w:rPr>
        <w:t xml:space="preserve"> </w:t>
      </w:r>
      <w:r w:rsidR="00976875" w:rsidRPr="00B46991">
        <w:rPr>
          <w:rFonts w:cs="Tahoma"/>
          <w:sz w:val="24"/>
          <w:szCs w:val="24"/>
          <w:lang w:val="hr-HR" w:eastAsia="hr-HR"/>
        </w:rPr>
        <w:t>ev.</w:t>
      </w:r>
      <w:r w:rsidRPr="00B46991">
        <w:rPr>
          <w:rFonts w:cs="Tahoma"/>
          <w:sz w:val="24"/>
          <w:szCs w:val="24"/>
          <w:lang w:val="hr-HR" w:eastAsia="hr-HR"/>
        </w:rPr>
        <w:t xml:space="preserve">br. ________ za predmet nabave </w:t>
      </w:r>
      <w:r w:rsidR="00B46991" w:rsidRPr="00B46991">
        <w:rPr>
          <w:rFonts w:eastAsia="Times New Roman" w:cs="Times New Roman"/>
          <w:b/>
          <w:bCs/>
          <w:sz w:val="24"/>
          <w:szCs w:val="24"/>
        </w:rPr>
        <w:t>Usluga izrade programske studije obnove Zavoda za intenzivnu medicinu i neuroinfektologiju</w:t>
      </w:r>
      <w:r w:rsidR="00B46991" w:rsidRPr="00B46991">
        <w:rPr>
          <w:rFonts w:eastAsia="Times New Roman" w:cs="Times New Roman"/>
          <w:sz w:val="24"/>
          <w:szCs w:val="24"/>
          <w:lang w:val="hr-HR"/>
        </w:rPr>
        <w:t xml:space="preserve">. </w:t>
      </w:r>
      <w:r w:rsidR="00B03AE4" w:rsidRPr="00B46991">
        <w:rPr>
          <w:rFonts w:eastAsia="Times New Roman" w:cs="Times New Roman"/>
          <w:sz w:val="24"/>
          <w:szCs w:val="24"/>
          <w:lang w:val="hr-HR"/>
        </w:rPr>
        <w:t xml:space="preserve">Ovaj predmet nabave podrazumijeva stručnu </w:t>
      </w:r>
      <w:r w:rsidR="0049540D" w:rsidRPr="00B46991">
        <w:rPr>
          <w:rFonts w:eastAsia="Times New Roman" w:cs="Times New Roman"/>
          <w:sz w:val="24"/>
          <w:szCs w:val="24"/>
          <w:lang w:val="hr-HR"/>
        </w:rPr>
        <w:t xml:space="preserve">izradu </w:t>
      </w:r>
      <w:r w:rsidR="00B46991" w:rsidRPr="00B46991">
        <w:rPr>
          <w:rFonts w:eastAsia="Times New Roman" w:cs="Times New Roman"/>
          <w:sz w:val="24"/>
          <w:szCs w:val="24"/>
          <w:lang w:val="hr-HR"/>
        </w:rPr>
        <w:t>programske studije.</w:t>
      </w:r>
      <w:r w:rsidR="00B46991">
        <w:rPr>
          <w:rFonts w:eastAsia="Times New Roman" w:cs="Times New Roman"/>
          <w:sz w:val="24"/>
          <w:szCs w:val="24"/>
          <w:lang w:val="hr-HR"/>
        </w:rPr>
        <w:t xml:space="preserve"> </w:t>
      </w:r>
      <w:r w:rsidRPr="00B46991">
        <w:rPr>
          <w:rFonts w:cs="Tahoma"/>
          <w:lang w:eastAsia="hr-HR"/>
        </w:rPr>
        <w:t>Prihvaćena Ponuda Ponuditelja priložena je ovom Ugovoru i čine njegov sastavni dio.</w:t>
      </w:r>
    </w:p>
    <w:p w14:paraId="729980F9" w14:textId="05F5B96F" w:rsidR="00356138" w:rsidRPr="00182698" w:rsidRDefault="00356138" w:rsidP="00976875">
      <w:pPr>
        <w:pStyle w:val="Default"/>
        <w:jc w:val="both"/>
        <w:rPr>
          <w:rFonts w:cs="Tahoma"/>
          <w:lang w:eastAsia="hr-HR"/>
        </w:rPr>
      </w:pPr>
    </w:p>
    <w:p w14:paraId="5626A1EF" w14:textId="1B7A2095" w:rsidR="00356138" w:rsidRPr="00182698" w:rsidRDefault="00356138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VRIJEDNOST UGOVORA</w:t>
      </w:r>
    </w:p>
    <w:p w14:paraId="45EF1C8B" w14:textId="0DF47F0F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2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231F2B90" w14:textId="00258718" w:rsidR="00356138" w:rsidRPr="00182698" w:rsidRDefault="00356138" w:rsidP="00356138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Vrijednost ugovora iznosi __________________ s PDV-om.</w:t>
      </w:r>
      <w:r w:rsidR="0049540D" w:rsidRPr="00182698">
        <w:rPr>
          <w:rFonts w:cs="Tahoma"/>
          <w:sz w:val="24"/>
          <w:szCs w:val="24"/>
          <w:lang w:val="hr-HR" w:eastAsia="hr-HR"/>
        </w:rPr>
        <w:t xml:space="preserve"> </w:t>
      </w:r>
      <w:r w:rsidR="0049540D" w:rsidRPr="00182698">
        <w:rPr>
          <w:rFonts w:ascii="Calibri" w:eastAsia="Calibri" w:hAnsi="Calibri" w:cs="Calibri"/>
          <w:sz w:val="24"/>
          <w:szCs w:val="24"/>
          <w:lang w:val="hr-HR"/>
        </w:rPr>
        <w:t>Cijena za predmet nabave ovog Ugovora je fiksna i nepromjenjiva do maksimalnog iznosa koji je određen Troškovnikom.</w:t>
      </w:r>
    </w:p>
    <w:p w14:paraId="3ED79D3C" w14:textId="77777777" w:rsidR="00356138" w:rsidRPr="00182698" w:rsidRDefault="00356138" w:rsidP="00976875">
      <w:pPr>
        <w:pStyle w:val="Default"/>
        <w:jc w:val="both"/>
        <w:rPr>
          <w:rFonts w:cs="Tahoma"/>
          <w:lang w:eastAsia="hr-HR"/>
        </w:rPr>
      </w:pPr>
    </w:p>
    <w:p w14:paraId="24C516B3" w14:textId="485120E9" w:rsidR="006E24D3" w:rsidRPr="00182698" w:rsidRDefault="00356138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ROK IZVRŠENJA</w:t>
      </w:r>
    </w:p>
    <w:p w14:paraId="1C79C1FE" w14:textId="77BB2B34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3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3804991C" w14:textId="71D4BFA1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Rok izvršenja usluge je </w:t>
      </w:r>
      <w:r w:rsidR="00B46991">
        <w:rPr>
          <w:rFonts w:cs="Tahoma"/>
          <w:sz w:val="24"/>
          <w:szCs w:val="24"/>
          <w:lang w:val="hr-HR" w:eastAsia="hr-HR"/>
        </w:rPr>
        <w:t>30 radnih dana</w:t>
      </w:r>
      <w:r w:rsidRPr="00182698">
        <w:rPr>
          <w:rFonts w:cs="Tahoma"/>
          <w:sz w:val="24"/>
          <w:szCs w:val="24"/>
          <w:lang w:val="hr-HR" w:eastAsia="hr-HR"/>
        </w:rPr>
        <w:t xml:space="preserve"> od dana potpisa Ugovora. Cijene usluga utvrđene u Ponudi Ponuditelja su nepromjenjive i vrijede kroz cijelo vrijeme važenja Ugovora.</w:t>
      </w:r>
    </w:p>
    <w:p w14:paraId="237296F9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</w:t>
      </w:r>
    </w:p>
    <w:p w14:paraId="7E169316" w14:textId="6275520A" w:rsidR="006E24D3" w:rsidRPr="00182698" w:rsidRDefault="006E24D3" w:rsidP="006E24D3">
      <w:pPr>
        <w:spacing w:after="0" w:line="240" w:lineRule="auto"/>
        <w:ind w:left="3540" w:firstLine="708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Članak </w:t>
      </w:r>
      <w:r w:rsidR="00B03AE4" w:rsidRPr="00182698">
        <w:rPr>
          <w:rFonts w:cs="Tahoma"/>
          <w:b/>
          <w:bCs/>
          <w:sz w:val="24"/>
          <w:szCs w:val="24"/>
          <w:lang w:val="hr-HR" w:eastAsia="hr-HR"/>
        </w:rPr>
        <w:t>4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34BBBD90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Ponuditelj se obvezuje uslugu izvršiti kvalitetno i u skladu sa pravilima struke, sukladno dokumentaciji za nadmetanje. </w:t>
      </w:r>
    </w:p>
    <w:p w14:paraId="18829D36" w14:textId="77777777" w:rsidR="006E24D3" w:rsidRPr="00182698" w:rsidRDefault="006E24D3" w:rsidP="006E24D3">
      <w:pPr>
        <w:spacing w:after="0" w:line="240" w:lineRule="auto"/>
        <w:jc w:val="center"/>
        <w:rPr>
          <w:rFonts w:cs="Tahoma"/>
          <w:sz w:val="24"/>
          <w:szCs w:val="24"/>
          <w:lang w:val="hr-HR" w:eastAsia="hr-HR"/>
        </w:rPr>
      </w:pPr>
    </w:p>
    <w:p w14:paraId="7A22C363" w14:textId="77777777" w:rsidR="00C605CE" w:rsidRDefault="00C605CE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</w:p>
    <w:p w14:paraId="5AF3A353" w14:textId="6511E248" w:rsidR="006E24D3" w:rsidRPr="00182698" w:rsidRDefault="00AE489B" w:rsidP="00356138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PRAVA I </w:t>
      </w:r>
      <w:r w:rsidR="00356138" w:rsidRPr="00182698">
        <w:rPr>
          <w:rFonts w:cs="Tahoma"/>
          <w:b/>
          <w:bCs/>
          <w:sz w:val="24"/>
          <w:szCs w:val="24"/>
          <w:lang w:val="hr-HR" w:eastAsia="hr-HR"/>
        </w:rPr>
        <w:t>OBVEZE PONUDITELJA</w:t>
      </w:r>
    </w:p>
    <w:p w14:paraId="6752925F" w14:textId="49D9360E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5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1B197398" w14:textId="1F66A4C2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Ponuditelj je dužan Naručitelju svu dokumentaciju dostaviti u papirnatom obliku i na CD-u u elektronskom. Po završetku usluge Naručitelj je stvarni vlasnik cjelokupne dokumentacije, koja se smatra poslovnom tajnom, te Ponuditelj ne smije niti u kojem slučaju podatke iz Studije dati, pokazati, predočiti, proslijediti trećim osobama, niti koristiti materijale iz navedene Studije za potrebe trećih osoba, ni fizičkih ni pravnih.</w:t>
      </w:r>
    </w:p>
    <w:p w14:paraId="7C207F71" w14:textId="37D3E144" w:rsidR="00356138" w:rsidRPr="00182698" w:rsidRDefault="00356138" w:rsidP="0035613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lastRenderedPageBreak/>
        <w:t>Ponuditelj se obvezuje nakon izvršenja predmeta ovog Ugovora, a na temelju Zapisnika o primopredaji, ispostaviti Naručitelju elektronički račun. Elektronički račun mora sadržavati sve obvezne osnovne elemente sukladno posebnom propisu kojim se uređuje izdavanje, slanje, zaprimanje, obrada i pohrana elektroničkog računa.</w:t>
      </w:r>
    </w:p>
    <w:p w14:paraId="3FCB7A52" w14:textId="77777777" w:rsidR="00356138" w:rsidRPr="00182698" w:rsidRDefault="00356138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4CD1DAAE" w14:textId="35B71705" w:rsidR="00976875" w:rsidRPr="00182698" w:rsidRDefault="00AE489B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 xml:space="preserve">PRAVA I </w:t>
      </w:r>
      <w:r w:rsidR="00B03AE4" w:rsidRPr="00182698">
        <w:rPr>
          <w:rFonts w:cs="Tahoma"/>
          <w:b/>
          <w:bCs/>
          <w:sz w:val="24"/>
          <w:szCs w:val="24"/>
          <w:lang w:val="hr-HR" w:eastAsia="hr-HR"/>
        </w:rPr>
        <w:t>OBVEZE NARUČITELJA</w:t>
      </w:r>
    </w:p>
    <w:p w14:paraId="5801A227" w14:textId="2CFB8A8F" w:rsidR="00662497" w:rsidRPr="00182698" w:rsidRDefault="00662497" w:rsidP="00662497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6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.</w:t>
      </w:r>
    </w:p>
    <w:p w14:paraId="2DB4D7BA" w14:textId="00728653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Naručitelj se obvezuje da će po ispostavljenom </w:t>
      </w:r>
      <w:r w:rsidR="00B03AE4" w:rsidRPr="00182698">
        <w:rPr>
          <w:rFonts w:ascii="Calibri" w:eastAsia="Calibri" w:hAnsi="Calibri" w:cs="Calibri"/>
          <w:lang w:val="hr-HR"/>
        </w:rPr>
        <w:t>elektroničkom računu</w:t>
      </w:r>
      <w:r w:rsidRPr="00182698">
        <w:rPr>
          <w:rFonts w:cs="Tahoma"/>
          <w:sz w:val="24"/>
          <w:szCs w:val="24"/>
          <w:lang w:val="hr-HR" w:eastAsia="hr-HR"/>
        </w:rPr>
        <w:t xml:space="preserve"> nakon </w:t>
      </w:r>
      <w:r w:rsidR="00662497" w:rsidRPr="00182698">
        <w:rPr>
          <w:rFonts w:ascii="Calibri" w:eastAsia="Calibri" w:hAnsi="Calibri" w:cs="Calibri"/>
          <w:sz w:val="24"/>
          <w:szCs w:val="24"/>
          <w:lang w:val="hr-HR"/>
        </w:rPr>
        <w:t xml:space="preserve">izvršenja predmeta nabave ovog Ugovora iz čl.1., </w:t>
      </w:r>
      <w:r w:rsidRPr="00182698">
        <w:rPr>
          <w:rFonts w:cs="Tahoma"/>
          <w:sz w:val="24"/>
          <w:szCs w:val="24"/>
          <w:lang w:val="hr-HR" w:eastAsia="hr-HR"/>
        </w:rPr>
        <w:t>i prihvaćanja iste od strane Naručitelja,  platiti u roku od 60 dana od</w:t>
      </w:r>
      <w:r w:rsidR="00662497" w:rsidRPr="00182698">
        <w:rPr>
          <w:rFonts w:cs="Tahoma"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dana dostave računa na račun Ponuditelja</w:t>
      </w:r>
      <w:r w:rsidR="00662497" w:rsidRPr="00182698">
        <w:rPr>
          <w:rFonts w:cs="Tahoma"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 xml:space="preserve"> ________________________</w:t>
      </w:r>
      <w:r w:rsidR="0049540D" w:rsidRPr="00182698">
        <w:rPr>
          <w:rFonts w:cs="Tahoma"/>
          <w:sz w:val="24"/>
          <w:szCs w:val="24"/>
          <w:lang w:val="hr-HR" w:eastAsia="hr-HR"/>
        </w:rPr>
        <w:t>_</w:t>
      </w:r>
      <w:r w:rsidR="00662497" w:rsidRPr="00182698">
        <w:rPr>
          <w:rFonts w:cs="Tahoma"/>
          <w:sz w:val="24"/>
          <w:szCs w:val="24"/>
          <w:lang w:val="hr-HR" w:eastAsia="hr-HR"/>
        </w:rPr>
        <w:t>_______________</w:t>
      </w:r>
      <w:r w:rsidRPr="00182698">
        <w:rPr>
          <w:rFonts w:cs="Tahoma"/>
          <w:sz w:val="24"/>
          <w:szCs w:val="24"/>
          <w:lang w:val="hr-HR" w:eastAsia="hr-HR"/>
        </w:rPr>
        <w:t>.</w:t>
      </w:r>
    </w:p>
    <w:p w14:paraId="30B9122A" w14:textId="5CF4FF8D" w:rsidR="00662497" w:rsidRPr="00182698" w:rsidRDefault="00662497" w:rsidP="0066249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t>Ugovorne strane sporazumno utvrđuju da Ponuditelj neće svoje potraživanje prema Naručitelju prenijeti na drugoga bez prethodne pisane suglasnosti Naručitelja.</w:t>
      </w:r>
    </w:p>
    <w:p w14:paraId="2196C966" w14:textId="77777777" w:rsidR="00662497" w:rsidRPr="00182698" w:rsidRDefault="00662497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6A8BE266" w14:textId="77777777" w:rsidR="00662497" w:rsidRPr="00182698" w:rsidRDefault="00662497" w:rsidP="00662497">
      <w:pPr>
        <w:spacing w:after="0" w:line="240" w:lineRule="auto"/>
        <w:ind w:left="680" w:hanging="660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sz w:val="24"/>
          <w:szCs w:val="24"/>
          <w:lang w:val="hr-HR"/>
        </w:rPr>
        <w:t>PRIMOPREDAJA</w:t>
      </w:r>
    </w:p>
    <w:p w14:paraId="13794810" w14:textId="27BF7580" w:rsidR="00662497" w:rsidRPr="00182698" w:rsidRDefault="00662497" w:rsidP="00662497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 xml:space="preserve">Članak </w:t>
      </w:r>
      <w:r w:rsidR="00AE489B"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7</w:t>
      </w: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.</w:t>
      </w:r>
    </w:p>
    <w:p w14:paraId="2ECE3B98" w14:textId="0D50C2B9" w:rsidR="00662497" w:rsidRPr="00182698" w:rsidRDefault="00662497" w:rsidP="00662497">
      <w:pPr>
        <w:tabs>
          <w:tab w:val="left" w:pos="67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sz w:val="24"/>
          <w:szCs w:val="24"/>
          <w:lang w:val="hr-HR"/>
        </w:rPr>
        <w:t xml:space="preserve">Nakon izvršenja predmeta nabave </w:t>
      </w:r>
      <w:r w:rsidR="00AE489B" w:rsidRPr="00182698">
        <w:rPr>
          <w:rFonts w:ascii="Calibri" w:eastAsia="Calibri" w:hAnsi="Calibri" w:cs="Calibri"/>
          <w:sz w:val="24"/>
          <w:szCs w:val="24"/>
          <w:lang w:val="hr-HR"/>
        </w:rPr>
        <w:t>iz čl.1. Ovog Ugovora</w:t>
      </w:r>
      <w:r w:rsidRPr="00182698">
        <w:rPr>
          <w:rFonts w:ascii="Calibri" w:eastAsia="Calibri" w:hAnsi="Calibri" w:cs="Calibri"/>
          <w:sz w:val="24"/>
          <w:szCs w:val="24"/>
          <w:lang w:val="hr-HR"/>
        </w:rPr>
        <w:t xml:space="preserve">, Ponuditelj će Naručitelju izdati </w:t>
      </w:r>
      <w:r w:rsidR="00AE489B" w:rsidRPr="00182698">
        <w:rPr>
          <w:rFonts w:ascii="Calibri" w:eastAsia="Calibri" w:hAnsi="Calibri" w:cs="Calibri"/>
          <w:sz w:val="24"/>
          <w:szCs w:val="24"/>
          <w:lang w:val="hr-HR"/>
        </w:rPr>
        <w:t>Z</w:t>
      </w:r>
      <w:r w:rsidRPr="00182698">
        <w:rPr>
          <w:rFonts w:ascii="Calibri" w:eastAsia="Calibri" w:hAnsi="Calibri" w:cs="Calibri"/>
          <w:sz w:val="24"/>
          <w:szCs w:val="24"/>
          <w:lang w:val="hr-HR"/>
        </w:rPr>
        <w:t>apisnik o primopredaji.</w:t>
      </w:r>
    </w:p>
    <w:p w14:paraId="38D10F62" w14:textId="4BFADCC1" w:rsidR="00662497" w:rsidRPr="00182698" w:rsidRDefault="00662497" w:rsidP="00662497">
      <w:pPr>
        <w:tabs>
          <w:tab w:val="left" w:pos="678"/>
        </w:tabs>
        <w:spacing w:after="0" w:line="240" w:lineRule="auto"/>
        <w:jc w:val="both"/>
        <w:rPr>
          <w:rFonts w:ascii="Calibri" w:eastAsia="Calibri" w:hAnsi="Calibri" w:cs="Calibri"/>
          <w:lang w:val="hr-HR"/>
        </w:rPr>
      </w:pPr>
    </w:p>
    <w:p w14:paraId="71F3ABF5" w14:textId="3B66E5D5" w:rsidR="00AE489B" w:rsidRPr="00182698" w:rsidRDefault="00AE489B" w:rsidP="00AE489B">
      <w:pPr>
        <w:tabs>
          <w:tab w:val="left" w:pos="678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JAMSTVO ZA UREDNO ISPUNJENJE</w:t>
      </w:r>
    </w:p>
    <w:p w14:paraId="758BE2A9" w14:textId="198475DB" w:rsidR="00AE489B" w:rsidRPr="00182698" w:rsidRDefault="00AE489B" w:rsidP="00AE489B">
      <w:pPr>
        <w:tabs>
          <w:tab w:val="left" w:pos="678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hr-HR"/>
        </w:rPr>
      </w:pPr>
      <w:r w:rsidRPr="00182698">
        <w:rPr>
          <w:rFonts w:ascii="Calibri" w:eastAsia="Calibri" w:hAnsi="Calibri" w:cs="Calibri"/>
          <w:b/>
          <w:bCs/>
          <w:sz w:val="24"/>
          <w:szCs w:val="24"/>
          <w:lang w:val="hr-HR"/>
        </w:rPr>
        <w:t>Članak 8.</w:t>
      </w:r>
    </w:p>
    <w:p w14:paraId="7C9BA4A2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trike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>Isporučitelj je dužan Naručitelju dostaviti jamstvo za uredno ispunjenje ugovora u roku od osam (8) dana od dana sklapanja (obostranog potpisa ugovora) u obliku zadužnice ili bjanko zadužnice koja mora biti potvrđena kod javnog bilježnika i popunjena u skladu s Pravilnikom o obliku i sadržaju bjanko zadužnice ("Narodne novine", broj: 115/12, 82/17) i Pravilnikom o obliku i sadržaju zadužnice ("Narodne novine", broj: 115/12 i 82/17), bez uvećanja, sa zakonskim zateznim kamatama po stopi određenoj sukladno odredbi članka 29. stavka 2. Zakona o obveznim odnosima ("Narodne novine", broj: 35/05, 41/08,125/11, i 78/15) u iznosu deset posto (10%) vrijednosti ugovora bez PDV-a s rokom valjanosti sukladno roku trajanja Ugovora.</w:t>
      </w:r>
    </w:p>
    <w:p w14:paraId="7A07CBB1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bookmarkStart w:id="2" w:name="_Hlk20988717"/>
      <w:r w:rsidRPr="00182698">
        <w:rPr>
          <w:rFonts w:asciiTheme="minorHAnsi" w:hAnsiTheme="minorHAnsi"/>
          <w:sz w:val="24"/>
          <w:szCs w:val="24"/>
        </w:rPr>
        <w:t xml:space="preserve">Umjesto dostavljanja zadužnice ili bjanko zadužnice Isporučitelj ima mogućnost dati novčani polog u traženom iznosu. Polog se u odgovarajućem iznosu uplaćuje u korist računa HR HR1210010051863000160, model 64, poziv na broj </w:t>
      </w:r>
      <w:r w:rsidRPr="00182698">
        <w:rPr>
          <w:rFonts w:asciiTheme="minorHAnsi" w:hAnsiTheme="minorHAnsi" w:cs="Arial"/>
          <w:sz w:val="24"/>
          <w:szCs w:val="24"/>
        </w:rPr>
        <w:t>9725-26459</w:t>
      </w:r>
      <w:r w:rsidRPr="00182698">
        <w:rPr>
          <w:rFonts w:asciiTheme="minorHAnsi" w:hAnsiTheme="minorHAnsi"/>
          <w:sz w:val="24"/>
          <w:szCs w:val="24"/>
        </w:rPr>
        <w:t xml:space="preserve">-23953-evidencijski broj predmeta nabave. Pod svrhom plaćanja potrebno je navesti da se radi o jamstvu za uredno ispunjenje ugovora, navesti evidencijski broj predmeta nabave Naručitelja. </w:t>
      </w:r>
    </w:p>
    <w:bookmarkEnd w:id="2"/>
    <w:p w14:paraId="181E346C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>Isporučitelj može dostaviti i jamstvo za uredno ispunjenje ugovora u obliku izvorne bankovne garancije na poziv koja mora biti neopoziva, bezuvjetna i plativa na „prvi pisani poziv“ u traženom iznosu. Bankovna garancija na poziv kao jamstvo za uredno ispunjenje ugovora mora glasiti na Naručitelja.</w:t>
      </w:r>
    </w:p>
    <w:p w14:paraId="59CDD518" w14:textId="77777777" w:rsidR="00AE489B" w:rsidRPr="00182698" w:rsidRDefault="00AE489B" w:rsidP="00AE489B">
      <w:pPr>
        <w:pStyle w:val="BodyText"/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t>Rok valjanosti jamstva za uredno ispunjenje ugovora mora biti sukladno roku trajanja ugovora, a Isporučitelj može dostaviti jamstvo koje je duže od roka trajanja ugovora.</w:t>
      </w:r>
    </w:p>
    <w:p w14:paraId="4874ECF5" w14:textId="77777777" w:rsidR="00AE489B" w:rsidRPr="00182698" w:rsidRDefault="00AE489B" w:rsidP="00AE489B">
      <w:pPr>
        <w:pStyle w:val="BodyText"/>
        <w:tabs>
          <w:tab w:val="left" w:pos="993"/>
        </w:tabs>
        <w:jc w:val="both"/>
        <w:rPr>
          <w:rFonts w:asciiTheme="minorHAnsi" w:hAnsiTheme="minorHAnsi"/>
          <w:sz w:val="24"/>
          <w:szCs w:val="24"/>
        </w:rPr>
      </w:pPr>
      <w:r w:rsidRPr="00182698">
        <w:rPr>
          <w:rFonts w:asciiTheme="minorHAnsi" w:hAnsiTheme="minorHAnsi"/>
          <w:sz w:val="24"/>
          <w:szCs w:val="24"/>
        </w:rPr>
        <w:lastRenderedPageBreak/>
        <w:t xml:space="preserve">Jamstvo za uredno ispunjenje ugovora bit će vraćeno u roku od trideset (30) dana od dana isteka valjanosti toga jamstva, a presliku jamstva pohraniti. </w:t>
      </w:r>
    </w:p>
    <w:p w14:paraId="48B35AC8" w14:textId="77777777" w:rsidR="00AE489B" w:rsidRPr="00182698" w:rsidRDefault="00AE489B" w:rsidP="00AE489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  <w:lang w:val="hr-HR"/>
        </w:rPr>
      </w:pPr>
      <w:r w:rsidRPr="00182698">
        <w:rPr>
          <w:bCs/>
          <w:sz w:val="24"/>
          <w:szCs w:val="24"/>
          <w:lang w:val="hr-HR"/>
        </w:rPr>
        <w:t>Jamstvo za uredno ispunjenje ugovora služi kao osiguranje Naručitelju za slučaj povrede ugovorenih obveza.</w:t>
      </w:r>
    </w:p>
    <w:p w14:paraId="669D8DF2" w14:textId="18E409BC" w:rsidR="006E24D3" w:rsidRPr="00182698" w:rsidRDefault="0049540D" w:rsidP="0049540D">
      <w:pPr>
        <w:spacing w:after="0" w:line="240" w:lineRule="auto"/>
        <w:jc w:val="center"/>
        <w:rPr>
          <w:b/>
          <w:bCs/>
          <w:sz w:val="24"/>
          <w:szCs w:val="24"/>
          <w:lang w:val="hr-HR" w:eastAsia="hr-HR"/>
        </w:rPr>
      </w:pPr>
      <w:r w:rsidRPr="00182698">
        <w:rPr>
          <w:b/>
          <w:bCs/>
          <w:sz w:val="24"/>
          <w:szCs w:val="24"/>
          <w:lang w:val="hr-HR" w:eastAsia="hr-HR"/>
        </w:rPr>
        <w:t>RASKID UGOVORA</w:t>
      </w:r>
    </w:p>
    <w:p w14:paraId="2A4009E6" w14:textId="5CA726DA" w:rsidR="00AE489B" w:rsidRPr="00182698" w:rsidRDefault="00AE489B" w:rsidP="00AE489B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9.</w:t>
      </w:r>
    </w:p>
    <w:p w14:paraId="57DF342E" w14:textId="1A12FA1D" w:rsidR="006E24D3" w:rsidRPr="00182698" w:rsidRDefault="006E24D3" w:rsidP="0049540D">
      <w:pPr>
        <w:spacing w:after="0" w:line="240" w:lineRule="auto"/>
        <w:jc w:val="both"/>
        <w:rPr>
          <w:sz w:val="24"/>
          <w:szCs w:val="24"/>
          <w:lang w:val="hr-HR"/>
        </w:rPr>
      </w:pPr>
      <w:r w:rsidRPr="00182698">
        <w:rPr>
          <w:sz w:val="24"/>
          <w:szCs w:val="24"/>
          <w:lang w:val="hr-HR" w:eastAsia="hr-HR"/>
        </w:rPr>
        <w:t>Strane ugovaraju da Naručitelju pripada pravo jednostrano r</w:t>
      </w:r>
      <w:r w:rsidRPr="00182698">
        <w:rPr>
          <w:sz w:val="24"/>
          <w:szCs w:val="24"/>
          <w:lang w:val="hr-HR"/>
        </w:rPr>
        <w:t xml:space="preserve">askinuti ovaj </w:t>
      </w:r>
      <w:r w:rsidR="00356138" w:rsidRPr="00182698">
        <w:rPr>
          <w:sz w:val="24"/>
          <w:szCs w:val="24"/>
          <w:lang w:val="hr-HR"/>
        </w:rPr>
        <w:t>U</w:t>
      </w:r>
      <w:r w:rsidRPr="00182698">
        <w:rPr>
          <w:sz w:val="24"/>
          <w:szCs w:val="24"/>
          <w:lang w:val="hr-HR"/>
        </w:rPr>
        <w:t>govor neovisno o volji Ponuditelja i bez obveze navođenja razloga</w:t>
      </w:r>
      <w:r w:rsidR="00356138" w:rsidRPr="00182698">
        <w:rPr>
          <w:sz w:val="24"/>
          <w:szCs w:val="24"/>
          <w:lang w:val="hr-HR"/>
        </w:rPr>
        <w:t xml:space="preserve">. </w:t>
      </w:r>
      <w:r w:rsidRPr="00182698">
        <w:rPr>
          <w:sz w:val="24"/>
          <w:szCs w:val="24"/>
          <w:lang w:val="hr-HR" w:eastAsia="hr-HR"/>
        </w:rPr>
        <w:t xml:space="preserve">U tom slučaju Naručitelj je dužan Ponuditelju </w:t>
      </w:r>
      <w:r w:rsidR="00C605CE">
        <w:rPr>
          <w:sz w:val="24"/>
          <w:szCs w:val="24"/>
          <w:lang w:val="hr-HR" w:eastAsia="hr-HR"/>
        </w:rPr>
        <w:t xml:space="preserve">za </w:t>
      </w:r>
      <w:r w:rsidRPr="00182698">
        <w:rPr>
          <w:sz w:val="24"/>
          <w:szCs w:val="24"/>
          <w:lang w:val="hr-HR" w:eastAsia="hr-HR"/>
        </w:rPr>
        <w:t>obavljeni rad</w:t>
      </w:r>
      <w:r w:rsidR="00356138" w:rsidRPr="00182698">
        <w:rPr>
          <w:sz w:val="24"/>
          <w:szCs w:val="24"/>
          <w:lang w:val="hr-HR" w:eastAsia="hr-HR"/>
        </w:rPr>
        <w:t xml:space="preserve"> do raskida</w:t>
      </w:r>
      <w:r w:rsidRPr="00182698">
        <w:rPr>
          <w:sz w:val="24"/>
          <w:szCs w:val="24"/>
          <w:lang w:val="hr-HR" w:eastAsia="hr-HR"/>
        </w:rPr>
        <w:t xml:space="preserve">, isplatiti odgovarajući dio naknade iz članka </w:t>
      </w:r>
      <w:r w:rsidR="00B03AE4" w:rsidRPr="00182698">
        <w:rPr>
          <w:sz w:val="24"/>
          <w:szCs w:val="24"/>
          <w:lang w:val="hr-HR" w:eastAsia="hr-HR"/>
        </w:rPr>
        <w:t>2</w:t>
      </w:r>
      <w:r w:rsidRPr="00182698">
        <w:rPr>
          <w:sz w:val="24"/>
          <w:szCs w:val="24"/>
          <w:lang w:val="hr-HR" w:eastAsia="hr-HR"/>
        </w:rPr>
        <w:t xml:space="preserve">. ovog Ugovora, a </w:t>
      </w:r>
      <w:r w:rsidRPr="00182698">
        <w:rPr>
          <w:sz w:val="24"/>
          <w:szCs w:val="24"/>
          <w:lang w:val="hr-HR"/>
        </w:rPr>
        <w:t>Naručitelj ostaje vlasnik sveukupne dotad izrađene dokumentacije i zadržava sve koristi od dotad odrađenog posla. Otkazni rok iznosi iznosi tri dana i počinje teći danom predaje pisanog otkaza na poštu preporučenim pismom.</w:t>
      </w:r>
    </w:p>
    <w:p w14:paraId="334F23DC" w14:textId="468CEDF2" w:rsidR="006E24D3" w:rsidRPr="00182698" w:rsidRDefault="0049540D" w:rsidP="0049540D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OSTALE ODREDBE</w:t>
      </w:r>
    </w:p>
    <w:p w14:paraId="0BABBC3C" w14:textId="138A56EF" w:rsidR="00AE489B" w:rsidRPr="00182698" w:rsidRDefault="00AE489B" w:rsidP="00AE489B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10.</w:t>
      </w:r>
    </w:p>
    <w:p w14:paraId="7E1F75CD" w14:textId="0E4E255A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Za sve druge obveze iz ovog Ugovora, a koje stranke nisu ugovorile primjenjivat će se</w:t>
      </w:r>
      <w:r w:rsidRPr="00182698">
        <w:rPr>
          <w:rFonts w:cs="Tahoma"/>
          <w:i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odredbe Zakona o obveznim odnosima.</w:t>
      </w:r>
    </w:p>
    <w:p w14:paraId="17F7333C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01753EB8" w14:textId="47B07C28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 xml:space="preserve"> 11.</w:t>
      </w:r>
    </w:p>
    <w:p w14:paraId="6B4AFC6E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Eventualne sporove vezane uz provedbu ovog Ugovora, ugovorne</w:t>
      </w:r>
      <w:r w:rsidRPr="00182698">
        <w:rPr>
          <w:rFonts w:cs="Tahoma"/>
          <w:i/>
          <w:sz w:val="24"/>
          <w:szCs w:val="24"/>
          <w:lang w:val="hr-HR" w:eastAsia="hr-HR"/>
        </w:rPr>
        <w:t xml:space="preserve"> </w:t>
      </w:r>
      <w:r w:rsidRPr="00182698">
        <w:rPr>
          <w:rFonts w:cs="Tahoma"/>
          <w:sz w:val="24"/>
          <w:szCs w:val="24"/>
          <w:lang w:val="hr-HR" w:eastAsia="hr-HR"/>
        </w:rPr>
        <w:t>strane će pokušati riješiti sporazumno, a u slučaju nemogućnosti postizanja sporazuma priznaju nadležnost stvarno nadležnog suda u Zagrebu.</w:t>
      </w:r>
    </w:p>
    <w:p w14:paraId="36C301E8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722CFFC3" w14:textId="6A052AAE" w:rsidR="006E24D3" w:rsidRPr="00182698" w:rsidRDefault="006E24D3" w:rsidP="006E24D3">
      <w:pPr>
        <w:spacing w:after="0" w:line="240" w:lineRule="auto"/>
        <w:jc w:val="center"/>
        <w:rPr>
          <w:rFonts w:cs="Tahoma"/>
          <w:b/>
          <w:bCs/>
          <w:sz w:val="24"/>
          <w:szCs w:val="24"/>
          <w:lang w:val="hr-HR" w:eastAsia="hr-HR"/>
        </w:rPr>
      </w:pPr>
      <w:r w:rsidRPr="00182698">
        <w:rPr>
          <w:rFonts w:cs="Tahoma"/>
          <w:b/>
          <w:bCs/>
          <w:sz w:val="24"/>
          <w:szCs w:val="24"/>
          <w:lang w:val="hr-HR" w:eastAsia="hr-HR"/>
        </w:rPr>
        <w:t>Članak 1</w:t>
      </w:r>
      <w:r w:rsidR="00AE489B" w:rsidRPr="00182698">
        <w:rPr>
          <w:rFonts w:cs="Tahoma"/>
          <w:b/>
          <w:bCs/>
          <w:sz w:val="24"/>
          <w:szCs w:val="24"/>
          <w:lang w:val="hr-HR" w:eastAsia="hr-HR"/>
        </w:rPr>
        <w:t>2.</w:t>
      </w:r>
    </w:p>
    <w:p w14:paraId="435CDDEA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5CBA406F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Ovaj Ugovor sklopljen je u četiri (4) istovjetna primjerka, od kojih svaki ima dokazanu snagu izvornika, po dva (2) za svaku ugovornu stranu.</w:t>
      </w:r>
    </w:p>
    <w:p w14:paraId="7046C7C6" w14:textId="69F4048B" w:rsidR="006E24D3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515F337E" w14:textId="04DD3BF5" w:rsidR="00E364AC" w:rsidRPr="00182698" w:rsidRDefault="00E364AC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>
        <w:rPr>
          <w:rFonts w:cs="Tahoma"/>
          <w:sz w:val="24"/>
          <w:szCs w:val="24"/>
          <w:lang w:val="hr-HR" w:eastAsia="hr-HR"/>
        </w:rPr>
        <w:t>Ur.broj:</w:t>
      </w:r>
    </w:p>
    <w:p w14:paraId="666AF4E2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>U Zagrebu, _______________________ .</w:t>
      </w:r>
    </w:p>
    <w:p w14:paraId="586527B8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3BB1A313" w14:textId="4FBD76A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      Ponuditelj:                                                                                                      Naručitelj:</w:t>
      </w:r>
    </w:p>
    <w:p w14:paraId="28C9D297" w14:textId="77777777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</w:p>
    <w:p w14:paraId="61A0B7A8" w14:textId="327FACA5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        Direktor</w:t>
      </w:r>
      <w:r w:rsidR="00AE489B" w:rsidRPr="00182698">
        <w:rPr>
          <w:rFonts w:cs="Tahoma"/>
          <w:sz w:val="24"/>
          <w:szCs w:val="24"/>
          <w:lang w:val="hr-HR" w:eastAsia="hr-HR"/>
        </w:rPr>
        <w:t>: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                                  Ravnateljica </w:t>
      </w:r>
    </w:p>
    <w:p w14:paraId="180395D9" w14:textId="0E473760" w:rsidR="006E24D3" w:rsidRPr="00182698" w:rsidRDefault="006E24D3" w:rsidP="006E24D3">
      <w:pPr>
        <w:spacing w:after="0" w:line="240" w:lineRule="auto"/>
        <w:jc w:val="both"/>
        <w:rPr>
          <w:rFonts w:cs="Tahoma"/>
          <w:sz w:val="24"/>
          <w:szCs w:val="24"/>
          <w:lang w:val="hr-HR" w:eastAsia="hr-HR"/>
        </w:rPr>
      </w:pPr>
      <w:r w:rsidRPr="00182698">
        <w:rPr>
          <w:rFonts w:cs="Tahoma"/>
          <w:sz w:val="24"/>
          <w:szCs w:val="24"/>
          <w:lang w:val="hr-HR" w:eastAsia="hr-HR"/>
        </w:rPr>
        <w:t xml:space="preserve">    _________________      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  <w:t xml:space="preserve">                        prof. dr. sc. Alemka Markotić, dr. med.                  </w:t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r w:rsidRPr="00182698">
        <w:rPr>
          <w:rFonts w:cs="Tahoma"/>
          <w:sz w:val="24"/>
          <w:szCs w:val="24"/>
          <w:lang w:val="hr-HR" w:eastAsia="hr-HR"/>
        </w:rPr>
        <w:tab/>
      </w:r>
      <w:bookmarkEnd w:id="0"/>
    </w:p>
    <w:sectPr w:rsidR="006E24D3" w:rsidRPr="00182698" w:rsidSect="00247C33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598"/>
    <w:multiLevelType w:val="multilevel"/>
    <w:tmpl w:val="A4ACE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177C8"/>
    <w:multiLevelType w:val="multilevel"/>
    <w:tmpl w:val="3074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E313B"/>
    <w:multiLevelType w:val="multilevel"/>
    <w:tmpl w:val="DEB68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212D"/>
    <w:multiLevelType w:val="multilevel"/>
    <w:tmpl w:val="C29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95885"/>
    <w:multiLevelType w:val="multilevel"/>
    <w:tmpl w:val="F1829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E68B1"/>
    <w:multiLevelType w:val="multilevel"/>
    <w:tmpl w:val="B43C0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70CE2"/>
    <w:multiLevelType w:val="multilevel"/>
    <w:tmpl w:val="B35C7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F42A0"/>
    <w:multiLevelType w:val="multilevel"/>
    <w:tmpl w:val="588E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21670"/>
    <w:multiLevelType w:val="multilevel"/>
    <w:tmpl w:val="DF266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5EA57C4"/>
    <w:multiLevelType w:val="multilevel"/>
    <w:tmpl w:val="89A6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F6F6F"/>
    <w:multiLevelType w:val="multilevel"/>
    <w:tmpl w:val="A4D40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A36D9"/>
    <w:multiLevelType w:val="multilevel"/>
    <w:tmpl w:val="BAF6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856AA"/>
    <w:multiLevelType w:val="multilevel"/>
    <w:tmpl w:val="07D6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C2AB0"/>
    <w:multiLevelType w:val="multilevel"/>
    <w:tmpl w:val="B518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250E"/>
    <w:multiLevelType w:val="multilevel"/>
    <w:tmpl w:val="6B88C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A552C"/>
    <w:multiLevelType w:val="multilevel"/>
    <w:tmpl w:val="83501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E6397"/>
    <w:multiLevelType w:val="multilevel"/>
    <w:tmpl w:val="43C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82C16"/>
    <w:multiLevelType w:val="multilevel"/>
    <w:tmpl w:val="EAC2D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E01351"/>
    <w:multiLevelType w:val="multilevel"/>
    <w:tmpl w:val="593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F0CFA"/>
    <w:multiLevelType w:val="multilevel"/>
    <w:tmpl w:val="C826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975F7"/>
    <w:multiLevelType w:val="multilevel"/>
    <w:tmpl w:val="BDDC5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AC3247"/>
    <w:multiLevelType w:val="multilevel"/>
    <w:tmpl w:val="FF5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F37A2"/>
    <w:multiLevelType w:val="multilevel"/>
    <w:tmpl w:val="2168D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4310C"/>
    <w:multiLevelType w:val="multilevel"/>
    <w:tmpl w:val="9DBA7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56353"/>
    <w:multiLevelType w:val="multilevel"/>
    <w:tmpl w:val="83E80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1A4E95"/>
    <w:multiLevelType w:val="multilevel"/>
    <w:tmpl w:val="6C36F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A3841"/>
    <w:multiLevelType w:val="multilevel"/>
    <w:tmpl w:val="9E02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533BF"/>
    <w:multiLevelType w:val="multilevel"/>
    <w:tmpl w:val="BE400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8D07AD"/>
    <w:multiLevelType w:val="multilevel"/>
    <w:tmpl w:val="3EC2E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97838"/>
    <w:multiLevelType w:val="multilevel"/>
    <w:tmpl w:val="C22A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14D58"/>
    <w:multiLevelType w:val="multilevel"/>
    <w:tmpl w:val="BAC00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861DD"/>
    <w:multiLevelType w:val="multilevel"/>
    <w:tmpl w:val="8CAE7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A6B12"/>
    <w:multiLevelType w:val="multilevel"/>
    <w:tmpl w:val="A5A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E10E9"/>
    <w:multiLevelType w:val="hybridMultilevel"/>
    <w:tmpl w:val="E4262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3352A"/>
    <w:multiLevelType w:val="multilevel"/>
    <w:tmpl w:val="9D34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BC3FA0"/>
    <w:multiLevelType w:val="multilevel"/>
    <w:tmpl w:val="42F62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F6EE9"/>
    <w:multiLevelType w:val="multilevel"/>
    <w:tmpl w:val="7904F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AE4EC5"/>
    <w:multiLevelType w:val="multilevel"/>
    <w:tmpl w:val="52CAA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C83723"/>
    <w:multiLevelType w:val="multilevel"/>
    <w:tmpl w:val="89C0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1B78B6"/>
    <w:multiLevelType w:val="multilevel"/>
    <w:tmpl w:val="6AB88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40" w15:restartNumberingAfterBreak="0">
    <w:nsid w:val="645F5CC6"/>
    <w:multiLevelType w:val="multilevel"/>
    <w:tmpl w:val="D7D8F9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41" w15:restartNumberingAfterBreak="0">
    <w:nsid w:val="6F764F2D"/>
    <w:multiLevelType w:val="multilevel"/>
    <w:tmpl w:val="7E54F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B5754"/>
    <w:multiLevelType w:val="multilevel"/>
    <w:tmpl w:val="D44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67FD0"/>
    <w:multiLevelType w:val="multilevel"/>
    <w:tmpl w:val="62B4F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12"/>
  </w:num>
  <w:num w:numId="5">
    <w:abstractNumId w:val="26"/>
  </w:num>
  <w:num w:numId="6">
    <w:abstractNumId w:val="11"/>
  </w:num>
  <w:num w:numId="7">
    <w:abstractNumId w:val="34"/>
  </w:num>
  <w:num w:numId="8">
    <w:abstractNumId w:val="1"/>
  </w:num>
  <w:num w:numId="9">
    <w:abstractNumId w:val="32"/>
  </w:num>
  <w:num w:numId="10">
    <w:abstractNumId w:val="21"/>
  </w:num>
  <w:num w:numId="11">
    <w:abstractNumId w:val="14"/>
  </w:num>
  <w:num w:numId="12">
    <w:abstractNumId w:val="37"/>
  </w:num>
  <w:num w:numId="13">
    <w:abstractNumId w:val="41"/>
  </w:num>
  <w:num w:numId="14">
    <w:abstractNumId w:val="6"/>
  </w:num>
  <w:num w:numId="15">
    <w:abstractNumId w:val="35"/>
  </w:num>
  <w:num w:numId="16">
    <w:abstractNumId w:val="24"/>
  </w:num>
  <w:num w:numId="17">
    <w:abstractNumId w:val="31"/>
  </w:num>
  <w:num w:numId="18">
    <w:abstractNumId w:val="16"/>
  </w:num>
  <w:num w:numId="19">
    <w:abstractNumId w:val="18"/>
  </w:num>
  <w:num w:numId="20">
    <w:abstractNumId w:val="10"/>
  </w:num>
  <w:num w:numId="21">
    <w:abstractNumId w:val="13"/>
  </w:num>
  <w:num w:numId="22">
    <w:abstractNumId w:val="30"/>
  </w:num>
  <w:num w:numId="23">
    <w:abstractNumId w:val="36"/>
  </w:num>
  <w:num w:numId="24">
    <w:abstractNumId w:val="7"/>
  </w:num>
  <w:num w:numId="25">
    <w:abstractNumId w:val="2"/>
  </w:num>
  <w:num w:numId="26">
    <w:abstractNumId w:val="38"/>
  </w:num>
  <w:num w:numId="27">
    <w:abstractNumId w:val="42"/>
  </w:num>
  <w:num w:numId="28">
    <w:abstractNumId w:val="25"/>
  </w:num>
  <w:num w:numId="29">
    <w:abstractNumId w:val="5"/>
  </w:num>
  <w:num w:numId="30">
    <w:abstractNumId w:val="27"/>
  </w:num>
  <w:num w:numId="31">
    <w:abstractNumId w:val="4"/>
  </w:num>
  <w:num w:numId="32">
    <w:abstractNumId w:val="22"/>
  </w:num>
  <w:num w:numId="33">
    <w:abstractNumId w:val="28"/>
  </w:num>
  <w:num w:numId="34">
    <w:abstractNumId w:val="15"/>
  </w:num>
  <w:num w:numId="35">
    <w:abstractNumId w:val="23"/>
  </w:num>
  <w:num w:numId="36">
    <w:abstractNumId w:val="3"/>
  </w:num>
  <w:num w:numId="37">
    <w:abstractNumId w:val="0"/>
  </w:num>
  <w:num w:numId="38">
    <w:abstractNumId w:val="43"/>
  </w:num>
  <w:num w:numId="39">
    <w:abstractNumId w:val="39"/>
  </w:num>
  <w:num w:numId="40">
    <w:abstractNumId w:val="33"/>
  </w:num>
  <w:num w:numId="41">
    <w:abstractNumId w:val="17"/>
  </w:num>
  <w:num w:numId="42">
    <w:abstractNumId w:val="20"/>
  </w:num>
  <w:num w:numId="43">
    <w:abstractNumId w:val="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6"/>
    <w:rsid w:val="000D1346"/>
    <w:rsid w:val="000E4E55"/>
    <w:rsid w:val="000F0062"/>
    <w:rsid w:val="001034DD"/>
    <w:rsid w:val="00132249"/>
    <w:rsid w:val="00182698"/>
    <w:rsid w:val="001F762B"/>
    <w:rsid w:val="002350B2"/>
    <w:rsid w:val="00247C33"/>
    <w:rsid w:val="002A7E22"/>
    <w:rsid w:val="002D213D"/>
    <w:rsid w:val="002F4CB5"/>
    <w:rsid w:val="00356138"/>
    <w:rsid w:val="00412211"/>
    <w:rsid w:val="00427CEA"/>
    <w:rsid w:val="0049540D"/>
    <w:rsid w:val="004C728C"/>
    <w:rsid w:val="00662497"/>
    <w:rsid w:val="006A1064"/>
    <w:rsid w:val="006A4964"/>
    <w:rsid w:val="006E24D3"/>
    <w:rsid w:val="00746A21"/>
    <w:rsid w:val="00767175"/>
    <w:rsid w:val="007837D7"/>
    <w:rsid w:val="007D69BE"/>
    <w:rsid w:val="007F1F55"/>
    <w:rsid w:val="007F5701"/>
    <w:rsid w:val="00813ECF"/>
    <w:rsid w:val="008A23CD"/>
    <w:rsid w:val="0097350F"/>
    <w:rsid w:val="00976875"/>
    <w:rsid w:val="009B6E9D"/>
    <w:rsid w:val="00A62131"/>
    <w:rsid w:val="00A77805"/>
    <w:rsid w:val="00AB3588"/>
    <w:rsid w:val="00AE489B"/>
    <w:rsid w:val="00B03AE4"/>
    <w:rsid w:val="00B46991"/>
    <w:rsid w:val="00B52972"/>
    <w:rsid w:val="00B61350"/>
    <w:rsid w:val="00BA4A26"/>
    <w:rsid w:val="00C605CE"/>
    <w:rsid w:val="00CA3008"/>
    <w:rsid w:val="00CC1F6F"/>
    <w:rsid w:val="00CC55D6"/>
    <w:rsid w:val="00D451CD"/>
    <w:rsid w:val="00D574D5"/>
    <w:rsid w:val="00DC5C68"/>
    <w:rsid w:val="00E364AC"/>
    <w:rsid w:val="00F215AC"/>
    <w:rsid w:val="00F77640"/>
    <w:rsid w:val="00F963AA"/>
    <w:rsid w:val="00FA77CA"/>
    <w:rsid w:val="00FD5991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9FF"/>
  <w15:chartTrackingRefBased/>
  <w15:docId w15:val="{BD901578-B1BB-4B22-A16E-3168DE92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15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5AC"/>
    <w:pPr>
      <w:ind w:left="720"/>
      <w:contextualSpacing/>
    </w:pPr>
  </w:style>
  <w:style w:type="paragraph" w:customStyle="1" w:styleId="Default">
    <w:name w:val="Default"/>
    <w:rsid w:val="006E24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rsid w:val="00AE489B"/>
    <w:pPr>
      <w:spacing w:after="120" w:line="276" w:lineRule="auto"/>
    </w:pPr>
    <w:rPr>
      <w:rFonts w:ascii="Calibri" w:eastAsia="Calibri" w:hAnsi="Calibri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89B"/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4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m.hr" TargetMode="External"/><Relationship Id="rId13" Type="http://schemas.openxmlformats.org/officeDocument/2006/relationships/hyperlink" Target="http://R.b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search/Mirogojska+cesta+8,+10000+Zagreb?entry=gmail&amp;source=g" TargetMode="External"/><Relationship Id="rId12" Type="http://schemas.openxmlformats.org/officeDocument/2006/relationships/hyperlink" Target="https://www.google.com/maps/search/Mirogojska+8,+10000+Zagreb?entry=gmail&amp;source=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search/Zagreb,+Mirogojska+cesta+8?entry=gmail&amp;source=g" TargetMode="External"/><Relationship Id="rId11" Type="http://schemas.openxmlformats.org/officeDocument/2006/relationships/hyperlink" Target="https://www.google.com/maps/search/Mirogojska+cesta+8,+10000+Zagreb?entry=gmail&amp;source=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bf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m@bfm.hr" TargetMode="External"/><Relationship Id="rId14" Type="http://schemas.openxmlformats.org/officeDocument/2006/relationships/hyperlink" Target="http://e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4767-6E61-493C-863B-192D8E45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3890</Words>
  <Characters>22175</Characters>
  <Application>Microsoft Office Word</Application>
  <DocSecurity>4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Marina.Vidos</dc:creator>
  <cp:keywords/>
  <dc:description/>
  <cp:lastModifiedBy>Gordana Gradiški</cp:lastModifiedBy>
  <cp:revision>2</cp:revision>
  <cp:lastPrinted>2020-02-04T14:04:00Z</cp:lastPrinted>
  <dcterms:created xsi:type="dcterms:W3CDTF">2020-02-05T06:58:00Z</dcterms:created>
  <dcterms:modified xsi:type="dcterms:W3CDTF">2020-02-05T06:58:00Z</dcterms:modified>
</cp:coreProperties>
</file>