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32"/>
        </w:rPr>
      </w:pPr>
      <w:r w:rsidRPr="00E439BE">
        <w:rPr>
          <w:rFonts w:ascii="Times New Roman" w:hAnsi="Times New Roman"/>
          <w:sz w:val="32"/>
        </w:rPr>
        <w:t>Klinika za infektivne bolesti</w:t>
      </w:r>
    </w:p>
    <w:p w:rsidR="006C16B2" w:rsidRPr="00E439BE" w:rsidRDefault="006C16B2" w:rsidP="003D0F8A">
      <w:pPr>
        <w:pStyle w:val="NoSpacing"/>
        <w:rPr>
          <w:rFonts w:ascii="Times New Roman" w:hAnsi="Times New Roman"/>
          <w:sz w:val="32"/>
        </w:rPr>
      </w:pPr>
      <w:r w:rsidRPr="00E439BE">
        <w:rPr>
          <w:rFonts w:ascii="Times New Roman" w:hAnsi="Times New Roman"/>
          <w:sz w:val="32"/>
        </w:rPr>
        <w:t>„Dr. Fran Mihaljević“</w:t>
      </w:r>
    </w:p>
    <w:p w:rsidR="006C16B2" w:rsidRPr="00E439BE" w:rsidRDefault="006C16B2" w:rsidP="003D0F8A">
      <w:pPr>
        <w:pStyle w:val="NoSpacing"/>
        <w:rPr>
          <w:rFonts w:ascii="Times New Roman" w:hAnsi="Times New Roman"/>
          <w:sz w:val="32"/>
        </w:rPr>
      </w:pPr>
      <w:r w:rsidRPr="00E439BE">
        <w:rPr>
          <w:rFonts w:ascii="Times New Roman" w:hAnsi="Times New Roman"/>
          <w:sz w:val="32"/>
        </w:rPr>
        <w:t>Zagreb, Mirogojska cesta 8</w:t>
      </w: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32"/>
        </w:rPr>
      </w:pPr>
    </w:p>
    <w:p w:rsidR="006C16B2" w:rsidRPr="00E439BE" w:rsidRDefault="006C16B2" w:rsidP="003D0F8A">
      <w:pPr>
        <w:pStyle w:val="NoSpacing"/>
        <w:rPr>
          <w:rFonts w:ascii="Times New Roman" w:hAnsi="Times New Roman"/>
          <w:sz w:val="32"/>
        </w:rPr>
      </w:pPr>
    </w:p>
    <w:p w:rsidR="006C16B2" w:rsidRPr="00E439BE" w:rsidRDefault="006C16B2" w:rsidP="003D0F8A">
      <w:pPr>
        <w:pStyle w:val="NoSpacing"/>
        <w:rPr>
          <w:rFonts w:ascii="Times New Roman" w:hAnsi="Times New Roman"/>
          <w:sz w:val="32"/>
        </w:rPr>
      </w:pPr>
      <w:r w:rsidRPr="00E439BE">
        <w:rPr>
          <w:rFonts w:ascii="Times New Roman" w:hAnsi="Times New Roman"/>
          <w:sz w:val="32"/>
        </w:rPr>
        <w:t xml:space="preserve">Dokumentacija </w:t>
      </w:r>
    </w:p>
    <w:p w:rsidR="006C16B2" w:rsidRPr="00E439BE" w:rsidRDefault="00F877D4" w:rsidP="003D0F8A">
      <w:pPr>
        <w:pStyle w:val="NoSpacing"/>
        <w:rPr>
          <w:rFonts w:ascii="Times New Roman" w:hAnsi="Times New Roman"/>
          <w:sz w:val="32"/>
        </w:rPr>
      </w:pPr>
      <w:r>
        <w:rPr>
          <w:rFonts w:ascii="Times New Roman" w:hAnsi="Times New Roman"/>
          <w:sz w:val="32"/>
        </w:rPr>
        <w:t>za provedbu postupka jednostavne</w:t>
      </w:r>
      <w:r w:rsidR="006C16B2" w:rsidRPr="00E439BE">
        <w:rPr>
          <w:rFonts w:ascii="Times New Roman" w:hAnsi="Times New Roman"/>
          <w:sz w:val="32"/>
        </w:rPr>
        <w:t xml:space="preserve"> nabave</w:t>
      </w: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421ED2" w:rsidRDefault="006C16B2" w:rsidP="00421ED2">
      <w:pPr>
        <w:spacing w:after="0" w:line="240" w:lineRule="auto"/>
        <w:jc w:val="both"/>
        <w:rPr>
          <w:rFonts w:ascii="Times New Roman" w:hAnsi="Times New Roman"/>
          <w:sz w:val="32"/>
          <w:szCs w:val="32"/>
        </w:rPr>
      </w:pPr>
      <w:r w:rsidRPr="00421ED2">
        <w:rPr>
          <w:rFonts w:ascii="Times New Roman" w:hAnsi="Times New Roman"/>
          <w:b/>
          <w:sz w:val="32"/>
          <w:szCs w:val="32"/>
        </w:rPr>
        <w:t xml:space="preserve">Predmet nabave: </w:t>
      </w:r>
      <w:r w:rsidR="006574A3">
        <w:rPr>
          <w:rFonts w:ascii="Times New Roman" w:eastAsia="Times New Roman" w:hAnsi="Times New Roman"/>
          <w:b/>
          <w:sz w:val="32"/>
          <w:szCs w:val="32"/>
          <w:lang w:eastAsia="hr-HR"/>
        </w:rPr>
        <w:t>Antivirusni program</w:t>
      </w: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5B5DDB" w:rsidP="003D0F8A">
      <w:pPr>
        <w:pStyle w:val="NoSpacing"/>
        <w:rPr>
          <w:rFonts w:ascii="Times New Roman" w:hAnsi="Times New Roman"/>
          <w:b/>
          <w:sz w:val="28"/>
        </w:rPr>
      </w:pPr>
      <w:r>
        <w:rPr>
          <w:rFonts w:ascii="Times New Roman" w:hAnsi="Times New Roman"/>
          <w:b/>
          <w:sz w:val="28"/>
        </w:rPr>
        <w:t>Evidencijski broj nabave</w:t>
      </w:r>
      <w:r w:rsidR="006C16B2" w:rsidRPr="00E439BE">
        <w:rPr>
          <w:rFonts w:ascii="Times New Roman" w:hAnsi="Times New Roman"/>
          <w:b/>
          <w:sz w:val="28"/>
        </w:rPr>
        <w:t xml:space="preserve">: </w:t>
      </w:r>
      <w:r w:rsidR="00B039B4">
        <w:rPr>
          <w:rFonts w:ascii="Times New Roman" w:hAnsi="Times New Roman"/>
          <w:b/>
          <w:sz w:val="28"/>
        </w:rPr>
        <w:t>27</w:t>
      </w:r>
      <w:r w:rsidR="006C16B2" w:rsidRPr="00E439BE">
        <w:rPr>
          <w:rFonts w:ascii="Times New Roman" w:hAnsi="Times New Roman"/>
          <w:b/>
          <w:sz w:val="28"/>
        </w:rPr>
        <w:t>/201</w:t>
      </w:r>
      <w:r w:rsidR="00B039B4">
        <w:rPr>
          <w:rFonts w:ascii="Times New Roman" w:hAnsi="Times New Roman"/>
          <w:b/>
          <w:sz w:val="28"/>
        </w:rPr>
        <w:t>9</w:t>
      </w:r>
      <w:r w:rsidR="00976A04">
        <w:rPr>
          <w:rFonts w:ascii="Times New Roman" w:hAnsi="Times New Roman"/>
          <w:b/>
          <w:sz w:val="28"/>
        </w:rPr>
        <w:t xml:space="preserve"> J</w:t>
      </w:r>
      <w:r w:rsidR="006C16B2" w:rsidRPr="00E439BE">
        <w:rPr>
          <w:rFonts w:ascii="Times New Roman" w:hAnsi="Times New Roman"/>
          <w:b/>
          <w:sz w:val="28"/>
        </w:rPr>
        <w:t>N</w:t>
      </w: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p>
    <w:p w:rsidR="006C16B2" w:rsidRPr="00E439BE" w:rsidRDefault="006C16B2" w:rsidP="00715A09">
      <w:pPr>
        <w:suppressAutoHyphens/>
        <w:spacing w:after="0" w:line="240" w:lineRule="auto"/>
        <w:rPr>
          <w:rFonts w:ascii="Times New Roman" w:hAnsi="Times New Roman"/>
          <w:sz w:val="28"/>
          <w:szCs w:val="20"/>
        </w:rPr>
      </w:pPr>
      <w:r w:rsidRPr="00E439BE">
        <w:rPr>
          <w:rFonts w:ascii="Times New Roman" w:hAnsi="Times New Roman"/>
          <w:sz w:val="28"/>
          <w:szCs w:val="20"/>
        </w:rPr>
        <w:t>U.br. 01-</w:t>
      </w:r>
      <w:r w:rsidR="00B039B4">
        <w:rPr>
          <w:rFonts w:ascii="Times New Roman" w:hAnsi="Times New Roman"/>
          <w:sz w:val="28"/>
        </w:rPr>
        <w:t>1055</w:t>
      </w:r>
      <w:r w:rsidRPr="00E439BE">
        <w:rPr>
          <w:rFonts w:ascii="Times New Roman" w:hAnsi="Times New Roman"/>
          <w:sz w:val="28"/>
          <w:szCs w:val="20"/>
        </w:rPr>
        <w:t>-</w:t>
      </w:r>
      <w:r w:rsidR="00E45499">
        <w:rPr>
          <w:rFonts w:ascii="Times New Roman" w:hAnsi="Times New Roman"/>
          <w:sz w:val="28"/>
          <w:szCs w:val="20"/>
        </w:rPr>
        <w:t>0</w:t>
      </w:r>
      <w:r w:rsidR="00421ED2">
        <w:rPr>
          <w:rFonts w:ascii="Times New Roman" w:hAnsi="Times New Roman"/>
          <w:sz w:val="28"/>
          <w:szCs w:val="20"/>
        </w:rPr>
        <w:t>2</w:t>
      </w:r>
      <w:r w:rsidRPr="00E439BE">
        <w:rPr>
          <w:rFonts w:ascii="Times New Roman" w:hAnsi="Times New Roman"/>
          <w:sz w:val="28"/>
          <w:szCs w:val="20"/>
        </w:rPr>
        <w:t>-201</w:t>
      </w:r>
      <w:r w:rsidR="00B039B4">
        <w:rPr>
          <w:rFonts w:ascii="Times New Roman" w:hAnsi="Times New Roman"/>
          <w:sz w:val="28"/>
          <w:szCs w:val="20"/>
        </w:rPr>
        <w:t>9</w:t>
      </w:r>
    </w:p>
    <w:p w:rsidR="006C16B2" w:rsidRPr="00E439BE" w:rsidRDefault="006C16B2" w:rsidP="003D0F8A">
      <w:pPr>
        <w:pStyle w:val="NoSpacing"/>
        <w:rPr>
          <w:rFonts w:ascii="Times New Roman" w:hAnsi="Times New Roman"/>
          <w:sz w:val="28"/>
        </w:rPr>
      </w:pPr>
    </w:p>
    <w:p w:rsidR="006C16B2" w:rsidRPr="00E439BE" w:rsidRDefault="006C16B2" w:rsidP="003D0F8A">
      <w:pPr>
        <w:pStyle w:val="NoSpacing"/>
        <w:rPr>
          <w:rFonts w:ascii="Times New Roman" w:hAnsi="Times New Roman"/>
          <w:sz w:val="28"/>
        </w:rPr>
      </w:pPr>
      <w:r w:rsidRPr="00E439BE">
        <w:rPr>
          <w:rFonts w:ascii="Times New Roman" w:hAnsi="Times New Roman"/>
          <w:sz w:val="28"/>
        </w:rPr>
        <w:t xml:space="preserve">Zagreb, </w:t>
      </w:r>
      <w:r w:rsidR="00990661">
        <w:rPr>
          <w:rFonts w:ascii="Times New Roman" w:hAnsi="Times New Roman"/>
          <w:sz w:val="28"/>
        </w:rPr>
        <w:t>srpanj</w:t>
      </w:r>
      <w:r w:rsidRPr="00E439BE">
        <w:rPr>
          <w:rFonts w:ascii="Times New Roman" w:hAnsi="Times New Roman"/>
          <w:sz w:val="28"/>
        </w:rPr>
        <w:t xml:space="preserve"> 201</w:t>
      </w:r>
      <w:r w:rsidR="00B039B4">
        <w:rPr>
          <w:rFonts w:ascii="Times New Roman" w:hAnsi="Times New Roman"/>
          <w:sz w:val="28"/>
        </w:rPr>
        <w:t>9</w:t>
      </w:r>
      <w:r w:rsidRPr="00E439BE">
        <w:rPr>
          <w:rFonts w:ascii="Times New Roman" w:hAnsi="Times New Roman"/>
          <w:sz w:val="28"/>
        </w:rPr>
        <w:t>.</w:t>
      </w:r>
    </w:p>
    <w:p w:rsidR="006C16B2" w:rsidRPr="00E439BE" w:rsidRDefault="006C16B2" w:rsidP="003D0F8A">
      <w:pPr>
        <w:pStyle w:val="NoSpacing"/>
        <w:rPr>
          <w:rFonts w:ascii="Times New Roman" w:hAnsi="Times New Roman"/>
          <w:sz w:val="28"/>
        </w:rPr>
      </w:pPr>
    </w:p>
    <w:p w:rsidR="003939FE" w:rsidRPr="00E439BE" w:rsidRDefault="003939FE" w:rsidP="003D0F8A">
      <w:pPr>
        <w:pStyle w:val="NoSpacing"/>
        <w:rPr>
          <w:rFonts w:ascii="Times New Roman" w:hAnsi="Times New Roman"/>
          <w:sz w:val="28"/>
        </w:rPr>
      </w:pPr>
    </w:p>
    <w:p w:rsidR="004F37BD" w:rsidRDefault="004F37BD" w:rsidP="003D0F8A">
      <w:pPr>
        <w:pStyle w:val="NoSpacing"/>
        <w:rPr>
          <w:rFonts w:ascii="Times New Roman" w:hAnsi="Times New Roman"/>
          <w:sz w:val="28"/>
        </w:rPr>
      </w:pPr>
    </w:p>
    <w:p w:rsidR="00421ED2" w:rsidRDefault="00421ED2" w:rsidP="003D0F8A">
      <w:pPr>
        <w:pStyle w:val="NoSpacing"/>
        <w:rPr>
          <w:rFonts w:ascii="Times New Roman" w:hAnsi="Times New Roman"/>
          <w:sz w:val="28"/>
        </w:rPr>
      </w:pPr>
    </w:p>
    <w:p w:rsidR="00421ED2" w:rsidRPr="00E439BE" w:rsidRDefault="00421ED2" w:rsidP="003D0F8A">
      <w:pPr>
        <w:pStyle w:val="NoSpacing"/>
        <w:rPr>
          <w:rFonts w:ascii="Times New Roman" w:hAnsi="Times New Roman"/>
          <w:sz w:val="28"/>
        </w:rPr>
      </w:pPr>
    </w:p>
    <w:p w:rsidR="003939FE" w:rsidRDefault="003939FE" w:rsidP="003D0F8A">
      <w:pPr>
        <w:pStyle w:val="NoSpacing"/>
        <w:rPr>
          <w:rFonts w:ascii="Times New Roman" w:hAnsi="Times New Roman"/>
          <w:sz w:val="28"/>
        </w:rPr>
      </w:pPr>
    </w:p>
    <w:p w:rsidR="00E439BE" w:rsidRPr="00E439BE" w:rsidRDefault="00E439BE" w:rsidP="003D0F8A">
      <w:pPr>
        <w:pStyle w:val="NoSpacing"/>
        <w:rPr>
          <w:rFonts w:ascii="Times New Roman" w:hAnsi="Times New Roman"/>
          <w:sz w:val="28"/>
        </w:rPr>
      </w:pPr>
    </w:p>
    <w:p w:rsidR="006C16B2" w:rsidRPr="00E439BE" w:rsidRDefault="006C16B2" w:rsidP="002A098C">
      <w:pPr>
        <w:pStyle w:val="NoSpacing"/>
        <w:jc w:val="center"/>
        <w:rPr>
          <w:rFonts w:ascii="Times New Roman" w:hAnsi="Times New Roman"/>
          <w:b/>
          <w:sz w:val="24"/>
        </w:rPr>
      </w:pPr>
      <w:r w:rsidRPr="00E439BE">
        <w:rPr>
          <w:rFonts w:ascii="Times New Roman" w:hAnsi="Times New Roman"/>
          <w:b/>
          <w:sz w:val="24"/>
        </w:rPr>
        <w:lastRenderedPageBreak/>
        <w:t>Upute ponuditeljima za izradu ponude</w:t>
      </w:r>
    </w:p>
    <w:p w:rsidR="00C821E4" w:rsidRPr="005B5DDB" w:rsidRDefault="00C821E4" w:rsidP="003D0F8A">
      <w:pPr>
        <w:pStyle w:val="NoSpacing"/>
        <w:rPr>
          <w:rFonts w:ascii="Times New Roman" w:hAnsi="Times New Roman"/>
        </w:rPr>
      </w:pPr>
    </w:p>
    <w:p w:rsidR="006C16B2" w:rsidRPr="005B5DDB" w:rsidRDefault="006C16B2" w:rsidP="00E439BE">
      <w:pPr>
        <w:spacing w:after="0" w:line="240" w:lineRule="auto"/>
        <w:jc w:val="both"/>
        <w:rPr>
          <w:rFonts w:ascii="Times New Roman" w:hAnsi="Times New Roman"/>
          <w:b/>
          <w:lang w:val="es-ES"/>
        </w:rPr>
      </w:pPr>
      <w:r w:rsidRPr="005B5DDB">
        <w:rPr>
          <w:rFonts w:ascii="Times New Roman" w:hAnsi="Times New Roman"/>
          <w:b/>
          <w:lang w:val="es-ES"/>
        </w:rPr>
        <w:t xml:space="preserve">1. </w:t>
      </w:r>
      <w:proofErr w:type="spellStart"/>
      <w:r w:rsidRPr="005B5DDB">
        <w:rPr>
          <w:rFonts w:ascii="Times New Roman" w:hAnsi="Times New Roman"/>
          <w:b/>
          <w:lang w:val="es-ES"/>
        </w:rPr>
        <w:t>Podaci</w:t>
      </w:r>
      <w:proofErr w:type="spellEnd"/>
      <w:r w:rsidRPr="005B5DDB">
        <w:rPr>
          <w:rFonts w:ascii="Times New Roman" w:hAnsi="Times New Roman"/>
          <w:b/>
          <w:lang w:val="es-ES"/>
        </w:rPr>
        <w:t xml:space="preserve"> o </w:t>
      </w:r>
      <w:proofErr w:type="spellStart"/>
      <w:r w:rsidRPr="005B5DDB">
        <w:rPr>
          <w:rFonts w:ascii="Times New Roman" w:hAnsi="Times New Roman"/>
          <w:b/>
          <w:lang w:val="es-ES"/>
        </w:rPr>
        <w:t>Naručitelju</w:t>
      </w:r>
      <w:proofErr w:type="spellEnd"/>
      <w:r w:rsidRPr="005B5DDB">
        <w:rPr>
          <w:rFonts w:ascii="Times New Roman" w:hAnsi="Times New Roman"/>
          <w:b/>
          <w:lang w:val="es-ES"/>
        </w:rPr>
        <w:t>:</w:t>
      </w:r>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Naziv</w:t>
      </w:r>
      <w:proofErr w:type="spellEnd"/>
      <w:r w:rsidRPr="005B5DDB">
        <w:rPr>
          <w:rFonts w:ascii="Times New Roman" w:hAnsi="Times New Roman"/>
          <w:lang w:val="en-US"/>
        </w:rPr>
        <w:t xml:space="preserve"> </w:t>
      </w:r>
      <w:proofErr w:type="spellStart"/>
      <w:r w:rsidRPr="005B5DDB">
        <w:rPr>
          <w:rFonts w:ascii="Times New Roman" w:hAnsi="Times New Roman"/>
          <w:lang w:val="en-US"/>
        </w:rPr>
        <w:t>naručitelja</w:t>
      </w:r>
      <w:proofErr w:type="spellEnd"/>
      <w:r w:rsidRPr="005B5DDB">
        <w:rPr>
          <w:rFonts w:ascii="Times New Roman" w:hAnsi="Times New Roman"/>
          <w:lang w:val="en-US"/>
        </w:rPr>
        <w:t xml:space="preserve">: Klinika za </w:t>
      </w:r>
      <w:proofErr w:type="spellStart"/>
      <w:r w:rsidRPr="005B5DDB">
        <w:rPr>
          <w:rFonts w:ascii="Times New Roman" w:hAnsi="Times New Roman"/>
          <w:lang w:val="en-US"/>
        </w:rPr>
        <w:t>infektivne</w:t>
      </w:r>
      <w:proofErr w:type="spellEnd"/>
      <w:r w:rsidRPr="005B5DDB">
        <w:rPr>
          <w:rFonts w:ascii="Times New Roman" w:hAnsi="Times New Roman"/>
          <w:lang w:val="en-US"/>
        </w:rPr>
        <w:t xml:space="preserve"> </w:t>
      </w:r>
      <w:proofErr w:type="spellStart"/>
      <w:r w:rsidRPr="005B5DDB">
        <w:rPr>
          <w:rFonts w:ascii="Times New Roman" w:hAnsi="Times New Roman"/>
          <w:lang w:val="en-US"/>
        </w:rPr>
        <w:t>bolesti</w:t>
      </w:r>
      <w:proofErr w:type="spellEnd"/>
      <w:r w:rsidRPr="005B5DDB">
        <w:rPr>
          <w:rFonts w:ascii="Times New Roman" w:hAnsi="Times New Roman"/>
          <w:lang w:val="en-US"/>
        </w:rPr>
        <w:t xml:space="preserve"> “Dr. Fran </w:t>
      </w:r>
      <w:proofErr w:type="spellStart"/>
      <w:r w:rsidRPr="005B5DDB">
        <w:rPr>
          <w:rFonts w:ascii="Times New Roman" w:hAnsi="Times New Roman"/>
          <w:lang w:val="en-US"/>
        </w:rPr>
        <w:t>Mihaljević</w:t>
      </w:r>
      <w:proofErr w:type="spellEnd"/>
      <w:r w:rsidRPr="005B5DDB">
        <w:rPr>
          <w:rFonts w:ascii="Times New Roman" w:hAnsi="Times New Roman"/>
          <w:lang w:val="en-US"/>
        </w:rPr>
        <w:t>”</w:t>
      </w:r>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Sjedište</w:t>
      </w:r>
      <w:proofErr w:type="spellEnd"/>
      <w:r w:rsidRPr="005B5DDB">
        <w:rPr>
          <w:rFonts w:ascii="Times New Roman" w:hAnsi="Times New Roman"/>
          <w:lang w:val="en-US"/>
        </w:rPr>
        <w:t xml:space="preserve"> </w:t>
      </w:r>
      <w:proofErr w:type="spellStart"/>
      <w:r w:rsidRPr="005B5DDB">
        <w:rPr>
          <w:rFonts w:ascii="Times New Roman" w:hAnsi="Times New Roman"/>
          <w:lang w:val="en-US"/>
        </w:rPr>
        <w:t>naručitelja</w:t>
      </w:r>
      <w:proofErr w:type="spellEnd"/>
      <w:r w:rsidRPr="005B5DDB">
        <w:rPr>
          <w:rFonts w:ascii="Times New Roman" w:hAnsi="Times New Roman"/>
          <w:lang w:val="en-US"/>
        </w:rPr>
        <w:t xml:space="preserve">: </w:t>
      </w:r>
      <w:proofErr w:type="spellStart"/>
      <w:r w:rsidRPr="005B5DDB">
        <w:rPr>
          <w:rFonts w:ascii="Times New Roman" w:hAnsi="Times New Roman"/>
          <w:lang w:val="en-US"/>
        </w:rPr>
        <w:t>Mirogojska</w:t>
      </w:r>
      <w:proofErr w:type="spellEnd"/>
      <w:r w:rsidRPr="005B5DDB">
        <w:rPr>
          <w:rFonts w:ascii="Times New Roman" w:hAnsi="Times New Roman"/>
          <w:lang w:val="en-US"/>
        </w:rPr>
        <w:t xml:space="preserve"> </w:t>
      </w:r>
      <w:proofErr w:type="spellStart"/>
      <w:r w:rsidRPr="005B5DDB">
        <w:rPr>
          <w:rFonts w:ascii="Times New Roman" w:hAnsi="Times New Roman"/>
          <w:lang w:val="en-US"/>
        </w:rPr>
        <w:t>cesta</w:t>
      </w:r>
      <w:proofErr w:type="spellEnd"/>
      <w:r w:rsidRPr="005B5DDB">
        <w:rPr>
          <w:rFonts w:ascii="Times New Roman" w:hAnsi="Times New Roman"/>
          <w:lang w:val="en-US"/>
        </w:rPr>
        <w:t xml:space="preserve"> 8, 10000 Zagreb</w:t>
      </w:r>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OIB: 47767714195</w:t>
      </w:r>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Broj</w:t>
      </w:r>
      <w:proofErr w:type="spellEnd"/>
      <w:r w:rsidRPr="005B5DDB">
        <w:rPr>
          <w:rFonts w:ascii="Times New Roman" w:hAnsi="Times New Roman"/>
          <w:lang w:val="en-US"/>
        </w:rPr>
        <w:t xml:space="preserve"> </w:t>
      </w:r>
      <w:proofErr w:type="spellStart"/>
      <w:r w:rsidRPr="005B5DDB">
        <w:rPr>
          <w:rFonts w:ascii="Times New Roman" w:hAnsi="Times New Roman"/>
          <w:lang w:val="en-US"/>
        </w:rPr>
        <w:t>telefona</w:t>
      </w:r>
      <w:proofErr w:type="spellEnd"/>
      <w:r w:rsidRPr="005B5DDB">
        <w:rPr>
          <w:rFonts w:ascii="Times New Roman" w:hAnsi="Times New Roman"/>
          <w:lang w:val="en-US"/>
        </w:rPr>
        <w:t>: 01/2826-</w:t>
      </w:r>
      <w:proofErr w:type="gramStart"/>
      <w:r w:rsidRPr="005B5DDB">
        <w:rPr>
          <w:rFonts w:ascii="Times New Roman" w:hAnsi="Times New Roman"/>
          <w:lang w:val="en-US"/>
        </w:rPr>
        <w:t>222  (</w:t>
      </w:r>
      <w:proofErr w:type="spellStart"/>
      <w:proofErr w:type="gramEnd"/>
      <w:r w:rsidRPr="005B5DDB">
        <w:rPr>
          <w:rFonts w:ascii="Times New Roman" w:hAnsi="Times New Roman"/>
          <w:lang w:val="en-US"/>
        </w:rPr>
        <w:t>centrala</w:t>
      </w:r>
      <w:proofErr w:type="spellEnd"/>
      <w:r w:rsidRPr="005B5DDB">
        <w:rPr>
          <w:rFonts w:ascii="Times New Roman" w:hAnsi="Times New Roman"/>
          <w:lang w:val="en-US"/>
        </w:rPr>
        <w:t>)</w:t>
      </w:r>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Broj</w:t>
      </w:r>
      <w:proofErr w:type="spellEnd"/>
      <w:r w:rsidRPr="005B5DDB">
        <w:rPr>
          <w:rFonts w:ascii="Times New Roman" w:hAnsi="Times New Roman"/>
          <w:lang w:val="en-US"/>
        </w:rPr>
        <w:t xml:space="preserve"> </w:t>
      </w:r>
      <w:proofErr w:type="spellStart"/>
      <w:r w:rsidRPr="005B5DDB">
        <w:rPr>
          <w:rFonts w:ascii="Times New Roman" w:hAnsi="Times New Roman"/>
          <w:lang w:val="en-US"/>
        </w:rPr>
        <w:t>telefaksa</w:t>
      </w:r>
      <w:proofErr w:type="spellEnd"/>
      <w:r w:rsidRPr="005B5DDB">
        <w:rPr>
          <w:rFonts w:ascii="Times New Roman" w:hAnsi="Times New Roman"/>
          <w:lang w:val="en-US"/>
        </w:rPr>
        <w:t>: 01/2826-131</w:t>
      </w:r>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Internetska</w:t>
      </w:r>
      <w:proofErr w:type="spellEnd"/>
      <w:r w:rsidRPr="005B5DDB">
        <w:rPr>
          <w:rFonts w:ascii="Times New Roman" w:hAnsi="Times New Roman"/>
          <w:lang w:val="en-US"/>
        </w:rPr>
        <w:t xml:space="preserve"> </w:t>
      </w:r>
      <w:proofErr w:type="spellStart"/>
      <w:r w:rsidRPr="005B5DDB">
        <w:rPr>
          <w:rFonts w:ascii="Times New Roman" w:hAnsi="Times New Roman"/>
          <w:lang w:val="en-US"/>
        </w:rPr>
        <w:t>adresa</w:t>
      </w:r>
      <w:proofErr w:type="spellEnd"/>
      <w:r w:rsidRPr="005B5DDB">
        <w:rPr>
          <w:rFonts w:ascii="Times New Roman" w:hAnsi="Times New Roman"/>
          <w:lang w:val="en-US"/>
        </w:rPr>
        <w:t xml:space="preserve">. </w:t>
      </w:r>
      <w:hyperlink r:id="rId6" w:history="1">
        <w:r w:rsidRPr="005B5DDB">
          <w:rPr>
            <w:rFonts w:ascii="Times New Roman" w:hAnsi="Times New Roman"/>
            <w:color w:val="0000FF"/>
            <w:u w:val="single"/>
            <w:lang w:val="en-US"/>
          </w:rPr>
          <w:t>www.bfm.hr</w:t>
        </w:r>
      </w:hyperlink>
    </w:p>
    <w:p w:rsidR="006C16B2" w:rsidRPr="005B5DDB" w:rsidRDefault="006C16B2" w:rsidP="00E439BE">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Adresa</w:t>
      </w:r>
      <w:proofErr w:type="spellEnd"/>
      <w:r w:rsidRPr="005B5DDB">
        <w:rPr>
          <w:rFonts w:ascii="Times New Roman" w:hAnsi="Times New Roman"/>
          <w:lang w:val="en-US"/>
        </w:rPr>
        <w:t xml:space="preserve"> </w:t>
      </w:r>
      <w:proofErr w:type="spellStart"/>
      <w:r w:rsidRPr="005B5DDB">
        <w:rPr>
          <w:rFonts w:ascii="Times New Roman" w:hAnsi="Times New Roman"/>
          <w:lang w:val="en-US"/>
        </w:rPr>
        <w:t>elektroničke</w:t>
      </w:r>
      <w:proofErr w:type="spellEnd"/>
      <w:r w:rsidRPr="005B5DDB">
        <w:rPr>
          <w:rFonts w:ascii="Times New Roman" w:hAnsi="Times New Roman"/>
          <w:lang w:val="en-US"/>
        </w:rPr>
        <w:t xml:space="preserve"> </w:t>
      </w:r>
      <w:proofErr w:type="spellStart"/>
      <w:r w:rsidRPr="005B5DDB">
        <w:rPr>
          <w:rFonts w:ascii="Times New Roman" w:hAnsi="Times New Roman"/>
          <w:lang w:val="en-US"/>
        </w:rPr>
        <w:t>pošte</w:t>
      </w:r>
      <w:proofErr w:type="spellEnd"/>
      <w:r w:rsidRPr="005B5DDB">
        <w:rPr>
          <w:rFonts w:ascii="Times New Roman" w:hAnsi="Times New Roman"/>
          <w:lang w:val="en-US"/>
        </w:rPr>
        <w:t xml:space="preserve">: </w:t>
      </w:r>
      <w:hyperlink r:id="rId7" w:history="1">
        <w:proofErr w:type="spellStart"/>
        <w:r w:rsidRPr="005B5DDB">
          <w:rPr>
            <w:rFonts w:ascii="Times New Roman" w:hAnsi="Times New Roman"/>
            <w:color w:val="0000FF"/>
            <w:u w:val="single"/>
            <w:lang w:val="en-US"/>
          </w:rPr>
          <w:t>bfm@bfm.hr</w:t>
        </w:r>
        <w:proofErr w:type="spellEnd"/>
      </w:hyperlink>
    </w:p>
    <w:p w:rsidR="006C16B2" w:rsidRPr="005B5DDB" w:rsidRDefault="006C16B2" w:rsidP="00E439BE">
      <w:pPr>
        <w:spacing w:after="0" w:line="240" w:lineRule="auto"/>
        <w:jc w:val="both"/>
        <w:rPr>
          <w:rFonts w:ascii="Times New Roman" w:hAnsi="Times New Roman"/>
          <w:lang w:val="en-US"/>
        </w:rPr>
      </w:pPr>
    </w:p>
    <w:p w:rsidR="006C16B2" w:rsidRPr="00C113DC" w:rsidRDefault="006C16B2" w:rsidP="00C113DC">
      <w:pPr>
        <w:spacing w:after="0" w:line="240" w:lineRule="auto"/>
        <w:jc w:val="both"/>
        <w:rPr>
          <w:rFonts w:ascii="Times New Roman" w:hAnsi="Times New Roman"/>
          <w:b/>
          <w:lang w:val="en-US"/>
        </w:rPr>
      </w:pPr>
      <w:r w:rsidRPr="005B5DDB">
        <w:rPr>
          <w:rFonts w:ascii="Times New Roman" w:hAnsi="Times New Roman"/>
          <w:b/>
          <w:lang w:val="en-US"/>
        </w:rPr>
        <w:t xml:space="preserve">2. </w:t>
      </w:r>
      <w:proofErr w:type="spellStart"/>
      <w:r w:rsidRPr="005B5DDB">
        <w:rPr>
          <w:rFonts w:ascii="Times New Roman" w:hAnsi="Times New Roman"/>
          <w:b/>
          <w:lang w:val="en-US"/>
        </w:rPr>
        <w:t>Podaci</w:t>
      </w:r>
      <w:proofErr w:type="spellEnd"/>
      <w:r w:rsidRPr="005B5DDB">
        <w:rPr>
          <w:rFonts w:ascii="Times New Roman" w:hAnsi="Times New Roman"/>
          <w:b/>
          <w:lang w:val="en-US"/>
        </w:rPr>
        <w:t xml:space="preserve"> o </w:t>
      </w:r>
      <w:proofErr w:type="spellStart"/>
      <w:r w:rsidRPr="005B5DDB">
        <w:rPr>
          <w:rFonts w:ascii="Times New Roman" w:hAnsi="Times New Roman"/>
          <w:b/>
          <w:lang w:val="en-US"/>
        </w:rPr>
        <w:t>osobi</w:t>
      </w:r>
      <w:proofErr w:type="spellEnd"/>
      <w:r w:rsidRPr="005B5DDB">
        <w:rPr>
          <w:rFonts w:ascii="Times New Roman" w:hAnsi="Times New Roman"/>
          <w:b/>
          <w:lang w:val="en-US"/>
        </w:rPr>
        <w:t xml:space="preserve"> </w:t>
      </w:r>
      <w:proofErr w:type="spellStart"/>
      <w:r w:rsidRPr="005B5DDB">
        <w:rPr>
          <w:rFonts w:ascii="Times New Roman" w:hAnsi="Times New Roman"/>
          <w:b/>
          <w:lang w:val="en-US"/>
        </w:rPr>
        <w:t>zaduženoj</w:t>
      </w:r>
      <w:proofErr w:type="spellEnd"/>
      <w:r w:rsidRPr="005B5DDB">
        <w:rPr>
          <w:rFonts w:ascii="Times New Roman" w:hAnsi="Times New Roman"/>
          <w:b/>
          <w:lang w:val="en-US"/>
        </w:rPr>
        <w:t xml:space="preserve"> za </w:t>
      </w:r>
      <w:proofErr w:type="spellStart"/>
      <w:r w:rsidRPr="005B5DDB">
        <w:rPr>
          <w:rFonts w:ascii="Times New Roman" w:hAnsi="Times New Roman"/>
          <w:b/>
          <w:lang w:val="en-US"/>
        </w:rPr>
        <w:t>kontakt</w:t>
      </w:r>
      <w:proofErr w:type="spellEnd"/>
      <w:r w:rsidRPr="005B5DDB">
        <w:rPr>
          <w:rFonts w:ascii="Times New Roman" w:hAnsi="Times New Roman"/>
          <w:b/>
          <w:lang w:val="en-US"/>
        </w:rPr>
        <w:t>:</w:t>
      </w:r>
    </w:p>
    <w:p w:rsidR="00421ED2" w:rsidRPr="005B5DDB" w:rsidRDefault="00421ED2" w:rsidP="00421ED2">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Ime</w:t>
      </w:r>
      <w:proofErr w:type="spellEnd"/>
      <w:r w:rsidRPr="005B5DDB">
        <w:rPr>
          <w:rFonts w:ascii="Times New Roman" w:hAnsi="Times New Roman"/>
          <w:lang w:val="en-US"/>
        </w:rPr>
        <w:t xml:space="preserve"> i </w:t>
      </w:r>
      <w:proofErr w:type="spellStart"/>
      <w:r w:rsidRPr="005B5DDB">
        <w:rPr>
          <w:rFonts w:ascii="Times New Roman" w:hAnsi="Times New Roman"/>
          <w:lang w:val="en-US"/>
        </w:rPr>
        <w:t>prezime</w:t>
      </w:r>
      <w:proofErr w:type="spellEnd"/>
      <w:r w:rsidRPr="005B5DDB">
        <w:rPr>
          <w:rFonts w:ascii="Times New Roman" w:hAnsi="Times New Roman"/>
          <w:lang w:val="en-US"/>
        </w:rPr>
        <w:t xml:space="preserve">: </w:t>
      </w:r>
      <w:r w:rsidR="00B039B4">
        <w:rPr>
          <w:rFonts w:ascii="Times New Roman" w:hAnsi="Times New Roman"/>
          <w:lang w:val="en-US"/>
        </w:rPr>
        <w:t xml:space="preserve">Gordana </w:t>
      </w:r>
      <w:proofErr w:type="spellStart"/>
      <w:r w:rsidR="00B039B4">
        <w:rPr>
          <w:rFonts w:ascii="Times New Roman" w:hAnsi="Times New Roman"/>
          <w:lang w:val="en-US"/>
        </w:rPr>
        <w:t>Gradiški</w:t>
      </w:r>
      <w:proofErr w:type="spellEnd"/>
      <w:r w:rsidRPr="005B5DDB">
        <w:rPr>
          <w:rFonts w:ascii="Times New Roman" w:hAnsi="Times New Roman"/>
          <w:lang w:val="en-US"/>
        </w:rPr>
        <w:t xml:space="preserve">, </w:t>
      </w:r>
      <w:proofErr w:type="spellStart"/>
      <w:r>
        <w:rPr>
          <w:rFonts w:ascii="Times New Roman" w:hAnsi="Times New Roman"/>
          <w:lang w:val="en-US"/>
        </w:rPr>
        <w:t>mag</w:t>
      </w:r>
      <w:r w:rsidRPr="005B5DDB">
        <w:rPr>
          <w:rFonts w:ascii="Times New Roman" w:hAnsi="Times New Roman"/>
          <w:lang w:val="en-US"/>
        </w:rPr>
        <w:t>.oec</w:t>
      </w:r>
      <w:proofErr w:type="spellEnd"/>
      <w:r w:rsidRPr="005B5DDB">
        <w:rPr>
          <w:rFonts w:ascii="Times New Roman" w:hAnsi="Times New Roman"/>
          <w:lang w:val="en-US"/>
        </w:rPr>
        <w:t>.</w:t>
      </w:r>
    </w:p>
    <w:p w:rsidR="00421ED2" w:rsidRPr="005B5DDB" w:rsidRDefault="00421ED2" w:rsidP="00421ED2">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Broj</w:t>
      </w:r>
      <w:proofErr w:type="spellEnd"/>
      <w:r w:rsidRPr="005B5DDB">
        <w:rPr>
          <w:rFonts w:ascii="Times New Roman" w:hAnsi="Times New Roman"/>
          <w:lang w:val="en-US"/>
        </w:rPr>
        <w:t xml:space="preserve"> </w:t>
      </w:r>
      <w:proofErr w:type="spellStart"/>
      <w:proofErr w:type="gramStart"/>
      <w:r w:rsidR="00AD4040">
        <w:rPr>
          <w:rFonts w:ascii="Times New Roman" w:hAnsi="Times New Roman"/>
          <w:lang w:val="en-US"/>
        </w:rPr>
        <w:t>telefona</w:t>
      </w:r>
      <w:proofErr w:type="spellEnd"/>
      <w:r w:rsidR="00AD4040">
        <w:rPr>
          <w:rFonts w:ascii="Times New Roman" w:hAnsi="Times New Roman"/>
          <w:lang w:val="en-US"/>
        </w:rPr>
        <w:t xml:space="preserve">  01</w:t>
      </w:r>
      <w:proofErr w:type="gramEnd"/>
      <w:r w:rsidR="00AD4040">
        <w:rPr>
          <w:rFonts w:ascii="Times New Roman" w:hAnsi="Times New Roman"/>
          <w:lang w:val="en-US"/>
        </w:rPr>
        <w:t>/2826-13</w:t>
      </w:r>
      <w:r>
        <w:rPr>
          <w:rFonts w:ascii="Times New Roman" w:hAnsi="Times New Roman"/>
          <w:lang w:val="en-US"/>
        </w:rPr>
        <w:t>0</w:t>
      </w:r>
      <w:r w:rsidRPr="005B5DDB">
        <w:rPr>
          <w:rFonts w:ascii="Times New Roman" w:hAnsi="Times New Roman"/>
          <w:lang w:val="en-US"/>
        </w:rPr>
        <w:t xml:space="preserve"> </w:t>
      </w:r>
    </w:p>
    <w:p w:rsidR="00421ED2" w:rsidRPr="005B5DDB" w:rsidRDefault="00421ED2" w:rsidP="00421ED2">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Broj</w:t>
      </w:r>
      <w:proofErr w:type="spellEnd"/>
      <w:r w:rsidRPr="005B5DDB">
        <w:rPr>
          <w:rFonts w:ascii="Times New Roman" w:hAnsi="Times New Roman"/>
          <w:lang w:val="en-US"/>
        </w:rPr>
        <w:t xml:space="preserve"> </w:t>
      </w:r>
      <w:proofErr w:type="spellStart"/>
      <w:r w:rsidRPr="005B5DDB">
        <w:rPr>
          <w:rFonts w:ascii="Times New Roman" w:hAnsi="Times New Roman"/>
          <w:lang w:val="en-US"/>
        </w:rPr>
        <w:t>telefaksa</w:t>
      </w:r>
      <w:proofErr w:type="spellEnd"/>
      <w:r w:rsidRPr="005B5DDB">
        <w:rPr>
          <w:rFonts w:ascii="Times New Roman" w:hAnsi="Times New Roman"/>
          <w:lang w:val="en-US"/>
        </w:rPr>
        <w:t xml:space="preserve"> 01/2826-131</w:t>
      </w:r>
    </w:p>
    <w:p w:rsidR="00421ED2" w:rsidRPr="005B5DDB" w:rsidRDefault="00421ED2" w:rsidP="00421ED2">
      <w:pPr>
        <w:spacing w:after="0" w:line="240" w:lineRule="auto"/>
        <w:jc w:val="both"/>
        <w:rPr>
          <w:rFonts w:ascii="Times New Roman" w:hAnsi="Times New Roman"/>
          <w:lang w:val="en-US"/>
        </w:rPr>
      </w:pPr>
      <w:r w:rsidRPr="005B5DDB">
        <w:rPr>
          <w:rFonts w:ascii="Times New Roman" w:hAnsi="Times New Roman"/>
          <w:lang w:val="en-US"/>
        </w:rPr>
        <w:t xml:space="preserve">- </w:t>
      </w:r>
      <w:proofErr w:type="spellStart"/>
      <w:r w:rsidRPr="005B5DDB">
        <w:rPr>
          <w:rFonts w:ascii="Times New Roman" w:hAnsi="Times New Roman"/>
          <w:lang w:val="en-US"/>
        </w:rPr>
        <w:t>Adresa</w:t>
      </w:r>
      <w:proofErr w:type="spellEnd"/>
      <w:r w:rsidRPr="005B5DDB">
        <w:rPr>
          <w:rFonts w:ascii="Times New Roman" w:hAnsi="Times New Roman"/>
          <w:lang w:val="en-US"/>
        </w:rPr>
        <w:t xml:space="preserve"> </w:t>
      </w:r>
      <w:proofErr w:type="spellStart"/>
      <w:r w:rsidRPr="005B5DDB">
        <w:rPr>
          <w:rFonts w:ascii="Times New Roman" w:hAnsi="Times New Roman"/>
          <w:lang w:val="en-US"/>
        </w:rPr>
        <w:t>elektroničke</w:t>
      </w:r>
      <w:proofErr w:type="spellEnd"/>
      <w:r w:rsidRPr="005B5DDB">
        <w:rPr>
          <w:rFonts w:ascii="Times New Roman" w:hAnsi="Times New Roman"/>
          <w:lang w:val="en-US"/>
        </w:rPr>
        <w:t xml:space="preserve"> </w:t>
      </w:r>
      <w:proofErr w:type="spellStart"/>
      <w:r w:rsidRPr="005B5DDB">
        <w:rPr>
          <w:rFonts w:ascii="Times New Roman" w:hAnsi="Times New Roman"/>
          <w:lang w:val="en-US"/>
        </w:rPr>
        <w:t>pošte</w:t>
      </w:r>
      <w:proofErr w:type="spellEnd"/>
      <w:r w:rsidRPr="005B5DDB">
        <w:rPr>
          <w:rFonts w:ascii="Times New Roman" w:hAnsi="Times New Roman"/>
          <w:lang w:val="en-US"/>
        </w:rPr>
        <w:t xml:space="preserve">: </w:t>
      </w:r>
      <w:proofErr w:type="spellStart"/>
      <w:r w:rsidRPr="005B5DDB">
        <w:rPr>
          <w:rFonts w:ascii="Times New Roman" w:hAnsi="Times New Roman"/>
          <w:lang w:val="en-US"/>
        </w:rPr>
        <w:t>nabava@bfm.hr</w:t>
      </w:r>
      <w:proofErr w:type="spellEnd"/>
    </w:p>
    <w:p w:rsidR="00421ED2" w:rsidRPr="005B5DDB" w:rsidRDefault="00421ED2" w:rsidP="00E439BE">
      <w:pPr>
        <w:pStyle w:val="NoSpacing"/>
        <w:jc w:val="both"/>
        <w:rPr>
          <w:rFonts w:ascii="Times New Roman" w:hAnsi="Times New Roman"/>
        </w:rPr>
      </w:pPr>
    </w:p>
    <w:p w:rsidR="006C16B2" w:rsidRPr="005B5DDB" w:rsidRDefault="006C16B2" w:rsidP="00E439BE">
      <w:pPr>
        <w:pStyle w:val="NoSpacing"/>
        <w:jc w:val="both"/>
        <w:rPr>
          <w:rFonts w:ascii="Times New Roman" w:hAnsi="Times New Roman"/>
          <w:b/>
        </w:rPr>
      </w:pPr>
      <w:r w:rsidRPr="005B5DDB">
        <w:rPr>
          <w:rFonts w:ascii="Times New Roman" w:hAnsi="Times New Roman"/>
          <w:b/>
        </w:rPr>
        <w:t xml:space="preserve">3. </w:t>
      </w:r>
      <w:r w:rsidR="005B5DDB">
        <w:rPr>
          <w:rFonts w:ascii="Times New Roman" w:hAnsi="Times New Roman"/>
          <w:b/>
        </w:rPr>
        <w:t>E</w:t>
      </w:r>
      <w:r w:rsidRPr="005B5DDB">
        <w:rPr>
          <w:rFonts w:ascii="Times New Roman" w:hAnsi="Times New Roman"/>
          <w:b/>
        </w:rPr>
        <w:t xml:space="preserve">videncijski broj nabave: </w:t>
      </w:r>
      <w:r w:rsidR="00B039B4">
        <w:rPr>
          <w:rFonts w:ascii="Times New Roman" w:hAnsi="Times New Roman"/>
          <w:b/>
        </w:rPr>
        <w:t>27</w:t>
      </w:r>
      <w:r w:rsidRPr="005B5DDB">
        <w:rPr>
          <w:rFonts w:ascii="Times New Roman" w:hAnsi="Times New Roman"/>
          <w:b/>
        </w:rPr>
        <w:t>/201</w:t>
      </w:r>
      <w:r w:rsidR="00B039B4">
        <w:rPr>
          <w:rFonts w:ascii="Times New Roman" w:hAnsi="Times New Roman"/>
          <w:b/>
        </w:rPr>
        <w:t>9</w:t>
      </w:r>
      <w:r w:rsidR="00E439BE" w:rsidRPr="005B5DDB">
        <w:rPr>
          <w:rFonts w:ascii="Times New Roman" w:hAnsi="Times New Roman"/>
          <w:b/>
        </w:rPr>
        <w:t xml:space="preserve"> </w:t>
      </w:r>
      <w:r w:rsidR="00EF5A56">
        <w:rPr>
          <w:rFonts w:ascii="Times New Roman" w:hAnsi="Times New Roman"/>
          <w:b/>
        </w:rPr>
        <w:t>J</w:t>
      </w:r>
      <w:r w:rsidRPr="005B5DDB">
        <w:rPr>
          <w:rFonts w:ascii="Times New Roman" w:hAnsi="Times New Roman"/>
          <w:b/>
        </w:rPr>
        <w:t>N</w:t>
      </w:r>
    </w:p>
    <w:p w:rsidR="006C16B2" w:rsidRPr="005B5DDB" w:rsidRDefault="006C16B2" w:rsidP="00E439BE">
      <w:pPr>
        <w:pStyle w:val="NoSpacing"/>
        <w:jc w:val="both"/>
        <w:rPr>
          <w:rFonts w:ascii="Times New Roman" w:hAnsi="Times New Roman"/>
        </w:rPr>
      </w:pPr>
    </w:p>
    <w:p w:rsidR="00404F30" w:rsidRDefault="005B5DDB" w:rsidP="00E439BE">
      <w:pPr>
        <w:spacing w:after="0" w:line="240" w:lineRule="auto"/>
        <w:jc w:val="both"/>
        <w:rPr>
          <w:rFonts w:ascii="Times New Roman" w:eastAsia="Times New Roman" w:hAnsi="Times New Roman"/>
          <w:b/>
          <w:lang w:eastAsia="hr-HR"/>
        </w:rPr>
      </w:pPr>
      <w:r>
        <w:rPr>
          <w:rFonts w:ascii="Times New Roman" w:hAnsi="Times New Roman"/>
          <w:b/>
        </w:rPr>
        <w:t>4. P</w:t>
      </w:r>
      <w:r w:rsidR="006C16B2" w:rsidRPr="005B5DDB">
        <w:rPr>
          <w:rFonts w:ascii="Times New Roman" w:hAnsi="Times New Roman"/>
          <w:b/>
        </w:rPr>
        <w:t xml:space="preserve">redmet </w:t>
      </w:r>
      <w:r w:rsidR="006C16B2" w:rsidRPr="00421ED2">
        <w:rPr>
          <w:rFonts w:ascii="Times New Roman" w:hAnsi="Times New Roman"/>
          <w:b/>
        </w:rPr>
        <w:t xml:space="preserve">nabave: </w:t>
      </w:r>
      <w:r w:rsidR="00C113DC">
        <w:rPr>
          <w:rFonts w:ascii="Times New Roman" w:eastAsia="Times New Roman" w:hAnsi="Times New Roman"/>
          <w:b/>
          <w:lang w:eastAsia="hr-HR"/>
        </w:rPr>
        <w:t>Antivirusni program</w:t>
      </w:r>
    </w:p>
    <w:p w:rsidR="00B039B4" w:rsidRDefault="00B039B4" w:rsidP="00E439BE">
      <w:pPr>
        <w:spacing w:after="0" w:line="240" w:lineRule="auto"/>
        <w:jc w:val="both"/>
        <w:rPr>
          <w:rFonts w:ascii="Times New Roman" w:eastAsia="Times New Roman" w:hAnsi="Times New Roman"/>
          <w:b/>
          <w:lang w:eastAsia="hr-HR"/>
        </w:rPr>
      </w:pPr>
    </w:p>
    <w:p w:rsidR="00B039B4" w:rsidRPr="005B5DDB" w:rsidRDefault="00B039B4" w:rsidP="00E439BE">
      <w:pPr>
        <w:spacing w:after="0" w:line="240" w:lineRule="auto"/>
        <w:jc w:val="both"/>
        <w:rPr>
          <w:rFonts w:ascii="Times New Roman" w:eastAsia="Times New Roman" w:hAnsi="Times New Roman"/>
          <w:b/>
          <w:lang w:eastAsia="hr-HR"/>
        </w:rPr>
      </w:pPr>
      <w:r>
        <w:rPr>
          <w:rFonts w:ascii="Times New Roman" w:eastAsia="Times New Roman" w:hAnsi="Times New Roman"/>
          <w:b/>
          <w:lang w:eastAsia="hr-HR"/>
        </w:rPr>
        <w:t xml:space="preserve">CPV rječnik: </w:t>
      </w:r>
      <w:r>
        <w:rPr>
          <w:rFonts w:ascii="Tahoma" w:hAnsi="Tahoma" w:cs="Tahoma"/>
          <w:color w:val="333333"/>
          <w:sz w:val="21"/>
          <w:szCs w:val="21"/>
          <w:shd w:val="clear" w:color="auto" w:fill="FFFFFF"/>
        </w:rPr>
        <w:t>72210000-0 </w:t>
      </w:r>
    </w:p>
    <w:p w:rsidR="006C16B2" w:rsidRPr="005B5DDB" w:rsidRDefault="006C16B2" w:rsidP="00E439BE">
      <w:pPr>
        <w:pStyle w:val="NoSpacing"/>
        <w:jc w:val="both"/>
        <w:rPr>
          <w:rFonts w:ascii="Times New Roman" w:hAnsi="Times New Roman"/>
        </w:rPr>
      </w:pPr>
      <w:r w:rsidRPr="005B5DDB">
        <w:rPr>
          <w:rFonts w:ascii="Times New Roman" w:hAnsi="Times New Roman"/>
        </w:rPr>
        <w:t>Usluge se obavljaju prema specifikacijama i uvjetima određenim u troškovniku u prilogu ovih uputa.</w:t>
      </w:r>
    </w:p>
    <w:p w:rsidR="006C16B2" w:rsidRPr="005B5DDB" w:rsidRDefault="006C16B2" w:rsidP="00E439BE">
      <w:pPr>
        <w:pStyle w:val="NoSpacing"/>
        <w:jc w:val="both"/>
        <w:rPr>
          <w:rFonts w:ascii="Times New Roman" w:hAnsi="Times New Roman"/>
        </w:rPr>
      </w:pPr>
      <w:r w:rsidRPr="005B5DDB">
        <w:rPr>
          <w:rFonts w:ascii="Times New Roman" w:hAnsi="Times New Roman"/>
        </w:rPr>
        <w:t xml:space="preserve">Procijenjena vrijednost nabave: </w:t>
      </w:r>
      <w:r w:rsidR="00990661">
        <w:rPr>
          <w:rFonts w:ascii="Times New Roman" w:hAnsi="Times New Roman"/>
        </w:rPr>
        <w:t>2</w:t>
      </w:r>
      <w:r w:rsidR="00B039B4">
        <w:rPr>
          <w:rFonts w:ascii="Times New Roman" w:hAnsi="Times New Roman"/>
        </w:rPr>
        <w:t>8</w:t>
      </w:r>
      <w:r w:rsidR="00871E28">
        <w:rPr>
          <w:rFonts w:ascii="Times New Roman" w:hAnsi="Times New Roman"/>
        </w:rPr>
        <w:t>.</w:t>
      </w:r>
      <w:r w:rsidR="00B039B4">
        <w:rPr>
          <w:rFonts w:ascii="Times New Roman" w:hAnsi="Times New Roman"/>
        </w:rPr>
        <w:t>8</w:t>
      </w:r>
      <w:r w:rsidRPr="005B5DDB">
        <w:rPr>
          <w:rFonts w:ascii="Times New Roman" w:hAnsi="Times New Roman"/>
        </w:rPr>
        <w:t>00,00 kuna bez PDV-a</w:t>
      </w:r>
    </w:p>
    <w:p w:rsidR="006C16B2" w:rsidRPr="00F65456" w:rsidRDefault="006C16B2" w:rsidP="00E439BE">
      <w:pPr>
        <w:pStyle w:val="NoSpacing"/>
        <w:jc w:val="both"/>
        <w:rPr>
          <w:rFonts w:ascii="Times New Roman" w:hAnsi="Times New Roman"/>
        </w:rPr>
      </w:pPr>
      <w:r w:rsidRPr="005B5DDB">
        <w:rPr>
          <w:rFonts w:ascii="Times New Roman" w:hAnsi="Times New Roman"/>
        </w:rPr>
        <w:t xml:space="preserve">Nakon okončanja postupka </w:t>
      </w:r>
      <w:r w:rsidRPr="00F65456">
        <w:rPr>
          <w:rFonts w:ascii="Times New Roman" w:hAnsi="Times New Roman"/>
        </w:rPr>
        <w:t>nabav</w:t>
      </w:r>
      <w:r w:rsidR="00E439BE" w:rsidRPr="00F65456">
        <w:rPr>
          <w:rFonts w:ascii="Times New Roman" w:hAnsi="Times New Roman"/>
        </w:rPr>
        <w:t>e</w:t>
      </w:r>
      <w:r w:rsidRPr="00F65456">
        <w:rPr>
          <w:rFonts w:ascii="Times New Roman" w:hAnsi="Times New Roman"/>
        </w:rPr>
        <w:t xml:space="preserve"> </w:t>
      </w:r>
      <w:r w:rsidR="00C113DC">
        <w:rPr>
          <w:rFonts w:ascii="Times New Roman" w:hAnsi="Times New Roman"/>
        </w:rPr>
        <w:t>izdat</w:t>
      </w:r>
      <w:r w:rsidRPr="00F65456">
        <w:rPr>
          <w:rFonts w:ascii="Times New Roman" w:hAnsi="Times New Roman"/>
        </w:rPr>
        <w:t xml:space="preserve"> će se </w:t>
      </w:r>
      <w:r w:rsidR="00C113DC">
        <w:rPr>
          <w:rFonts w:ascii="Times New Roman" w:hAnsi="Times New Roman"/>
        </w:rPr>
        <w:t>narudžbenica</w:t>
      </w:r>
      <w:r w:rsidRPr="00F65456">
        <w:rPr>
          <w:rFonts w:ascii="Times New Roman" w:hAnsi="Times New Roman"/>
        </w:rPr>
        <w:t>.</w:t>
      </w:r>
    </w:p>
    <w:p w:rsidR="00B21978" w:rsidRPr="00F65456" w:rsidRDefault="00C113DC" w:rsidP="00E439BE">
      <w:pPr>
        <w:spacing w:after="0" w:line="240" w:lineRule="auto"/>
        <w:jc w:val="both"/>
        <w:outlineLvl w:val="0"/>
        <w:rPr>
          <w:rFonts w:ascii="Times New Roman" w:hAnsi="Times New Roman"/>
          <w:lang w:val="en-GB"/>
        </w:rPr>
      </w:pPr>
      <w:proofErr w:type="spellStart"/>
      <w:r>
        <w:rPr>
          <w:rFonts w:ascii="Times New Roman" w:hAnsi="Times New Roman"/>
          <w:lang w:val="en-GB"/>
        </w:rPr>
        <w:t>Rok</w:t>
      </w:r>
      <w:proofErr w:type="spellEnd"/>
      <w:r>
        <w:rPr>
          <w:rFonts w:ascii="Times New Roman" w:hAnsi="Times New Roman"/>
          <w:lang w:val="en-GB"/>
        </w:rPr>
        <w:t xml:space="preserve"> </w:t>
      </w:r>
      <w:proofErr w:type="spellStart"/>
      <w:r>
        <w:rPr>
          <w:rFonts w:ascii="Times New Roman" w:hAnsi="Times New Roman"/>
          <w:lang w:val="en-GB"/>
        </w:rPr>
        <w:t>isporuke</w:t>
      </w:r>
      <w:proofErr w:type="spellEnd"/>
      <w:r>
        <w:rPr>
          <w:rFonts w:ascii="Times New Roman" w:hAnsi="Times New Roman"/>
          <w:lang w:val="en-GB"/>
        </w:rPr>
        <w:t xml:space="preserve"> je 5 </w:t>
      </w:r>
      <w:proofErr w:type="gramStart"/>
      <w:r>
        <w:rPr>
          <w:rFonts w:ascii="Times New Roman" w:hAnsi="Times New Roman"/>
          <w:lang w:val="en-GB"/>
        </w:rPr>
        <w:t>dana</w:t>
      </w:r>
      <w:proofErr w:type="gramEnd"/>
      <w:r>
        <w:rPr>
          <w:rFonts w:ascii="Times New Roman" w:hAnsi="Times New Roman"/>
          <w:lang w:val="en-GB"/>
        </w:rPr>
        <w:t xml:space="preserve"> od dana </w:t>
      </w:r>
      <w:proofErr w:type="spellStart"/>
      <w:r>
        <w:rPr>
          <w:rFonts w:ascii="Times New Roman" w:hAnsi="Times New Roman"/>
          <w:lang w:val="en-GB"/>
        </w:rPr>
        <w:t>primitka</w:t>
      </w:r>
      <w:proofErr w:type="spellEnd"/>
      <w:r>
        <w:rPr>
          <w:rFonts w:ascii="Times New Roman" w:hAnsi="Times New Roman"/>
          <w:lang w:val="en-GB"/>
        </w:rPr>
        <w:t xml:space="preserve"> </w:t>
      </w:r>
      <w:proofErr w:type="spellStart"/>
      <w:r>
        <w:rPr>
          <w:rFonts w:ascii="Times New Roman" w:hAnsi="Times New Roman"/>
          <w:lang w:val="en-GB"/>
        </w:rPr>
        <w:t>narudžbenice</w:t>
      </w:r>
      <w:proofErr w:type="spellEnd"/>
      <w:r>
        <w:rPr>
          <w:rFonts w:ascii="Times New Roman" w:hAnsi="Times New Roman"/>
          <w:lang w:val="en-GB"/>
        </w:rPr>
        <w:t xml:space="preserve">. </w:t>
      </w:r>
    </w:p>
    <w:p w:rsidR="006C16B2" w:rsidRPr="00F65456" w:rsidRDefault="006C16B2" w:rsidP="00E439BE">
      <w:pPr>
        <w:spacing w:after="0" w:line="240" w:lineRule="auto"/>
        <w:jc w:val="both"/>
        <w:rPr>
          <w:rFonts w:ascii="Times New Roman" w:hAnsi="Times New Roman"/>
          <w:lang w:val="en-US"/>
        </w:rPr>
      </w:pPr>
    </w:p>
    <w:p w:rsidR="006C16B2" w:rsidRPr="00F65456" w:rsidRDefault="006C16B2" w:rsidP="00E439BE">
      <w:pPr>
        <w:spacing w:after="0" w:line="240" w:lineRule="auto"/>
        <w:jc w:val="both"/>
        <w:rPr>
          <w:rFonts w:ascii="Times New Roman" w:hAnsi="Times New Roman"/>
          <w:lang w:val="en-US"/>
        </w:rPr>
      </w:pPr>
      <w:proofErr w:type="spellStart"/>
      <w:r w:rsidRPr="00F65456">
        <w:rPr>
          <w:rFonts w:ascii="Times New Roman" w:hAnsi="Times New Roman"/>
          <w:lang w:val="en-US"/>
        </w:rPr>
        <w:t>Ukupna</w:t>
      </w:r>
      <w:proofErr w:type="spellEnd"/>
      <w:r w:rsidRPr="00F65456">
        <w:rPr>
          <w:rFonts w:ascii="Times New Roman" w:hAnsi="Times New Roman"/>
          <w:lang w:val="en-US"/>
        </w:rPr>
        <w:t xml:space="preserve"> </w:t>
      </w:r>
      <w:proofErr w:type="spellStart"/>
      <w:r w:rsidRPr="00F65456">
        <w:rPr>
          <w:rFonts w:ascii="Times New Roman" w:hAnsi="Times New Roman"/>
          <w:lang w:val="en-US"/>
        </w:rPr>
        <w:t>plaćanja</w:t>
      </w:r>
      <w:proofErr w:type="spellEnd"/>
      <w:r w:rsidRPr="00F65456">
        <w:rPr>
          <w:rFonts w:ascii="Times New Roman" w:hAnsi="Times New Roman"/>
          <w:lang w:val="en-US"/>
        </w:rPr>
        <w:t xml:space="preserve"> bez </w:t>
      </w:r>
      <w:proofErr w:type="spellStart"/>
      <w:r w:rsidRPr="00F65456">
        <w:rPr>
          <w:rFonts w:ascii="Times New Roman" w:hAnsi="Times New Roman"/>
          <w:lang w:val="en-US"/>
        </w:rPr>
        <w:t>poreza</w:t>
      </w:r>
      <w:proofErr w:type="spellEnd"/>
      <w:r w:rsidRPr="00F65456">
        <w:rPr>
          <w:rFonts w:ascii="Times New Roman" w:hAnsi="Times New Roman"/>
          <w:lang w:val="en-US"/>
        </w:rPr>
        <w:t xml:space="preserve"> </w:t>
      </w:r>
      <w:proofErr w:type="gramStart"/>
      <w:r w:rsidRPr="00F65456">
        <w:rPr>
          <w:rFonts w:ascii="Times New Roman" w:hAnsi="Times New Roman"/>
          <w:lang w:val="en-US"/>
        </w:rPr>
        <w:t>na</w:t>
      </w:r>
      <w:proofErr w:type="gramEnd"/>
      <w:r w:rsidRPr="00F65456">
        <w:rPr>
          <w:rFonts w:ascii="Times New Roman" w:hAnsi="Times New Roman"/>
          <w:lang w:val="en-US"/>
        </w:rPr>
        <w:t xml:space="preserve"> </w:t>
      </w:r>
      <w:proofErr w:type="spellStart"/>
      <w:r w:rsidRPr="00F65456">
        <w:rPr>
          <w:rFonts w:ascii="Times New Roman" w:hAnsi="Times New Roman"/>
          <w:lang w:val="en-US"/>
        </w:rPr>
        <w:t>dodanu</w:t>
      </w:r>
      <w:proofErr w:type="spellEnd"/>
      <w:r w:rsidRPr="00F65456">
        <w:rPr>
          <w:rFonts w:ascii="Times New Roman" w:hAnsi="Times New Roman"/>
          <w:lang w:val="en-US"/>
        </w:rPr>
        <w:t xml:space="preserve"> </w:t>
      </w:r>
      <w:proofErr w:type="spellStart"/>
      <w:r w:rsidRPr="00F65456">
        <w:rPr>
          <w:rFonts w:ascii="Times New Roman" w:hAnsi="Times New Roman"/>
          <w:lang w:val="en-US"/>
        </w:rPr>
        <w:t>vrijednost</w:t>
      </w:r>
      <w:proofErr w:type="spellEnd"/>
      <w:r w:rsidRPr="00F65456">
        <w:rPr>
          <w:rFonts w:ascii="Times New Roman" w:hAnsi="Times New Roman"/>
          <w:lang w:val="en-US"/>
        </w:rPr>
        <w:t xml:space="preserve"> na </w:t>
      </w:r>
      <w:proofErr w:type="spellStart"/>
      <w:r w:rsidRPr="00F65456">
        <w:rPr>
          <w:rFonts w:ascii="Times New Roman" w:hAnsi="Times New Roman"/>
          <w:lang w:val="en-US"/>
        </w:rPr>
        <w:t>temelju</w:t>
      </w:r>
      <w:proofErr w:type="spellEnd"/>
      <w:r w:rsidRPr="00F65456">
        <w:rPr>
          <w:rFonts w:ascii="Times New Roman" w:hAnsi="Times New Roman"/>
          <w:lang w:val="en-US"/>
        </w:rPr>
        <w:t xml:space="preserve"> </w:t>
      </w:r>
      <w:proofErr w:type="spellStart"/>
      <w:r w:rsidR="00C113DC">
        <w:rPr>
          <w:rFonts w:ascii="Times New Roman" w:hAnsi="Times New Roman"/>
          <w:lang w:val="en-US"/>
        </w:rPr>
        <w:t>narudžbenice</w:t>
      </w:r>
      <w:proofErr w:type="spellEnd"/>
      <w:r w:rsidRPr="00F65456">
        <w:rPr>
          <w:rFonts w:ascii="Times New Roman" w:hAnsi="Times New Roman"/>
          <w:lang w:val="en-US"/>
        </w:rPr>
        <w:t xml:space="preserve"> o </w:t>
      </w:r>
      <w:proofErr w:type="spellStart"/>
      <w:r w:rsidRPr="00F65456">
        <w:rPr>
          <w:rFonts w:ascii="Times New Roman" w:hAnsi="Times New Roman"/>
          <w:lang w:val="en-US"/>
        </w:rPr>
        <w:t>nabavi</w:t>
      </w:r>
      <w:proofErr w:type="spellEnd"/>
      <w:r w:rsidRPr="00F65456">
        <w:rPr>
          <w:rFonts w:ascii="Times New Roman" w:hAnsi="Times New Roman"/>
          <w:lang w:val="en-US"/>
        </w:rPr>
        <w:t xml:space="preserve"> ne </w:t>
      </w:r>
      <w:proofErr w:type="spellStart"/>
      <w:r w:rsidRPr="00F65456">
        <w:rPr>
          <w:rFonts w:ascii="Times New Roman" w:hAnsi="Times New Roman"/>
          <w:lang w:val="en-US"/>
        </w:rPr>
        <w:t>smij</w:t>
      </w:r>
      <w:r w:rsidR="00E439BE" w:rsidRPr="00F65456">
        <w:rPr>
          <w:rFonts w:ascii="Times New Roman" w:hAnsi="Times New Roman"/>
          <w:lang w:val="en-US"/>
        </w:rPr>
        <w:t>u</w:t>
      </w:r>
      <w:proofErr w:type="spellEnd"/>
      <w:r w:rsidRPr="00F65456">
        <w:rPr>
          <w:rFonts w:ascii="Times New Roman" w:hAnsi="Times New Roman"/>
          <w:lang w:val="en-US"/>
        </w:rPr>
        <w:t xml:space="preserve"> </w:t>
      </w:r>
      <w:proofErr w:type="spellStart"/>
      <w:r w:rsidRPr="00F65456">
        <w:rPr>
          <w:rFonts w:ascii="Times New Roman" w:hAnsi="Times New Roman"/>
          <w:lang w:val="en-US"/>
        </w:rPr>
        <w:t>prelaziti</w:t>
      </w:r>
      <w:proofErr w:type="spellEnd"/>
      <w:r w:rsidRPr="00F65456">
        <w:rPr>
          <w:rFonts w:ascii="Times New Roman" w:hAnsi="Times New Roman"/>
          <w:lang w:val="en-US"/>
        </w:rPr>
        <w:t xml:space="preserve"> </w:t>
      </w:r>
      <w:proofErr w:type="spellStart"/>
      <w:r w:rsidRPr="00F65456">
        <w:rPr>
          <w:rFonts w:ascii="Times New Roman" w:hAnsi="Times New Roman"/>
          <w:lang w:val="en-US"/>
        </w:rPr>
        <w:t>procijenjenu</w:t>
      </w:r>
      <w:proofErr w:type="spellEnd"/>
      <w:r w:rsidRPr="00F65456">
        <w:rPr>
          <w:rFonts w:ascii="Times New Roman" w:hAnsi="Times New Roman"/>
          <w:lang w:val="en-US"/>
        </w:rPr>
        <w:t xml:space="preserve"> </w:t>
      </w:r>
      <w:proofErr w:type="spellStart"/>
      <w:r w:rsidRPr="00F65456">
        <w:rPr>
          <w:rFonts w:ascii="Times New Roman" w:hAnsi="Times New Roman"/>
          <w:lang w:val="en-US"/>
        </w:rPr>
        <w:t>vrijednost</w:t>
      </w:r>
      <w:proofErr w:type="spellEnd"/>
      <w:r w:rsidRPr="00F65456">
        <w:rPr>
          <w:rFonts w:ascii="Times New Roman" w:hAnsi="Times New Roman"/>
          <w:lang w:val="en-US"/>
        </w:rPr>
        <w:t xml:space="preserve"> </w:t>
      </w:r>
      <w:proofErr w:type="spellStart"/>
      <w:r w:rsidRPr="00F65456">
        <w:rPr>
          <w:rFonts w:ascii="Times New Roman" w:hAnsi="Times New Roman"/>
          <w:lang w:val="en-US"/>
        </w:rPr>
        <w:t>nabave</w:t>
      </w:r>
      <w:proofErr w:type="spellEnd"/>
      <w:r w:rsidRPr="00F65456">
        <w:rPr>
          <w:rFonts w:ascii="Times New Roman" w:hAnsi="Times New Roman"/>
          <w:lang w:val="en-US"/>
        </w:rPr>
        <w:t>.</w:t>
      </w:r>
    </w:p>
    <w:p w:rsidR="006C16B2" w:rsidRPr="00F65456" w:rsidRDefault="006C16B2" w:rsidP="00E439BE">
      <w:pPr>
        <w:spacing w:after="0" w:line="240" w:lineRule="auto"/>
        <w:jc w:val="both"/>
        <w:rPr>
          <w:rFonts w:ascii="Times New Roman" w:hAnsi="Times New Roman"/>
          <w:lang w:val="en-US"/>
        </w:rPr>
      </w:pPr>
    </w:p>
    <w:p w:rsidR="006C16B2" w:rsidRPr="00F65456" w:rsidRDefault="006C16B2" w:rsidP="00E439BE">
      <w:pPr>
        <w:pStyle w:val="NoSpacing"/>
        <w:jc w:val="both"/>
        <w:rPr>
          <w:rFonts w:ascii="Times New Roman" w:hAnsi="Times New Roman"/>
        </w:rPr>
      </w:pPr>
      <w:r w:rsidRPr="00F65456">
        <w:rPr>
          <w:rFonts w:ascii="Times New Roman" w:hAnsi="Times New Roman"/>
        </w:rPr>
        <w:t>Mjesto ispunjenja ugovora: sjedište Naručitelja.</w:t>
      </w:r>
    </w:p>
    <w:p w:rsidR="006C16B2" w:rsidRPr="00F65456" w:rsidRDefault="006C16B2" w:rsidP="00E439BE">
      <w:pPr>
        <w:spacing w:after="0" w:line="240" w:lineRule="auto"/>
        <w:jc w:val="both"/>
        <w:outlineLvl w:val="0"/>
        <w:rPr>
          <w:rFonts w:ascii="Times New Roman" w:hAnsi="Times New Roman"/>
          <w:lang w:val="en-GB"/>
        </w:rPr>
      </w:pPr>
    </w:p>
    <w:p w:rsidR="006C16B2" w:rsidRDefault="006C16B2" w:rsidP="00E439BE">
      <w:pPr>
        <w:pStyle w:val="NoSpacing"/>
        <w:jc w:val="both"/>
        <w:rPr>
          <w:rFonts w:ascii="Times New Roman" w:hAnsi="Times New Roman"/>
          <w:b/>
        </w:rPr>
      </w:pPr>
      <w:r w:rsidRPr="00F65456">
        <w:rPr>
          <w:rFonts w:ascii="Times New Roman" w:hAnsi="Times New Roman"/>
          <w:b/>
        </w:rPr>
        <w:t>5. Dokazi o sposobnosti ponuditelja</w:t>
      </w:r>
    </w:p>
    <w:p w:rsidR="00E45499" w:rsidRPr="00E45499" w:rsidRDefault="00E45499" w:rsidP="00E45499">
      <w:pPr>
        <w:pStyle w:val="NoSpacing"/>
        <w:jc w:val="both"/>
        <w:rPr>
          <w:rFonts w:ascii="Times New Roman" w:hAnsi="Times New Roman"/>
        </w:rPr>
      </w:pPr>
      <w:r w:rsidRPr="00E45499">
        <w:rPr>
          <w:rFonts w:ascii="Times New Roman" w:hAnsi="Times New Roman"/>
        </w:rPr>
        <w:t>Ponuditelji u postupku nabave moraju dostaviti slijedeće dokaze o sposobnosti:</w:t>
      </w:r>
    </w:p>
    <w:p w:rsidR="00E45499" w:rsidRPr="00E45499" w:rsidRDefault="00E45499" w:rsidP="00E439BE">
      <w:pPr>
        <w:pStyle w:val="NoSpacing"/>
        <w:jc w:val="both"/>
        <w:rPr>
          <w:rFonts w:ascii="Times New Roman" w:hAnsi="Times New Roman"/>
          <w:b/>
        </w:rPr>
      </w:pPr>
    </w:p>
    <w:p w:rsidR="00E45499" w:rsidRPr="00E45499" w:rsidRDefault="00E45499" w:rsidP="00E45499">
      <w:pPr>
        <w:pStyle w:val="tekstbezuvlake"/>
        <w:rPr>
          <w:rFonts w:ascii="Times New Roman" w:hAnsi="Times New Roman"/>
          <w:sz w:val="22"/>
        </w:rPr>
      </w:pPr>
      <w:r w:rsidRPr="00E45499">
        <w:rPr>
          <w:rFonts w:ascii="Times New Roman" w:hAnsi="Times New Roman"/>
          <w:b/>
          <w:sz w:val="22"/>
        </w:rPr>
        <w:t>1</w:t>
      </w:r>
      <w:r w:rsidRPr="00E45499">
        <w:rPr>
          <w:rFonts w:ascii="Times New Roman" w:hAnsi="Times New Roman"/>
          <w:sz w:val="22"/>
        </w:rPr>
        <w:t xml:space="preserve">. Ponuditelj mora u postupku jednostavne nabave dokazati svoj </w:t>
      </w:r>
      <w:r w:rsidRPr="00E45499">
        <w:rPr>
          <w:rFonts w:ascii="Times New Roman" w:hAnsi="Times New Roman"/>
          <w:b/>
          <w:sz w:val="22"/>
        </w:rPr>
        <w:t>upis u sudski, obrtni, strukovni ili drugi odgovarajući registar</w:t>
      </w:r>
      <w:r w:rsidRPr="00E45499">
        <w:rPr>
          <w:rFonts w:ascii="Times New Roman" w:hAnsi="Times New Roman"/>
          <w:sz w:val="22"/>
        </w:rPr>
        <w:t xml:space="preserve"> u državi njegova poslovnog nastana. Ovim dokazom ponuditelj dokazuje da ima registriranu djelatnost u vezi s predmetom nabave. </w:t>
      </w:r>
    </w:p>
    <w:p w:rsidR="00E45499" w:rsidRPr="00E45499" w:rsidRDefault="00E45499" w:rsidP="00E45499">
      <w:pPr>
        <w:pStyle w:val="tekstbezuvlake"/>
        <w:rPr>
          <w:rFonts w:ascii="Times New Roman" w:hAnsi="Times New Roman"/>
          <w:sz w:val="22"/>
          <w:u w:val="single"/>
        </w:rPr>
      </w:pPr>
      <w:r w:rsidRPr="00E45499">
        <w:rPr>
          <w:rFonts w:ascii="Times New Roman" w:hAnsi="Times New Roman"/>
          <w:sz w:val="22"/>
          <w:u w:val="single"/>
        </w:rPr>
        <w:t>Dokumenti kojima se dokazuje sposobnost:</w:t>
      </w:r>
    </w:p>
    <w:p w:rsidR="00E45499" w:rsidRPr="00E45499" w:rsidRDefault="00E45499" w:rsidP="00E45499">
      <w:pPr>
        <w:pStyle w:val="ListParagraph"/>
        <w:numPr>
          <w:ilvl w:val="0"/>
          <w:numId w:val="17"/>
        </w:numPr>
        <w:jc w:val="both"/>
        <w:rPr>
          <w:rFonts w:ascii="Times New Roman" w:eastAsia="Times New Roman" w:hAnsi="Times New Roman" w:cs="Times New Roman"/>
          <w:i/>
          <w:snapToGrid w:val="0"/>
          <w:color w:val="000000"/>
        </w:rPr>
      </w:pPr>
      <w:r w:rsidRPr="00E45499">
        <w:rPr>
          <w:rFonts w:ascii="Times New Roman" w:eastAsia="Times New Roman" w:hAnsi="Times New Roman" w:cs="Times New Roman"/>
          <w:i/>
          <w:snapToGrid w:val="0"/>
          <w:color w:val="000000"/>
        </w:rPr>
        <w:t>izvatkom iz sudskog, obrtnog, strukovnog ili drugog odgovarajućeg registra koji se vodi u državi članici njegova poslovnog nastana.</w:t>
      </w:r>
    </w:p>
    <w:p w:rsidR="00E45499" w:rsidRPr="00E45499" w:rsidRDefault="00E45499" w:rsidP="00E45499">
      <w:pPr>
        <w:jc w:val="both"/>
        <w:rPr>
          <w:rFonts w:ascii="Times New Roman" w:eastAsia="Times New Roman" w:hAnsi="Times New Roman"/>
          <w:snapToGrid w:val="0"/>
          <w:color w:val="000000"/>
        </w:rPr>
      </w:pPr>
      <w:r w:rsidRPr="00E45499">
        <w:rPr>
          <w:rFonts w:ascii="Times New Roman" w:eastAsia="Times New Roman" w:hAnsi="Times New Roman"/>
          <w:snapToGrid w:val="0"/>
          <w:color w:val="000000"/>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5499" w:rsidRPr="00E45499" w:rsidRDefault="00E45499" w:rsidP="00E45499">
      <w:pPr>
        <w:pStyle w:val="ListParagraph"/>
        <w:ind w:left="0"/>
        <w:jc w:val="both"/>
        <w:rPr>
          <w:rFonts w:ascii="Times New Roman" w:eastAsia="Times New Roman" w:hAnsi="Times New Roman" w:cs="Times New Roman"/>
          <w:b/>
          <w:snapToGrid w:val="0"/>
          <w:color w:val="000000"/>
        </w:rPr>
      </w:pPr>
      <w:r w:rsidRPr="00E45499">
        <w:rPr>
          <w:rFonts w:ascii="Times New Roman" w:hAnsi="Times New Roman"/>
          <w:b/>
        </w:rPr>
        <w:t>2.</w:t>
      </w:r>
      <w:r w:rsidRPr="00E45499">
        <w:rPr>
          <w:rFonts w:ascii="Times New Roman" w:hAnsi="Times New Roman"/>
        </w:rPr>
        <w:t xml:space="preserve"> Ponuditelj mora u postupku jednostavne nabave dokazati da je </w:t>
      </w:r>
      <w:r w:rsidRPr="00E45499">
        <w:rPr>
          <w:rFonts w:ascii="Times New Roman" w:eastAsia="Times New Roman" w:hAnsi="Times New Roman" w:cs="Times New Roman"/>
          <w:b/>
          <w:snapToGrid w:val="0"/>
          <w:color w:val="000000"/>
        </w:rPr>
        <w:t>ispunio obveze plaćanja dospjelih poreznih obveza i obveza za mirovinsko i zdravstveno osiguranje:</w:t>
      </w:r>
    </w:p>
    <w:p w:rsidR="00E45499" w:rsidRPr="00E45499" w:rsidRDefault="00E45499" w:rsidP="00E45499">
      <w:pPr>
        <w:pStyle w:val="ListParagraph"/>
        <w:ind w:left="0"/>
        <w:jc w:val="both"/>
        <w:rPr>
          <w:rFonts w:ascii="Times New Roman" w:eastAsia="Times New Roman" w:hAnsi="Times New Roman" w:cs="Times New Roman"/>
          <w:b/>
          <w:snapToGrid w:val="0"/>
          <w:color w:val="000000"/>
        </w:rPr>
      </w:pPr>
    </w:p>
    <w:p w:rsidR="00E45499" w:rsidRPr="00E45499" w:rsidRDefault="00E45499" w:rsidP="00E45499">
      <w:pPr>
        <w:pStyle w:val="ListParagraph"/>
        <w:numPr>
          <w:ilvl w:val="0"/>
          <w:numId w:val="17"/>
        </w:numPr>
        <w:jc w:val="both"/>
        <w:rPr>
          <w:rFonts w:ascii="Times New Roman" w:eastAsia="Times New Roman" w:hAnsi="Times New Roman"/>
          <w:snapToGrid w:val="0"/>
          <w:color w:val="000000"/>
        </w:rPr>
      </w:pPr>
      <w:r w:rsidRPr="00E45499">
        <w:rPr>
          <w:rFonts w:ascii="Times New Roman" w:eastAsia="Times New Roman" w:hAnsi="Times New Roman"/>
          <w:snapToGrid w:val="0"/>
          <w:color w:val="000000"/>
        </w:rPr>
        <w:t>u Republici Hrvatskoj, ako gospodarski subjekt ima poslovni nastan u Republici Hrvatskoj, ili</w:t>
      </w:r>
    </w:p>
    <w:p w:rsidR="00E45499" w:rsidRPr="00E45499" w:rsidRDefault="00E45499" w:rsidP="00E45499">
      <w:pPr>
        <w:pStyle w:val="ListParagraph"/>
        <w:spacing w:after="0" w:line="240" w:lineRule="auto"/>
        <w:ind w:left="0"/>
        <w:jc w:val="both"/>
        <w:rPr>
          <w:rFonts w:ascii="Times New Roman" w:eastAsia="Times New Roman" w:hAnsi="Times New Roman" w:cs="Times New Roman"/>
          <w:snapToGrid w:val="0"/>
          <w:color w:val="000000"/>
        </w:rPr>
      </w:pPr>
    </w:p>
    <w:p w:rsidR="00E45499" w:rsidRPr="00E45499" w:rsidRDefault="00E45499" w:rsidP="00E45499">
      <w:pPr>
        <w:pStyle w:val="ListParagraph"/>
        <w:numPr>
          <w:ilvl w:val="0"/>
          <w:numId w:val="17"/>
        </w:numPr>
        <w:jc w:val="both"/>
        <w:rPr>
          <w:rFonts w:ascii="Times New Roman" w:eastAsia="Times New Roman" w:hAnsi="Times New Roman" w:cs="Times New Roman"/>
          <w:snapToGrid w:val="0"/>
          <w:color w:val="000000"/>
        </w:rPr>
      </w:pPr>
      <w:r w:rsidRPr="00E45499">
        <w:rPr>
          <w:rFonts w:ascii="Times New Roman" w:eastAsia="Times New Roman" w:hAnsi="Times New Roman" w:cs="Times New Roman"/>
          <w:snapToGrid w:val="0"/>
          <w:color w:val="000000"/>
        </w:rPr>
        <w:t>u Republici Hrvatskoj ili u državi poslovnog nastana gospodarskog subjekta, ako gospodarski subjekt nema poslovni nastan u Republici Hrvatskoj.</w:t>
      </w:r>
    </w:p>
    <w:p w:rsidR="00E45499" w:rsidRPr="00E45499" w:rsidRDefault="00E45499" w:rsidP="00E45499">
      <w:pPr>
        <w:jc w:val="both"/>
        <w:rPr>
          <w:rFonts w:ascii="Times New Roman" w:eastAsia="Times New Roman" w:hAnsi="Times New Roman"/>
          <w:snapToGrid w:val="0"/>
          <w:color w:val="000000"/>
        </w:rPr>
      </w:pPr>
      <w:r w:rsidRPr="00E45499">
        <w:rPr>
          <w:rFonts w:ascii="Times New Roman" w:eastAsia="Times New Roman" w:hAnsi="Times New Roman"/>
          <w:snapToGrid w:val="0"/>
          <w:color w:val="000000"/>
        </w:rPr>
        <w:lastRenderedPageBreak/>
        <w:t>Iznimno od navedenog u prethodnom stavku, sukladno članku 252. stavak 2. Zakona o javnoj nabavi, javni naručitelj neće isključiti gospodarskog subjekta iz postupka javne nabave ako mu sukladno posebnom propisu plaćanje obveza nije dopušteno ili mu je odobrena odgoda plaćanja.</w:t>
      </w:r>
    </w:p>
    <w:p w:rsidR="00E45499" w:rsidRPr="00E45499" w:rsidRDefault="00E45499" w:rsidP="00E45499">
      <w:pPr>
        <w:pStyle w:val="tekstbezuvlake"/>
        <w:rPr>
          <w:rFonts w:ascii="Times New Roman" w:hAnsi="Times New Roman"/>
          <w:sz w:val="22"/>
          <w:u w:val="single"/>
        </w:rPr>
      </w:pPr>
      <w:r w:rsidRPr="00E45499">
        <w:rPr>
          <w:rFonts w:ascii="Times New Roman" w:hAnsi="Times New Roman"/>
          <w:sz w:val="22"/>
          <w:u w:val="single"/>
        </w:rPr>
        <w:t>Dokumenti kojima se dokazuje sposobnost:</w:t>
      </w:r>
    </w:p>
    <w:p w:rsidR="00E45499" w:rsidRPr="00E45499" w:rsidRDefault="00E45499" w:rsidP="00E45499">
      <w:pPr>
        <w:pStyle w:val="ListParagraph"/>
        <w:numPr>
          <w:ilvl w:val="0"/>
          <w:numId w:val="17"/>
        </w:numPr>
        <w:jc w:val="both"/>
        <w:rPr>
          <w:rFonts w:ascii="Times New Roman" w:eastAsia="Times New Roman" w:hAnsi="Times New Roman" w:cs="Times New Roman"/>
          <w:i/>
          <w:snapToGrid w:val="0"/>
          <w:color w:val="000000"/>
        </w:rPr>
      </w:pPr>
      <w:r w:rsidRPr="00E45499">
        <w:rPr>
          <w:rFonts w:ascii="Times New Roman" w:eastAsia="Times New Roman" w:hAnsi="Times New Roman" w:cs="Times New Roman"/>
          <w:i/>
          <w:snapToGrid w:val="0"/>
          <w:color w:val="000000"/>
        </w:rPr>
        <w:t>potvrda  porezne  uprave  ili  drugog  nadležnog  tijela  u  državi  poslovnog  nastana gospodarskog subjekta.</w:t>
      </w:r>
    </w:p>
    <w:p w:rsidR="00E45499" w:rsidRPr="00E45499" w:rsidRDefault="00E45499" w:rsidP="00E45499">
      <w:pPr>
        <w:jc w:val="both"/>
        <w:rPr>
          <w:rFonts w:ascii="Times New Roman" w:eastAsia="Times New Roman" w:hAnsi="Times New Roman"/>
          <w:snapToGrid w:val="0"/>
          <w:color w:val="000000"/>
        </w:rPr>
      </w:pPr>
      <w:r w:rsidRPr="00E45499">
        <w:rPr>
          <w:rFonts w:ascii="Times New Roman" w:eastAsia="Times New Roman" w:hAnsi="Times New Roman"/>
          <w:snapToGrid w:val="0"/>
          <w:color w:val="000000"/>
        </w:rPr>
        <w:t xml:space="preserve">Ako se u  državi poslovnog nastana gospodarskog subjekta, odnosno državi čiji je osoba državljanin ne izdaju dokumenti iz prethodnog stavka ili ako ne obuhvaćaju sve okolnosti iz točke 5.2.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C821E4" w:rsidRPr="00C821E4" w:rsidRDefault="00C821E4" w:rsidP="00C821E4">
      <w:pPr>
        <w:pStyle w:val="NoSpacing"/>
        <w:rPr>
          <w:rFonts w:ascii="Times New Roman" w:hAnsi="Times New Roman"/>
          <w:b/>
        </w:rPr>
      </w:pPr>
      <w:r w:rsidRPr="00C821E4">
        <w:rPr>
          <w:rFonts w:ascii="Times New Roman" w:hAnsi="Times New Roman"/>
          <w:b/>
        </w:rPr>
        <w:t xml:space="preserve">3. referentna lista ugovora o isporuci antivirusnih programa. </w:t>
      </w:r>
    </w:p>
    <w:p w:rsidR="00C821E4" w:rsidRPr="00C821E4" w:rsidRDefault="00C821E4" w:rsidP="00C821E4">
      <w:pPr>
        <w:pStyle w:val="NoSpacing"/>
        <w:ind w:left="720"/>
        <w:rPr>
          <w:rFonts w:ascii="Tahoma" w:hAnsi="Tahoma" w:cs="Tahoma"/>
          <w:b/>
        </w:rPr>
      </w:pPr>
    </w:p>
    <w:p w:rsidR="00EF5A56" w:rsidRDefault="00EF5A56" w:rsidP="00EF5A56">
      <w:pPr>
        <w:pStyle w:val="NoSpacing"/>
        <w:rPr>
          <w:rFonts w:ascii="Times New Roman" w:hAnsi="Times New Roman"/>
        </w:rPr>
      </w:pPr>
      <w:r w:rsidRPr="00F65456">
        <w:rPr>
          <w:rFonts w:ascii="Times New Roman" w:hAnsi="Times New Roman"/>
        </w:rPr>
        <w:t>Svi dokazi koji se dostavljaju mogu se dostaviti u neovjerenim preslikama.</w:t>
      </w:r>
    </w:p>
    <w:p w:rsidR="00C821E4" w:rsidRPr="00F65456" w:rsidRDefault="00C821E4" w:rsidP="00EF5A56">
      <w:pPr>
        <w:pStyle w:val="NoSpacing"/>
        <w:rPr>
          <w:rFonts w:ascii="Times New Roman" w:hAnsi="Times New Roman"/>
        </w:rPr>
      </w:pPr>
    </w:p>
    <w:p w:rsidR="006C16B2" w:rsidRPr="00F65456" w:rsidRDefault="006C16B2" w:rsidP="00787026">
      <w:pPr>
        <w:spacing w:after="0" w:line="240" w:lineRule="auto"/>
        <w:rPr>
          <w:rFonts w:ascii="Times New Roman" w:hAnsi="Times New Roman"/>
          <w:b/>
          <w:lang w:val="pl-PL"/>
        </w:rPr>
      </w:pPr>
      <w:r w:rsidRPr="00F65456">
        <w:rPr>
          <w:rFonts w:ascii="Times New Roman" w:hAnsi="Times New Roman"/>
          <w:b/>
          <w:lang w:val="pl-PL"/>
        </w:rPr>
        <w:t>6. Provjera ponuditelja:</w:t>
      </w:r>
    </w:p>
    <w:p w:rsidR="00EF5A56" w:rsidRPr="00F65456" w:rsidRDefault="00EF5A56" w:rsidP="00421ED2">
      <w:pPr>
        <w:spacing w:after="0" w:line="240" w:lineRule="auto"/>
        <w:jc w:val="both"/>
        <w:rPr>
          <w:rFonts w:ascii="Times New Roman" w:hAnsi="Times New Roman"/>
          <w:lang w:val="pl-PL"/>
        </w:rPr>
      </w:pPr>
      <w:r w:rsidRPr="00F65456">
        <w:rPr>
          <w:rFonts w:ascii="Times New Roman" w:hAnsi="Times New Roman"/>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EF5A56" w:rsidRPr="00F65456" w:rsidRDefault="00EF5A56" w:rsidP="00421ED2">
      <w:pPr>
        <w:spacing w:after="0" w:line="240" w:lineRule="auto"/>
        <w:jc w:val="both"/>
        <w:rPr>
          <w:rFonts w:ascii="Times New Roman" w:hAnsi="Times New Roman"/>
          <w:lang w:val="pl-PL"/>
        </w:rPr>
      </w:pPr>
      <w:r w:rsidRPr="00F65456">
        <w:rPr>
          <w:rFonts w:ascii="Times New Roman" w:hAnsi="Times New Roman"/>
          <w:lang w:val="pl-PL"/>
        </w:rPr>
        <w:t>Za potrebe dostavljanja dokumenata iz stavka 1. ove točke Naručitelj daje primjereni rok od pet dana od dana dostave zahtjeva.</w:t>
      </w:r>
    </w:p>
    <w:p w:rsidR="00EF5A56" w:rsidRPr="00F65456" w:rsidRDefault="00EF5A56" w:rsidP="00421ED2">
      <w:pPr>
        <w:spacing w:after="0" w:line="240" w:lineRule="auto"/>
        <w:jc w:val="both"/>
        <w:rPr>
          <w:rFonts w:ascii="Times New Roman" w:hAnsi="Times New Roman"/>
          <w:lang w:val="pl-PL"/>
        </w:rPr>
      </w:pPr>
    </w:p>
    <w:p w:rsidR="00EF5A56" w:rsidRPr="00F65456" w:rsidRDefault="00EF5A56" w:rsidP="00421ED2">
      <w:pPr>
        <w:spacing w:after="0" w:line="240" w:lineRule="auto"/>
        <w:jc w:val="both"/>
        <w:rPr>
          <w:rFonts w:ascii="Times New Roman" w:hAnsi="Times New Roman"/>
          <w:lang w:val="pl-PL"/>
        </w:rPr>
      </w:pPr>
      <w:r w:rsidRPr="00F65456">
        <w:rPr>
          <w:rFonts w:ascii="Times New Roman" w:hAnsi="Times New Roman"/>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EF5A56" w:rsidRPr="00F65456" w:rsidRDefault="00EF5A56" w:rsidP="00421ED2">
      <w:pPr>
        <w:spacing w:after="0" w:line="240" w:lineRule="auto"/>
        <w:jc w:val="both"/>
        <w:rPr>
          <w:rFonts w:ascii="Times New Roman" w:hAnsi="Times New Roman"/>
          <w:lang w:val="pl-PL"/>
        </w:rPr>
      </w:pPr>
      <w:r w:rsidRPr="00F65456">
        <w:rPr>
          <w:rFonts w:ascii="Times New Roman" w:hAnsi="Times New Roman"/>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EF5A56" w:rsidRPr="00F65456" w:rsidRDefault="00EF5A56" w:rsidP="00EF5A56">
      <w:pPr>
        <w:spacing w:after="0" w:line="240" w:lineRule="auto"/>
        <w:rPr>
          <w:rFonts w:ascii="Times New Roman" w:hAnsi="Times New Roman"/>
          <w:lang w:val="pl-PL"/>
        </w:rPr>
      </w:pPr>
    </w:p>
    <w:p w:rsidR="00EF5A56" w:rsidRPr="00F65456" w:rsidRDefault="00EF5A56" w:rsidP="00421ED2">
      <w:pPr>
        <w:spacing w:after="0" w:line="240" w:lineRule="auto"/>
        <w:jc w:val="both"/>
        <w:rPr>
          <w:rFonts w:ascii="Times New Roman" w:hAnsi="Times New Roman"/>
          <w:lang w:val="pl-PL"/>
        </w:rPr>
      </w:pPr>
      <w:r w:rsidRPr="00F65456">
        <w:rPr>
          <w:rFonts w:ascii="Times New Roman" w:hAnsi="Times New Roman"/>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6C16B2" w:rsidRPr="00F65456" w:rsidRDefault="006C16B2" w:rsidP="00787026">
      <w:pPr>
        <w:spacing w:after="0" w:line="240" w:lineRule="auto"/>
        <w:rPr>
          <w:rFonts w:ascii="Times New Roman" w:hAnsi="Times New Roman"/>
          <w:lang w:val="pl-PL"/>
        </w:rPr>
      </w:pPr>
    </w:p>
    <w:p w:rsidR="006C16B2" w:rsidRPr="00F65456" w:rsidRDefault="006C16B2" w:rsidP="00930DA4">
      <w:pPr>
        <w:spacing w:after="0" w:line="240" w:lineRule="auto"/>
        <w:rPr>
          <w:rFonts w:ascii="Times New Roman" w:hAnsi="Times New Roman"/>
          <w:b/>
          <w:lang w:val="pl-PL"/>
        </w:rPr>
      </w:pPr>
      <w:r w:rsidRPr="00F65456">
        <w:rPr>
          <w:rFonts w:ascii="Times New Roman" w:hAnsi="Times New Roman"/>
          <w:b/>
          <w:lang w:val="pl-PL"/>
        </w:rPr>
        <w:t>7. Sadržaj ponude:</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Ponuditelji ponudu predaju u izvorniku, sa sadržajem i prilozima:</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ponudbeni list - u cijelosti ispunjen, ovjeren i potpisan – obrazac se nalazi u prilogu ove dokumentacije</w:t>
      </w:r>
    </w:p>
    <w:p w:rsidR="00B21978" w:rsidRPr="00F65456" w:rsidRDefault="00B21978" w:rsidP="00E439BE">
      <w:pPr>
        <w:spacing w:after="0" w:line="240" w:lineRule="auto"/>
        <w:jc w:val="both"/>
        <w:rPr>
          <w:rFonts w:ascii="Times New Roman" w:hAnsi="Times New Roman"/>
          <w:lang w:val="pl-PL"/>
        </w:rPr>
      </w:pPr>
      <w:r w:rsidRPr="00F65456">
        <w:rPr>
          <w:rFonts w:ascii="Times New Roman" w:hAnsi="Times New Roman"/>
          <w:lang w:val="pl-PL"/>
        </w:rPr>
        <w:t>- troškovnik - u cijelosti ispunjen, ovjeren i potpisan – obrazac se nal</w:t>
      </w:r>
      <w:r w:rsidR="00AD4040">
        <w:rPr>
          <w:rFonts w:ascii="Times New Roman" w:hAnsi="Times New Roman"/>
          <w:lang w:val="pl-PL"/>
        </w:rPr>
        <w:t>aze u prilogu ove dokumentacije</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xml:space="preserve">- tražene dokaze sposobnosti (točka </w:t>
      </w:r>
      <w:r w:rsidR="00E1498D" w:rsidRPr="00F65456">
        <w:rPr>
          <w:rFonts w:ascii="Times New Roman" w:hAnsi="Times New Roman"/>
          <w:lang w:val="pl-PL"/>
        </w:rPr>
        <w:t>5</w:t>
      </w:r>
      <w:r w:rsidR="00AD4040">
        <w:rPr>
          <w:rFonts w:ascii="Times New Roman" w:hAnsi="Times New Roman"/>
          <w:lang w:val="pl-PL"/>
        </w:rPr>
        <w:t>. ovih uputa)</w:t>
      </w:r>
    </w:p>
    <w:p w:rsidR="006C16B2" w:rsidRPr="00F65456" w:rsidRDefault="006C16B2" w:rsidP="00930DA4">
      <w:pPr>
        <w:spacing w:after="0" w:line="240" w:lineRule="auto"/>
        <w:rPr>
          <w:rFonts w:ascii="Times New Roman" w:hAnsi="Times New Roman"/>
          <w:lang w:val="pl-PL"/>
        </w:rPr>
      </w:pPr>
    </w:p>
    <w:p w:rsidR="006C16B2" w:rsidRPr="00F65456" w:rsidRDefault="006C16B2" w:rsidP="007D1F77">
      <w:pPr>
        <w:spacing w:after="0" w:line="240" w:lineRule="auto"/>
        <w:rPr>
          <w:rFonts w:ascii="Times New Roman" w:hAnsi="Times New Roman"/>
          <w:b/>
          <w:lang w:val="pl-PL"/>
        </w:rPr>
      </w:pPr>
      <w:r w:rsidRPr="00F65456">
        <w:rPr>
          <w:rFonts w:ascii="Times New Roman" w:hAnsi="Times New Roman"/>
          <w:b/>
          <w:lang w:val="pl-PL"/>
        </w:rPr>
        <w:t>8. Način određivanja cijene ponude:</w:t>
      </w:r>
    </w:p>
    <w:p w:rsidR="00E45499" w:rsidRPr="00E45499" w:rsidRDefault="00E45499" w:rsidP="00E45499">
      <w:pPr>
        <w:spacing w:after="0" w:line="240" w:lineRule="auto"/>
        <w:jc w:val="both"/>
        <w:rPr>
          <w:rFonts w:ascii="Times New Roman" w:hAnsi="Times New Roman"/>
          <w:lang w:val="pl-PL"/>
        </w:rPr>
      </w:pPr>
      <w:r w:rsidRPr="00E45499">
        <w:rPr>
          <w:rFonts w:ascii="Times New Roman" w:hAnsi="Times New Roman"/>
          <w:lang w:val="pl-PL"/>
        </w:rPr>
        <w:t>Cijena ponude izražava se za cijeli predmet nabave. U cijenu trebaju biti uračunati svi zavisni troškovi bez PDV-a, koji se iskazuje zasebno iza cijene. Ukupnu cijenu ponude čini cijena ponude s PDV-om. Ponuditelji su dužni ponuditi, tj. upisati jedinične cijene i ukupne cijene za svaku stavku na način kako je to određeno u troškovniku, te cijenu ponude bez PDV-a, PDV i ukupnu cijenu ponude s PDV-om.</w:t>
      </w:r>
    </w:p>
    <w:p w:rsidR="00E45499" w:rsidRPr="00E45499" w:rsidRDefault="00E45499" w:rsidP="00E45499">
      <w:pPr>
        <w:spacing w:after="0" w:line="240" w:lineRule="auto"/>
        <w:jc w:val="both"/>
        <w:rPr>
          <w:rFonts w:ascii="Times New Roman" w:hAnsi="Times New Roman"/>
          <w:lang w:val="pl-PL"/>
        </w:rPr>
      </w:pPr>
      <w:r w:rsidRPr="00E45499">
        <w:rPr>
          <w:rFonts w:ascii="Times New Roman" w:hAnsi="Times New Roman"/>
          <w:lang w:val="pl-PL"/>
        </w:rPr>
        <w:t>Kriterij za odabir ponude je ekonomski najpovoljnija ponuda (100% najniža cijena).</w:t>
      </w:r>
    </w:p>
    <w:p w:rsidR="006C16B2" w:rsidRPr="00E45499" w:rsidRDefault="006C16B2" w:rsidP="007D1F77">
      <w:pPr>
        <w:spacing w:after="0" w:line="240" w:lineRule="auto"/>
        <w:rPr>
          <w:rFonts w:ascii="Times New Roman" w:hAnsi="Times New Roman"/>
          <w:lang w:val="pl-PL"/>
        </w:rPr>
      </w:pPr>
    </w:p>
    <w:p w:rsidR="006C16B2" w:rsidRPr="00F65456" w:rsidRDefault="006C16B2" w:rsidP="00930DA4">
      <w:pPr>
        <w:spacing w:after="0" w:line="240" w:lineRule="auto"/>
        <w:rPr>
          <w:rFonts w:ascii="Times New Roman" w:hAnsi="Times New Roman"/>
          <w:b/>
          <w:lang w:val="pl-PL"/>
        </w:rPr>
      </w:pPr>
      <w:r w:rsidRPr="00F65456">
        <w:rPr>
          <w:rFonts w:ascii="Times New Roman" w:hAnsi="Times New Roman"/>
          <w:b/>
          <w:lang w:val="pl-PL"/>
        </w:rPr>
        <w:t>9. Način izrade ponude:</w:t>
      </w:r>
    </w:p>
    <w:p w:rsidR="00E439BE" w:rsidRPr="00F65456" w:rsidRDefault="006C16B2" w:rsidP="00421ED2">
      <w:pPr>
        <w:spacing w:after="0" w:line="240" w:lineRule="auto"/>
        <w:jc w:val="both"/>
        <w:rPr>
          <w:rFonts w:ascii="Times New Roman" w:hAnsi="Times New Roman"/>
          <w:lang w:val="pl-PL"/>
        </w:rPr>
      </w:pPr>
      <w:r w:rsidRPr="00F65456">
        <w:rPr>
          <w:rFonts w:ascii="Times New Roman" w:hAnsi="Times New Roman"/>
          <w:lang w:val="pl-PL"/>
        </w:rPr>
        <w:t xml:space="preserve">-  Ponuda se izrađuje na način da čini cjelinu i uvezuje na način da se onemogući naknadno vađenje ili </w:t>
      </w:r>
      <w:r w:rsidR="00E439BE" w:rsidRPr="00F65456">
        <w:rPr>
          <w:rFonts w:ascii="Times New Roman" w:hAnsi="Times New Roman"/>
          <w:lang w:val="pl-PL"/>
        </w:rPr>
        <w:t xml:space="preserve"> </w:t>
      </w:r>
    </w:p>
    <w:p w:rsidR="006C16B2" w:rsidRPr="00F65456" w:rsidRDefault="00E439BE" w:rsidP="00E439BE">
      <w:pPr>
        <w:spacing w:after="0" w:line="240" w:lineRule="auto"/>
        <w:jc w:val="both"/>
        <w:rPr>
          <w:rFonts w:ascii="Times New Roman" w:hAnsi="Times New Roman"/>
          <w:lang w:val="pl-PL"/>
        </w:rPr>
      </w:pPr>
      <w:r w:rsidRPr="00F65456">
        <w:rPr>
          <w:rFonts w:ascii="Times New Roman" w:hAnsi="Times New Roman"/>
          <w:lang w:val="pl-PL"/>
        </w:rPr>
        <w:t xml:space="preserve">    </w:t>
      </w:r>
      <w:r w:rsidR="006C16B2" w:rsidRPr="00F65456">
        <w:rPr>
          <w:rFonts w:ascii="Times New Roman" w:hAnsi="Times New Roman"/>
          <w:lang w:val="pl-PL"/>
        </w:rPr>
        <w:t>umetanje listova</w:t>
      </w:r>
      <w:r w:rsidR="007453B4">
        <w:rPr>
          <w:rFonts w:ascii="Times New Roman" w:hAnsi="Times New Roman"/>
          <w:lang w:val="pl-PL"/>
        </w:rPr>
        <w:t xml:space="preserve"> </w:t>
      </w:r>
      <w:r w:rsidR="007453B4">
        <w:rPr>
          <w:rFonts w:ascii="Times New Roman" w:hAnsi="Times New Roman"/>
          <w:sz w:val="24"/>
          <w:szCs w:val="24"/>
        </w:rPr>
        <w:t>(uvezano ili PDF).</w:t>
      </w:r>
      <w:r w:rsidR="007453B4">
        <w:rPr>
          <w:rFonts w:ascii="Times New Roman" w:hAnsi="Times New Roman"/>
          <w:lang w:val="pl-PL"/>
        </w:rPr>
        <w:t xml:space="preserve"> </w:t>
      </w:r>
      <w:r w:rsidR="006C16B2" w:rsidRPr="00F65456">
        <w:rPr>
          <w:rFonts w:ascii="Times New Roman" w:hAnsi="Times New Roman"/>
          <w:lang w:val="pl-PL"/>
        </w:rPr>
        <w:t>.</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Stranice ponude se označavaju na način da je vidljiv redni broj stranice i ukupan broj stranica ponude.</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xml:space="preserve">-  Ponuda se piše neizbrisivom tintom. </w:t>
      </w:r>
    </w:p>
    <w:p w:rsidR="00E439BE"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xml:space="preserve">-  Ispravci u ponudi moraju biti izrađeni na način da su vidljivi. Ispravci moraju uz navod datuma ispravka biti </w:t>
      </w:r>
    </w:p>
    <w:p w:rsidR="007453B4" w:rsidRPr="00A71AE0" w:rsidRDefault="00E439BE" w:rsidP="007453B4">
      <w:pPr>
        <w:spacing w:after="0" w:line="240" w:lineRule="auto"/>
        <w:jc w:val="both"/>
        <w:rPr>
          <w:rFonts w:ascii="Times New Roman" w:hAnsi="Times New Roman"/>
          <w:sz w:val="24"/>
          <w:szCs w:val="24"/>
        </w:rPr>
      </w:pPr>
      <w:r w:rsidRPr="00F65456">
        <w:rPr>
          <w:rFonts w:ascii="Times New Roman" w:hAnsi="Times New Roman"/>
          <w:lang w:val="pl-PL"/>
        </w:rPr>
        <w:t xml:space="preserve">   </w:t>
      </w:r>
      <w:r w:rsidR="006C16B2" w:rsidRPr="00F65456">
        <w:rPr>
          <w:rFonts w:ascii="Times New Roman" w:hAnsi="Times New Roman"/>
          <w:lang w:val="pl-PL"/>
        </w:rPr>
        <w:t>potvrđeni potpisom ponuditelja</w:t>
      </w:r>
      <w:r w:rsidR="007453B4">
        <w:rPr>
          <w:rFonts w:ascii="Times New Roman" w:hAnsi="Times New Roman"/>
          <w:lang w:val="pl-PL"/>
        </w:rPr>
        <w:t xml:space="preserve"> </w:t>
      </w:r>
      <w:r w:rsidR="007453B4">
        <w:rPr>
          <w:rFonts w:ascii="Times New Roman" w:hAnsi="Times New Roman"/>
          <w:sz w:val="24"/>
          <w:szCs w:val="24"/>
        </w:rPr>
        <w:t>– u slučaju predavanje ponude putem pošte ili faksa</w:t>
      </w:r>
      <w:r w:rsidR="007453B4" w:rsidRPr="00A71AE0">
        <w:rPr>
          <w:rFonts w:ascii="Times New Roman" w:hAnsi="Times New Roman"/>
          <w:sz w:val="24"/>
          <w:szCs w:val="24"/>
        </w:rPr>
        <w:t>.</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lastRenderedPageBreak/>
        <w:t>.</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xml:space="preserve">-  Ponuda se dostavlja na hrvatskom jeziku, pisana latiničnim pismom. </w:t>
      </w:r>
    </w:p>
    <w:p w:rsidR="006C16B2" w:rsidRPr="00F65456" w:rsidRDefault="006C16B2" w:rsidP="00930DA4">
      <w:pPr>
        <w:spacing w:after="0" w:line="240" w:lineRule="auto"/>
        <w:rPr>
          <w:rFonts w:ascii="Times New Roman" w:hAnsi="Times New Roman"/>
          <w:lang w:val="pl-PL"/>
        </w:rPr>
      </w:pPr>
    </w:p>
    <w:p w:rsidR="006C16B2" w:rsidRPr="00F65456" w:rsidRDefault="006C16B2" w:rsidP="007D1F77">
      <w:pPr>
        <w:spacing w:after="0" w:line="240" w:lineRule="auto"/>
        <w:rPr>
          <w:rFonts w:ascii="Times New Roman" w:hAnsi="Times New Roman"/>
          <w:b/>
          <w:lang w:val="pl-PL"/>
        </w:rPr>
      </w:pPr>
      <w:r w:rsidRPr="00F65456">
        <w:rPr>
          <w:rFonts w:ascii="Times New Roman" w:hAnsi="Times New Roman"/>
          <w:b/>
          <w:lang w:val="pl-PL"/>
        </w:rPr>
        <w:t xml:space="preserve">10. Rok valjanosti ponude </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Rok valjanosti ponude je najmanje 30 dana od krajnjeg roka za dostavu ponuda.</w:t>
      </w:r>
    </w:p>
    <w:p w:rsidR="006C16B2" w:rsidRPr="00F65456" w:rsidRDefault="006C16B2" w:rsidP="003D0F8A">
      <w:pPr>
        <w:pStyle w:val="NoSpacing"/>
        <w:rPr>
          <w:rFonts w:ascii="Times New Roman" w:hAnsi="Times New Roman"/>
        </w:rPr>
      </w:pPr>
    </w:p>
    <w:p w:rsidR="006C16B2" w:rsidRPr="00F65456" w:rsidRDefault="006C16B2" w:rsidP="00CE04AD">
      <w:pPr>
        <w:spacing w:after="0" w:line="240" w:lineRule="auto"/>
        <w:rPr>
          <w:rFonts w:ascii="Times New Roman" w:hAnsi="Times New Roman"/>
          <w:b/>
          <w:lang w:val="pl-PL"/>
        </w:rPr>
      </w:pPr>
      <w:r w:rsidRPr="00F65456">
        <w:rPr>
          <w:rFonts w:ascii="Times New Roman" w:hAnsi="Times New Roman"/>
          <w:b/>
          <w:lang w:val="pl-PL"/>
        </w:rPr>
        <w:t xml:space="preserve">11. Način dostave ponude: </w:t>
      </w:r>
    </w:p>
    <w:p w:rsidR="007453B4" w:rsidRPr="007453B4" w:rsidRDefault="007453B4" w:rsidP="00B039B4">
      <w:pPr>
        <w:suppressAutoHyphens/>
        <w:jc w:val="both"/>
        <w:rPr>
          <w:rFonts w:ascii="Times New Roman" w:hAnsi="Times New Roman"/>
          <w:lang w:val="pl-PL"/>
        </w:rPr>
      </w:pPr>
      <w:r w:rsidRPr="007453B4">
        <w:rPr>
          <w:rFonts w:ascii="Times New Roman" w:hAnsi="Times New Roman"/>
          <w:lang w:val="pl-PL"/>
        </w:rPr>
        <w:t xml:space="preserve">- </w:t>
      </w:r>
      <w:proofErr w:type="spellStart"/>
      <w:r w:rsidRPr="007453B4">
        <w:rPr>
          <w:rFonts w:ascii="Times New Roman" w:hAnsi="Times New Roman"/>
          <w:color w:val="000000"/>
          <w:lang w:val="en-US"/>
        </w:rPr>
        <w:t>Poštom</w:t>
      </w:r>
      <w:proofErr w:type="spellEnd"/>
      <w:r w:rsidRPr="007453B4">
        <w:rPr>
          <w:rFonts w:ascii="Times New Roman" w:hAnsi="Times New Roman"/>
          <w:lang w:val="en-US"/>
        </w:rPr>
        <w:t xml:space="preserve"> </w:t>
      </w:r>
      <w:r w:rsidRPr="007453B4">
        <w:rPr>
          <w:rFonts w:ascii="Times New Roman" w:hAnsi="Times New Roman"/>
          <w:lang w:val="pl-PL"/>
        </w:rPr>
        <w:t>preporučeno ili neposrednom dostavom na adresu naručitelja: Klinika za infektivne bolesti „Dr. Fran Mihaljević“, Mirogojska cesta 8, 10000 Zagreb. Ponuda se dostavlja u zatvorenoj omotnici. Na omotnici ponude mora biti naznačeno: naziv i adresa naručitelja, naziv i adresa ponuditelja, evidencijski broj nabave, predmet nabave, naznaka „ne otvaraj“.</w:t>
      </w:r>
    </w:p>
    <w:p w:rsidR="006C16B2" w:rsidRPr="00F65456" w:rsidRDefault="006C16B2" w:rsidP="00CE04AD">
      <w:pPr>
        <w:spacing w:after="0" w:line="240" w:lineRule="auto"/>
        <w:rPr>
          <w:rFonts w:ascii="Times New Roman" w:hAnsi="Times New Roman"/>
          <w:b/>
          <w:lang w:val="pl-PL"/>
        </w:rPr>
      </w:pPr>
      <w:r w:rsidRPr="00F65456">
        <w:rPr>
          <w:rFonts w:ascii="Times New Roman" w:hAnsi="Times New Roman"/>
          <w:b/>
          <w:lang w:val="pl-PL"/>
        </w:rPr>
        <w:t>12. Rok za dostavu ponuda:</w:t>
      </w:r>
    </w:p>
    <w:p w:rsidR="006C16B2" w:rsidRPr="00F65456" w:rsidRDefault="00DC1D96" w:rsidP="00E439BE">
      <w:pPr>
        <w:spacing w:after="0" w:line="240" w:lineRule="auto"/>
        <w:jc w:val="both"/>
        <w:rPr>
          <w:rFonts w:ascii="Times New Roman" w:hAnsi="Times New Roman"/>
          <w:lang w:val="pl-PL"/>
        </w:rPr>
      </w:pPr>
      <w:r>
        <w:rPr>
          <w:rFonts w:ascii="Times New Roman" w:hAnsi="Times New Roman"/>
          <w:lang w:val="pl-PL"/>
        </w:rPr>
        <w:t>2</w:t>
      </w:r>
      <w:r w:rsidR="00310D2C">
        <w:rPr>
          <w:rFonts w:ascii="Times New Roman" w:hAnsi="Times New Roman"/>
          <w:lang w:val="pl-PL"/>
        </w:rPr>
        <w:t>4</w:t>
      </w:r>
      <w:bookmarkStart w:id="0" w:name="_GoBack"/>
      <w:bookmarkEnd w:id="0"/>
      <w:r w:rsidR="00F77B41" w:rsidRPr="00871E28">
        <w:rPr>
          <w:rFonts w:ascii="Times New Roman" w:hAnsi="Times New Roman"/>
          <w:lang w:val="pl-PL"/>
        </w:rPr>
        <w:t>.</w:t>
      </w:r>
      <w:r w:rsidR="00871E28" w:rsidRPr="00871E28">
        <w:rPr>
          <w:rFonts w:ascii="Times New Roman" w:hAnsi="Times New Roman"/>
          <w:lang w:val="pl-PL"/>
        </w:rPr>
        <w:t>0</w:t>
      </w:r>
      <w:r w:rsidR="00990661">
        <w:rPr>
          <w:rFonts w:ascii="Times New Roman" w:hAnsi="Times New Roman"/>
          <w:lang w:val="pl-PL"/>
        </w:rPr>
        <w:t>7</w:t>
      </w:r>
      <w:r w:rsidR="006C16B2" w:rsidRPr="00871E28">
        <w:rPr>
          <w:rFonts w:ascii="Times New Roman" w:hAnsi="Times New Roman"/>
          <w:lang w:val="pl-PL"/>
        </w:rPr>
        <w:t>.201</w:t>
      </w:r>
      <w:r w:rsidR="00B039B4">
        <w:rPr>
          <w:rFonts w:ascii="Times New Roman" w:hAnsi="Times New Roman"/>
          <w:lang w:val="pl-PL"/>
        </w:rPr>
        <w:t>9</w:t>
      </w:r>
      <w:r w:rsidR="006C16B2" w:rsidRPr="00871E28">
        <w:rPr>
          <w:rFonts w:ascii="Times New Roman" w:hAnsi="Times New Roman"/>
          <w:lang w:val="pl-PL"/>
        </w:rPr>
        <w:t>. godine do 1</w:t>
      </w:r>
      <w:r w:rsidR="00571251">
        <w:rPr>
          <w:rFonts w:ascii="Times New Roman" w:hAnsi="Times New Roman"/>
          <w:lang w:val="pl-PL"/>
        </w:rPr>
        <w:t>0</w:t>
      </w:r>
      <w:r w:rsidR="006C16B2" w:rsidRPr="00871E28">
        <w:rPr>
          <w:rFonts w:ascii="Times New Roman" w:hAnsi="Times New Roman"/>
          <w:lang w:val="pl-PL"/>
        </w:rPr>
        <w:t xml:space="preserve">:00 sati, bez obzira na način dostave. Ponude zaprimljene nakon tog </w:t>
      </w:r>
      <w:r w:rsidR="00A27AF7" w:rsidRPr="00871E28">
        <w:rPr>
          <w:rFonts w:ascii="Times New Roman" w:hAnsi="Times New Roman"/>
          <w:lang w:val="pl-PL"/>
        </w:rPr>
        <w:t>roka Naručitelj</w:t>
      </w:r>
      <w:r w:rsidR="00A27AF7" w:rsidRPr="00F65456">
        <w:rPr>
          <w:rFonts w:ascii="Times New Roman" w:hAnsi="Times New Roman"/>
          <w:lang w:val="pl-PL"/>
        </w:rPr>
        <w:t xml:space="preserve"> neće razmatrati</w:t>
      </w:r>
      <w:r w:rsidR="006C16B2" w:rsidRPr="00F65456">
        <w:rPr>
          <w:rFonts w:ascii="Times New Roman" w:hAnsi="Times New Roman"/>
          <w:lang w:val="pl-PL"/>
        </w:rPr>
        <w:t xml:space="preserve"> te će biti vraćene ponuditelju neotvorene.</w:t>
      </w:r>
    </w:p>
    <w:p w:rsidR="006C16B2" w:rsidRPr="00F65456" w:rsidRDefault="006C16B2" w:rsidP="00CE04AD">
      <w:pPr>
        <w:spacing w:after="0" w:line="240" w:lineRule="auto"/>
        <w:rPr>
          <w:rFonts w:ascii="Times New Roman" w:hAnsi="Times New Roman"/>
          <w:lang w:val="pl-PL"/>
        </w:rPr>
      </w:pPr>
    </w:p>
    <w:p w:rsidR="006C16B2" w:rsidRPr="00F65456" w:rsidRDefault="006C16B2" w:rsidP="00CE04AD">
      <w:pPr>
        <w:spacing w:after="0" w:line="240" w:lineRule="auto"/>
        <w:rPr>
          <w:rFonts w:ascii="Times New Roman" w:hAnsi="Times New Roman"/>
          <w:b/>
          <w:lang w:val="pl-PL"/>
        </w:rPr>
      </w:pPr>
      <w:r w:rsidRPr="00F65456">
        <w:rPr>
          <w:rFonts w:ascii="Times New Roman" w:hAnsi="Times New Roman"/>
          <w:b/>
          <w:lang w:val="pl-PL"/>
        </w:rPr>
        <w:t xml:space="preserve">13. Uvjeti plaćanja: </w:t>
      </w:r>
    </w:p>
    <w:p w:rsidR="006C16B2" w:rsidRPr="00F65456" w:rsidRDefault="006C16B2" w:rsidP="00E439BE">
      <w:pPr>
        <w:spacing w:after="0" w:line="240" w:lineRule="auto"/>
        <w:jc w:val="both"/>
        <w:rPr>
          <w:rFonts w:ascii="Times New Roman" w:hAnsi="Times New Roman"/>
          <w:lang w:val="pl-PL"/>
        </w:rPr>
      </w:pPr>
      <w:r w:rsidRPr="00F65456">
        <w:rPr>
          <w:rFonts w:ascii="Times New Roman" w:hAnsi="Times New Roman"/>
          <w:lang w:val="pl-PL"/>
        </w:rPr>
        <w:t>- ne odobrava se avansno plaćanje. Rok plaćanja je 60 dana od dana obavljenih usluga i ispostave računa. Isključeno je traženje mjeničnih izjava i jamstava.</w:t>
      </w:r>
    </w:p>
    <w:p w:rsidR="006C16B2" w:rsidRPr="00F65456" w:rsidRDefault="006C16B2" w:rsidP="003D0F8A">
      <w:pPr>
        <w:pStyle w:val="NoSpacing"/>
        <w:rPr>
          <w:rFonts w:ascii="Times New Roman" w:hAnsi="Times New Roman"/>
          <w:sz w:val="24"/>
          <w:szCs w:val="24"/>
        </w:rPr>
      </w:pPr>
    </w:p>
    <w:p w:rsidR="006C16B2" w:rsidRDefault="006C16B2"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B039B4" w:rsidRDefault="00B039B4" w:rsidP="003D0F8A">
      <w:pPr>
        <w:pStyle w:val="NoSpacing"/>
        <w:rPr>
          <w:rFonts w:ascii="Times New Roman" w:hAnsi="Times New Roman"/>
          <w:sz w:val="24"/>
          <w:szCs w:val="24"/>
        </w:rPr>
      </w:pPr>
    </w:p>
    <w:p w:rsidR="00B039B4" w:rsidRDefault="00B039B4" w:rsidP="003D0F8A">
      <w:pPr>
        <w:pStyle w:val="NoSpacing"/>
        <w:rPr>
          <w:rFonts w:ascii="Times New Roman" w:hAnsi="Times New Roman"/>
          <w:sz w:val="24"/>
          <w:szCs w:val="24"/>
        </w:rPr>
      </w:pPr>
    </w:p>
    <w:p w:rsidR="00B039B4" w:rsidRDefault="00B039B4" w:rsidP="003D0F8A">
      <w:pPr>
        <w:pStyle w:val="NoSpacing"/>
        <w:rPr>
          <w:rFonts w:ascii="Times New Roman" w:hAnsi="Times New Roman"/>
          <w:sz w:val="24"/>
          <w:szCs w:val="24"/>
        </w:rPr>
      </w:pPr>
    </w:p>
    <w:p w:rsidR="00B039B4" w:rsidRDefault="00B039B4"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Default="00E45499" w:rsidP="003D0F8A">
      <w:pPr>
        <w:pStyle w:val="NoSpacing"/>
        <w:rPr>
          <w:rFonts w:ascii="Times New Roman" w:hAnsi="Times New Roman"/>
          <w:sz w:val="24"/>
          <w:szCs w:val="24"/>
        </w:rPr>
      </w:pPr>
    </w:p>
    <w:p w:rsidR="00E45499" w:rsidRPr="00A71AE0" w:rsidRDefault="00E45499" w:rsidP="00E45499">
      <w:pPr>
        <w:autoSpaceDE w:val="0"/>
        <w:autoSpaceDN w:val="0"/>
        <w:adjustRightInd w:val="0"/>
        <w:spacing w:after="0" w:line="240" w:lineRule="auto"/>
        <w:jc w:val="center"/>
        <w:rPr>
          <w:rFonts w:ascii="Times New Roman" w:eastAsia="Times New Roman" w:hAnsi="Times New Roman"/>
          <w:color w:val="000000"/>
        </w:rPr>
      </w:pPr>
      <w:r w:rsidRPr="00A71AE0">
        <w:rPr>
          <w:rFonts w:ascii="Times New Roman" w:eastAsia="Times New Roman" w:hAnsi="Times New Roman"/>
          <w:b/>
          <w:bCs/>
          <w:color w:val="000000"/>
        </w:rPr>
        <w:lastRenderedPageBreak/>
        <w:t>PONUDBENI LIST</w:t>
      </w:r>
      <w:r w:rsidRPr="00A71AE0">
        <w:rPr>
          <w:rFonts w:ascii="Times New Roman" w:eastAsia="Times New Roman" w:hAnsi="Times New Roman"/>
          <w:bCs/>
          <w:color w:val="000000"/>
        </w:rPr>
        <w:tab/>
      </w:r>
      <w:r w:rsidRPr="00A71AE0">
        <w:rPr>
          <w:rFonts w:ascii="Times New Roman" w:eastAsia="Times New Roman" w:hAnsi="Times New Roman"/>
          <w:bCs/>
          <w:color w:val="000000"/>
        </w:rPr>
        <w:tab/>
      </w:r>
    </w:p>
    <w:p w:rsidR="00E45499" w:rsidRPr="00E45499" w:rsidRDefault="00E45499" w:rsidP="00E45499">
      <w:pPr>
        <w:spacing w:after="0" w:line="240" w:lineRule="auto"/>
        <w:jc w:val="center"/>
        <w:rPr>
          <w:rFonts w:ascii="Times New Roman" w:eastAsia="Times New Roman" w:hAnsi="Times New Roman"/>
          <w:b/>
          <w:lang w:eastAsia="hr-HR"/>
        </w:rPr>
      </w:pPr>
      <w:r w:rsidRPr="00A71AE0">
        <w:rPr>
          <w:rFonts w:ascii="Times New Roman" w:hAnsi="Times New Roman"/>
        </w:rPr>
        <w:t xml:space="preserve">Potpisivanjem ponude, ponuditelj prihvaća sve uvjete iz Dokumentacije te se u slučaju odabira njegove ponude obvezuje izvršiti predmet nabave u </w:t>
      </w:r>
      <w:r w:rsidRPr="00E45499">
        <w:rPr>
          <w:rFonts w:ascii="Times New Roman" w:hAnsi="Times New Roman"/>
        </w:rPr>
        <w:t xml:space="preserve">skladu s tim odredbama i za cijene navedene u ponudi i troškovniku, </w:t>
      </w:r>
      <w:r w:rsidR="00B039B4">
        <w:rPr>
          <w:rFonts w:ascii="Times New Roman" w:hAnsi="Times New Roman"/>
          <w:b/>
        </w:rPr>
        <w:t>27</w:t>
      </w:r>
      <w:r w:rsidRPr="00E45499">
        <w:rPr>
          <w:rFonts w:ascii="Times New Roman" w:hAnsi="Times New Roman"/>
          <w:b/>
        </w:rPr>
        <w:t>/201</w:t>
      </w:r>
      <w:r w:rsidR="00B039B4">
        <w:rPr>
          <w:rFonts w:ascii="Times New Roman" w:hAnsi="Times New Roman"/>
          <w:b/>
        </w:rPr>
        <w:t>9</w:t>
      </w:r>
      <w:r w:rsidRPr="00E45499">
        <w:rPr>
          <w:rFonts w:ascii="Times New Roman" w:hAnsi="Times New Roman"/>
          <w:b/>
        </w:rPr>
        <w:t xml:space="preserve">  JN  </w:t>
      </w:r>
      <w:r w:rsidRPr="00E45499">
        <w:rPr>
          <w:rFonts w:ascii="Times New Roman" w:eastAsia="Times New Roman" w:hAnsi="Times New Roman"/>
          <w:b/>
          <w:lang w:eastAsia="hr-HR"/>
        </w:rPr>
        <w:t>Antivirusni program</w:t>
      </w:r>
    </w:p>
    <w:p w:rsidR="00E45499" w:rsidRPr="00A71AE0" w:rsidRDefault="00E45499" w:rsidP="00E45499">
      <w:pPr>
        <w:spacing w:after="0" w:line="240" w:lineRule="auto"/>
        <w:jc w:val="both"/>
        <w:rPr>
          <w:rFonts w:ascii="Times New Roman" w:eastAsia="Times New Roman" w:hAnsi="Times New Roman"/>
          <w:b/>
          <w:lang w:eastAsia="hr-HR"/>
        </w:rPr>
      </w:pPr>
    </w:p>
    <w:p w:rsidR="00E45499" w:rsidRPr="00A71AE0" w:rsidRDefault="00E45499" w:rsidP="00E45499">
      <w:pPr>
        <w:spacing w:after="0" w:line="240" w:lineRule="auto"/>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E45499"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E45499" w:rsidRPr="00A71AE0" w:rsidRDefault="00E45499" w:rsidP="00833458">
            <w:pPr>
              <w:spacing w:after="0" w:line="240" w:lineRule="auto"/>
              <w:jc w:val="both"/>
              <w:rPr>
                <w:rFonts w:ascii="Times New Roman" w:hAnsi="Times New Roman"/>
                <w:b/>
              </w:rPr>
            </w:pPr>
            <w:r w:rsidRPr="00A71AE0">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E45499" w:rsidRPr="00A71AE0" w:rsidRDefault="00E45499" w:rsidP="00833458">
            <w:pPr>
              <w:spacing w:after="0" w:line="240" w:lineRule="auto"/>
              <w:jc w:val="both"/>
              <w:rPr>
                <w:rFonts w:ascii="Times New Roman" w:hAnsi="Times New Roman"/>
                <w:b/>
              </w:rPr>
            </w:pPr>
            <w:r w:rsidRPr="00A71AE0">
              <w:rPr>
                <w:rFonts w:ascii="Times New Roman" w:hAnsi="Times New Roman"/>
              </w:rPr>
              <w:t>Klinika za infektivne bolesti „Dr. Fran Mihaljević“</w:t>
            </w:r>
          </w:p>
        </w:tc>
      </w:tr>
      <w:tr w:rsidR="00E45499"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Mirogojska cesta 8, 10000 Zagreb</w:t>
            </w:r>
          </w:p>
        </w:tc>
      </w:tr>
      <w:tr w:rsidR="00E45499"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47767714195</w:t>
            </w:r>
          </w:p>
        </w:tc>
      </w:tr>
      <w:tr w:rsidR="00E45499"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01 2826 130</w:t>
            </w:r>
          </w:p>
        </w:tc>
      </w:tr>
      <w:tr w:rsidR="00E45499"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01 2826 131</w:t>
            </w:r>
          </w:p>
        </w:tc>
      </w:tr>
      <w:tr w:rsidR="00E45499"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E45499" w:rsidRPr="00A71AE0" w:rsidRDefault="00E45499" w:rsidP="00833458">
            <w:pPr>
              <w:spacing w:after="0" w:line="240" w:lineRule="auto"/>
              <w:jc w:val="both"/>
              <w:rPr>
                <w:rFonts w:ascii="Times New Roman" w:hAnsi="Times New Roman"/>
              </w:rPr>
            </w:pPr>
            <w:r w:rsidRPr="00A71AE0">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E45499" w:rsidRPr="00A71AE0" w:rsidRDefault="00310D2C" w:rsidP="00833458">
            <w:pPr>
              <w:spacing w:after="0" w:line="240" w:lineRule="auto"/>
              <w:jc w:val="both"/>
              <w:rPr>
                <w:rFonts w:ascii="Times New Roman" w:hAnsi="Times New Roman"/>
              </w:rPr>
            </w:pPr>
            <w:hyperlink r:id="rId8" w:history="1">
              <w:r w:rsidR="00E45499" w:rsidRPr="00A71AE0">
                <w:rPr>
                  <w:rFonts w:ascii="Times New Roman" w:hAnsi="Times New Roman"/>
                  <w:color w:val="0000FF"/>
                  <w:u w:val="single"/>
                </w:rPr>
                <w:t>nabava@bfm.hr</w:t>
              </w:r>
            </w:hyperlink>
          </w:p>
        </w:tc>
      </w:tr>
    </w:tbl>
    <w:p w:rsidR="00E45499" w:rsidRPr="00A71AE0" w:rsidRDefault="00E45499" w:rsidP="00E45499">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Naziv ponuditelja:</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Adresa sjedišta</w:t>
            </w:r>
            <w:r w:rsidRPr="00A71AE0">
              <w:rPr>
                <w:rFonts w:ascii="Times New Roman" w:eastAsia="Times New Roman" w:hAnsi="Times New Roman"/>
                <w:b/>
                <w:bCs/>
                <w:color w:val="000000"/>
                <w:sz w:val="20"/>
                <w:szCs w:val="20"/>
              </w:rPr>
              <w:t>:</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OIB</w:t>
            </w:r>
            <w:r w:rsidRPr="00A71AE0">
              <w:rPr>
                <w:rFonts w:ascii="Times New Roman" w:eastAsia="Times New Roman" w:hAnsi="Times New Roman"/>
                <w:b/>
                <w:bCs/>
                <w:color w:val="000000"/>
                <w:sz w:val="20"/>
                <w:szCs w:val="20"/>
              </w:rPr>
              <w:t>:</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E45499" w:rsidRPr="00A71AE0" w:rsidTr="00833458">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Broj računa</w:t>
            </w:r>
            <w:r w:rsidRPr="00A71AE0">
              <w:rPr>
                <w:rFonts w:ascii="Times New Roman" w:eastAsia="Times New Roman" w:hAnsi="Times New Roman"/>
                <w:b/>
                <w:bCs/>
                <w:color w:val="000000"/>
                <w:sz w:val="20"/>
                <w:szCs w:val="20"/>
              </w:rPr>
              <w:t>:</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E45499" w:rsidRPr="00A71AE0" w:rsidTr="00833458">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u sustavu PDV-a</w:t>
            </w:r>
            <w:r w:rsidRPr="00A71AE0">
              <w:rPr>
                <w:rFonts w:ascii="Times New Roman" w:eastAsia="Times New Roman" w:hAnsi="Times New Roman"/>
                <w:b/>
                <w:bCs/>
                <w:color w:val="000000"/>
                <w:sz w:val="20"/>
                <w:szCs w:val="20"/>
              </w:rPr>
              <w:t>:</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da                      ne                                   </w:t>
            </w:r>
            <w:r w:rsidRPr="00A71AE0">
              <w:rPr>
                <w:rFonts w:ascii="Times New Roman" w:eastAsia="Times New Roman" w:hAnsi="Times New Roman"/>
                <w:color w:val="000000"/>
                <w:sz w:val="20"/>
                <w:szCs w:val="20"/>
              </w:rPr>
              <w:t xml:space="preserve">(zaokružiti) </w:t>
            </w: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Telefon:</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Telefaks:</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E-mail:</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Adresa za dostavu pošte:</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E45499"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E45499" w:rsidRPr="00A71AE0" w:rsidRDefault="00E45499"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Kontakt osoba/e:</w:t>
            </w:r>
          </w:p>
          <w:p w:rsidR="00E45499" w:rsidRPr="00A71AE0" w:rsidRDefault="00E45499"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bl>
    <w:p w:rsidR="00E45499" w:rsidRPr="00A71AE0" w:rsidRDefault="00E45499" w:rsidP="00E45499">
      <w:pPr>
        <w:autoSpaceDE w:val="0"/>
        <w:autoSpaceDN w:val="0"/>
        <w:adjustRightInd w:val="0"/>
        <w:spacing w:before="120" w:after="120" w:line="240" w:lineRule="auto"/>
        <w:jc w:val="center"/>
        <w:rPr>
          <w:rFonts w:ascii="Times New Roman" w:eastAsia="Times New Roman" w:hAnsi="Times New Roman"/>
          <w:bCs/>
          <w:color w:val="000000"/>
          <w:sz w:val="20"/>
          <w:szCs w:val="20"/>
        </w:rPr>
      </w:pPr>
      <w:r w:rsidRPr="00A71AE0">
        <w:rPr>
          <w:rFonts w:ascii="Times New Roman" w:eastAsia="Times New Roman" w:hAnsi="Times New Roman"/>
          <w:b/>
          <w:bCs/>
          <w:color w:val="000000"/>
          <w:sz w:val="20"/>
          <w:szCs w:val="20"/>
        </w:rPr>
        <w:t xml:space="preserve">PONUDA </w:t>
      </w:r>
      <w:r w:rsidRPr="00A71AE0">
        <w:rPr>
          <w:rFonts w:ascii="Times New Roman" w:eastAsia="Times New Roman" w:hAnsi="Times New Roman"/>
          <w:bCs/>
          <w:color w:val="000000"/>
          <w:sz w:val="20"/>
          <w:szCs w:val="20"/>
        </w:rPr>
        <w:t xml:space="preserve">broj  </w:t>
      </w:r>
      <w:r w:rsidRPr="00A71AE0">
        <w:rPr>
          <w:rFonts w:ascii="Times New Roman" w:eastAsia="Times New Roman" w:hAnsi="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E45499"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Pr="00A71AE0">
              <w:rPr>
                <w:rFonts w:ascii="Times New Roman" w:eastAsia="Times New Roman" w:hAnsi="Times New Roman"/>
                <w:b/>
                <w:bCs/>
                <w:color w:val="000000"/>
                <w:sz w:val="20"/>
                <w:szCs w:val="20"/>
              </w:rPr>
              <w:t>kn bez PDV-a)</w:t>
            </w:r>
          </w:p>
        </w:tc>
        <w:tc>
          <w:tcPr>
            <w:tcW w:w="5778" w:type="dxa"/>
            <w:tcBorders>
              <w:top w:val="single" w:sz="4" w:space="0" w:color="DDD9C3"/>
              <w:left w:val="single" w:sz="4" w:space="0" w:color="DDD9C3"/>
              <w:bottom w:val="single" w:sz="4" w:space="0" w:color="DDD9C3"/>
              <w:right w:val="single" w:sz="4" w:space="0" w:color="DDD9C3"/>
            </w:tcBorders>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E45499"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E45499"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E45499"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Pr="00A71AE0">
              <w:rPr>
                <w:rFonts w:ascii="Times New Roman" w:eastAsia="Times New Roman" w:hAnsi="Times New Roman"/>
                <w:b/>
                <w:bCs/>
                <w:color w:val="000000"/>
                <w:sz w:val="20"/>
                <w:szCs w:val="20"/>
              </w:rPr>
              <w:t>kn sa PDV-om)</w:t>
            </w:r>
          </w:p>
        </w:tc>
        <w:tc>
          <w:tcPr>
            <w:tcW w:w="5778" w:type="dxa"/>
            <w:tcBorders>
              <w:top w:val="single" w:sz="4" w:space="0" w:color="DDD9C3"/>
              <w:left w:val="single" w:sz="4" w:space="0" w:color="DDD9C3"/>
              <w:bottom w:val="single" w:sz="4" w:space="0" w:color="DDD9C3"/>
              <w:right w:val="single" w:sz="4" w:space="0" w:color="DDD9C3"/>
            </w:tcBorders>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E45499"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E45499" w:rsidRPr="00A71AE0" w:rsidRDefault="00E45499"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bl>
    <w:p w:rsidR="00E45499" w:rsidRPr="00A71AE0" w:rsidRDefault="00E45499" w:rsidP="00E45499">
      <w:pPr>
        <w:autoSpaceDE w:val="0"/>
        <w:autoSpaceDN w:val="0"/>
        <w:adjustRightInd w:val="0"/>
        <w:spacing w:before="100" w:beforeAutospacing="1" w:after="0"/>
        <w:rPr>
          <w:rFonts w:ascii="Times New Roman" w:eastAsia="Times New Roman" w:hAnsi="Times New Roman"/>
          <w:color w:val="000000"/>
        </w:rPr>
      </w:pPr>
      <w:r w:rsidRPr="00A71AE0">
        <w:rPr>
          <w:rFonts w:ascii="Times New Roman" w:eastAsia="Times New Roman" w:hAnsi="Times New Roman"/>
          <w:b/>
          <w:bCs/>
          <w:color w:val="000000"/>
        </w:rPr>
        <w:t xml:space="preserve">Rok valjanosti ponude:  </w:t>
      </w:r>
      <w:r w:rsidRPr="00A71AE0">
        <w:rPr>
          <w:rFonts w:ascii="Times New Roman" w:eastAsia="Times New Roman" w:hAnsi="Times New Roman"/>
          <w:color w:val="000000"/>
        </w:rPr>
        <w:t xml:space="preserve">………………………………………………(najmanje </w:t>
      </w:r>
      <w:r>
        <w:rPr>
          <w:rFonts w:ascii="Times New Roman" w:eastAsia="Times New Roman" w:hAnsi="Times New Roman"/>
          <w:color w:val="000000"/>
        </w:rPr>
        <w:t>3</w:t>
      </w:r>
      <w:r w:rsidRPr="00A71AE0">
        <w:rPr>
          <w:rFonts w:ascii="Times New Roman" w:eastAsia="Times New Roman" w:hAnsi="Times New Roman"/>
          <w:color w:val="000000"/>
        </w:rPr>
        <w:t>0 dana)</w:t>
      </w:r>
    </w:p>
    <w:p w:rsidR="00E45499" w:rsidRPr="00A71AE0" w:rsidRDefault="00E45499" w:rsidP="00E45499">
      <w:pPr>
        <w:autoSpaceDE w:val="0"/>
        <w:autoSpaceDN w:val="0"/>
        <w:adjustRightInd w:val="0"/>
        <w:spacing w:before="100" w:beforeAutospacing="1" w:after="0"/>
        <w:rPr>
          <w:rFonts w:ascii="Times New Roman" w:eastAsia="Times New Roman" w:hAnsi="Times New Roman"/>
          <w:color w:val="000000"/>
        </w:rPr>
      </w:pPr>
    </w:p>
    <w:p w:rsidR="00E45499" w:rsidRPr="00A71AE0" w:rsidRDefault="00E45499" w:rsidP="00E45499">
      <w:pPr>
        <w:autoSpaceDE w:val="0"/>
        <w:autoSpaceDN w:val="0"/>
        <w:adjustRightInd w:val="0"/>
        <w:spacing w:after="0"/>
        <w:ind w:left="1416"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Ponuditelj:</w:t>
      </w:r>
    </w:p>
    <w:p w:rsidR="00E45499" w:rsidRPr="00A71AE0" w:rsidRDefault="00E45499" w:rsidP="00E45499">
      <w:pPr>
        <w:autoSpaceDE w:val="0"/>
        <w:autoSpaceDN w:val="0"/>
        <w:adjustRightInd w:val="0"/>
        <w:spacing w:after="0"/>
        <w:ind w:left="1416" w:firstLine="708"/>
        <w:rPr>
          <w:rFonts w:ascii="Times New Roman" w:eastAsia="Times New Roman" w:hAnsi="Times New Roman"/>
          <w:color w:val="000000"/>
        </w:rPr>
      </w:pPr>
    </w:p>
    <w:p w:rsidR="00E45499" w:rsidRPr="00A71AE0" w:rsidRDefault="00E45499" w:rsidP="00E45499">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t>M.P</w:t>
      </w:r>
      <w:r>
        <w:rPr>
          <w:rFonts w:ascii="Times New Roman" w:eastAsia="Times New Roman" w:hAnsi="Times New Roman"/>
          <w:color w:val="000000"/>
        </w:rPr>
        <w:t>.</w:t>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______________________</w:t>
      </w:r>
    </w:p>
    <w:p w:rsidR="00E45499" w:rsidRPr="00A71AE0" w:rsidRDefault="00E45499" w:rsidP="00E45499">
      <w:pPr>
        <w:autoSpaceDE w:val="0"/>
        <w:autoSpaceDN w:val="0"/>
        <w:adjustRightInd w:val="0"/>
        <w:spacing w:after="0" w:line="240" w:lineRule="auto"/>
        <w:ind w:left="708"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(potpis ovlaštene osobe za zastupanje)</w:t>
      </w:r>
    </w:p>
    <w:p w:rsidR="00E45499" w:rsidRPr="00A71AE0" w:rsidRDefault="00E45499" w:rsidP="00E45499">
      <w:pPr>
        <w:autoSpaceDE w:val="0"/>
        <w:autoSpaceDN w:val="0"/>
        <w:adjustRightInd w:val="0"/>
        <w:spacing w:after="0" w:line="240" w:lineRule="auto"/>
        <w:rPr>
          <w:rFonts w:ascii="Times New Roman" w:eastAsia="Times New Roman" w:hAnsi="Times New Roman"/>
          <w:color w:val="000000"/>
        </w:rPr>
      </w:pPr>
    </w:p>
    <w:p w:rsidR="00E45499" w:rsidRPr="00A71AE0" w:rsidRDefault="00E45499" w:rsidP="00E45499">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 xml:space="preserve">U  ____________________________,  ____________ 2018. god. </w:t>
      </w:r>
    </w:p>
    <w:p w:rsidR="00E45499" w:rsidRDefault="00E45499" w:rsidP="00E45499">
      <w:pPr>
        <w:spacing w:before="120" w:after="0"/>
        <w:jc w:val="both"/>
        <w:rPr>
          <w:rFonts w:ascii="Times New Roman" w:hAnsi="Times New Roman"/>
          <w:i/>
          <w:sz w:val="14"/>
          <w:szCs w:val="14"/>
        </w:rPr>
      </w:pPr>
      <w:r w:rsidRPr="00A71AE0">
        <w:rPr>
          <w:rFonts w:ascii="Times New Roman" w:hAnsi="Times New Roman"/>
          <w:i/>
          <w:sz w:val="14"/>
          <w:szCs w:val="14"/>
        </w:rPr>
        <w:t>* Napomena:</w:t>
      </w:r>
      <w:r w:rsidRPr="00A71AE0">
        <w:rPr>
          <w:rFonts w:ascii="Times New Roman" w:hAnsi="Times New Roman"/>
          <w:color w:val="000000"/>
          <w:sz w:val="14"/>
          <w:szCs w:val="14"/>
        </w:rPr>
        <w:t xml:space="preserve"> </w:t>
      </w:r>
      <w:r w:rsidRPr="00A71AE0">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w:t>
      </w:r>
      <w:r>
        <w:rPr>
          <w:rFonts w:ascii="Times New Roman" w:hAnsi="Times New Roman"/>
          <w:i/>
          <w:sz w:val="14"/>
          <w:szCs w:val="14"/>
        </w:rPr>
        <w:t>u vrijednost ostavlja se prazno</w:t>
      </w:r>
    </w:p>
    <w:p w:rsidR="006C16B2" w:rsidRPr="00F65456" w:rsidRDefault="006C16B2" w:rsidP="00573C76">
      <w:pPr>
        <w:tabs>
          <w:tab w:val="left" w:pos="0"/>
        </w:tabs>
        <w:spacing w:after="0" w:line="240" w:lineRule="auto"/>
        <w:rPr>
          <w:rFonts w:ascii="Times New Roman" w:hAnsi="Times New Roman"/>
          <w:b/>
          <w:sz w:val="24"/>
          <w:szCs w:val="28"/>
          <w:lang w:eastAsia="hr-HR"/>
        </w:rPr>
      </w:pPr>
      <w:r w:rsidRPr="00F65456">
        <w:rPr>
          <w:rFonts w:ascii="Times New Roman" w:hAnsi="Times New Roman"/>
          <w:b/>
          <w:sz w:val="24"/>
          <w:szCs w:val="28"/>
          <w:lang w:eastAsia="hr-HR"/>
        </w:rPr>
        <w:lastRenderedPageBreak/>
        <w:t>Naručitelj: Klinika za infektivne bolesti „Dr. Fran Mihaljević“ Zagreb, Mirogojska 8</w:t>
      </w:r>
    </w:p>
    <w:p w:rsidR="006C16B2" w:rsidRPr="00F65456" w:rsidRDefault="006C16B2" w:rsidP="00573C76">
      <w:pPr>
        <w:tabs>
          <w:tab w:val="left" w:pos="0"/>
        </w:tabs>
        <w:spacing w:after="0" w:line="240" w:lineRule="auto"/>
        <w:ind w:left="-360"/>
        <w:rPr>
          <w:rFonts w:ascii="Times New Roman" w:hAnsi="Times New Roman"/>
          <w:b/>
          <w:sz w:val="8"/>
          <w:szCs w:val="28"/>
          <w:lang w:eastAsia="hr-HR"/>
        </w:rPr>
      </w:pPr>
    </w:p>
    <w:p w:rsidR="006C16B2" w:rsidRPr="00F65456" w:rsidRDefault="006C16B2" w:rsidP="00EA680F">
      <w:pPr>
        <w:tabs>
          <w:tab w:val="left" w:pos="0"/>
        </w:tabs>
        <w:spacing w:after="0" w:line="240" w:lineRule="auto"/>
        <w:ind w:left="-360"/>
        <w:rPr>
          <w:rFonts w:ascii="Times New Roman" w:hAnsi="Times New Roman"/>
          <w:b/>
          <w:sz w:val="24"/>
          <w:szCs w:val="28"/>
          <w:lang w:eastAsia="hr-HR"/>
        </w:rPr>
      </w:pPr>
      <w:r w:rsidRPr="00F65456">
        <w:rPr>
          <w:rFonts w:ascii="Times New Roman" w:hAnsi="Times New Roman"/>
          <w:b/>
          <w:sz w:val="24"/>
          <w:szCs w:val="28"/>
          <w:lang w:eastAsia="hr-HR"/>
        </w:rPr>
        <w:t xml:space="preserve">     </w:t>
      </w:r>
    </w:p>
    <w:p w:rsidR="00D83778" w:rsidRPr="009870E0" w:rsidRDefault="00C821E4" w:rsidP="00D83778">
      <w:pPr>
        <w:spacing w:after="0" w:line="240" w:lineRule="auto"/>
        <w:jc w:val="center"/>
        <w:rPr>
          <w:rFonts w:ascii="Times New Roman" w:hAnsi="Times New Roman"/>
          <w:b/>
          <w:sz w:val="24"/>
          <w:szCs w:val="24"/>
          <w:lang w:val="en-GB"/>
        </w:rPr>
      </w:pPr>
      <w:r w:rsidRPr="009870E0">
        <w:rPr>
          <w:rFonts w:ascii="Times New Roman" w:eastAsia="Times New Roman" w:hAnsi="Times New Roman"/>
          <w:b/>
          <w:sz w:val="28"/>
          <w:szCs w:val="28"/>
          <w:lang w:eastAsia="hr-HR"/>
        </w:rPr>
        <w:t>Antivirusni program</w:t>
      </w:r>
    </w:p>
    <w:p w:rsidR="00D83778" w:rsidRPr="009870E0" w:rsidRDefault="00D83778" w:rsidP="00D83778">
      <w:pPr>
        <w:spacing w:after="0" w:line="240" w:lineRule="auto"/>
        <w:jc w:val="center"/>
        <w:rPr>
          <w:rFonts w:ascii="Times New Roman" w:hAnsi="Times New Roman"/>
          <w:b/>
          <w:sz w:val="24"/>
          <w:szCs w:val="24"/>
          <w:lang w:val="en-GB"/>
        </w:rPr>
      </w:pPr>
      <w:proofErr w:type="spellStart"/>
      <w:r w:rsidRPr="009870E0">
        <w:rPr>
          <w:rFonts w:ascii="Times New Roman" w:hAnsi="Times New Roman"/>
          <w:b/>
          <w:sz w:val="24"/>
          <w:szCs w:val="24"/>
          <w:lang w:val="en-GB"/>
        </w:rPr>
        <w:t>Evidencijski</w:t>
      </w:r>
      <w:proofErr w:type="spellEnd"/>
      <w:r w:rsidRPr="009870E0">
        <w:rPr>
          <w:rFonts w:ascii="Times New Roman" w:hAnsi="Times New Roman"/>
          <w:b/>
          <w:sz w:val="24"/>
          <w:szCs w:val="24"/>
          <w:lang w:val="en-GB"/>
        </w:rPr>
        <w:t xml:space="preserve"> </w:t>
      </w:r>
      <w:proofErr w:type="spellStart"/>
      <w:r w:rsidRPr="009870E0">
        <w:rPr>
          <w:rFonts w:ascii="Times New Roman" w:hAnsi="Times New Roman"/>
          <w:b/>
          <w:sz w:val="24"/>
          <w:szCs w:val="24"/>
          <w:lang w:val="en-GB"/>
        </w:rPr>
        <w:t>broj</w:t>
      </w:r>
      <w:proofErr w:type="spellEnd"/>
      <w:r w:rsidRPr="009870E0">
        <w:rPr>
          <w:rFonts w:ascii="Times New Roman" w:hAnsi="Times New Roman"/>
          <w:b/>
          <w:sz w:val="24"/>
          <w:szCs w:val="24"/>
          <w:lang w:val="en-GB"/>
        </w:rPr>
        <w:t xml:space="preserve">: </w:t>
      </w:r>
      <w:r w:rsidR="00B039B4">
        <w:rPr>
          <w:rFonts w:ascii="Times New Roman" w:hAnsi="Times New Roman"/>
          <w:b/>
          <w:sz w:val="24"/>
          <w:szCs w:val="24"/>
          <w:lang w:val="en-GB"/>
        </w:rPr>
        <w:t>27</w:t>
      </w:r>
      <w:r w:rsidRPr="009870E0">
        <w:rPr>
          <w:rFonts w:ascii="Times New Roman" w:hAnsi="Times New Roman"/>
          <w:b/>
          <w:sz w:val="24"/>
          <w:szCs w:val="24"/>
          <w:lang w:val="en-GB"/>
        </w:rPr>
        <w:t>/201</w:t>
      </w:r>
      <w:r w:rsidR="00B039B4">
        <w:rPr>
          <w:rFonts w:ascii="Times New Roman" w:hAnsi="Times New Roman"/>
          <w:b/>
          <w:sz w:val="24"/>
          <w:szCs w:val="24"/>
          <w:lang w:val="en-GB"/>
        </w:rPr>
        <w:t>9</w:t>
      </w:r>
      <w:r w:rsidRPr="009870E0">
        <w:rPr>
          <w:rFonts w:ascii="Times New Roman" w:hAnsi="Times New Roman"/>
          <w:b/>
          <w:sz w:val="24"/>
          <w:szCs w:val="24"/>
          <w:lang w:val="en-GB"/>
        </w:rPr>
        <w:t xml:space="preserve"> </w:t>
      </w:r>
      <w:proofErr w:type="spellStart"/>
      <w:r w:rsidRPr="009870E0">
        <w:rPr>
          <w:rFonts w:ascii="Times New Roman" w:hAnsi="Times New Roman"/>
          <w:b/>
          <w:sz w:val="24"/>
          <w:szCs w:val="24"/>
          <w:lang w:val="en-GB"/>
        </w:rPr>
        <w:t>JN</w:t>
      </w:r>
      <w:proofErr w:type="spellEnd"/>
    </w:p>
    <w:p w:rsidR="00024A26" w:rsidRPr="009870E0" w:rsidRDefault="00024A26" w:rsidP="003D0F8A">
      <w:pPr>
        <w:pStyle w:val="NoSpacing"/>
        <w:rPr>
          <w:rFonts w:ascii="Times New Roman" w:hAnsi="Times New Roman"/>
        </w:rPr>
      </w:pPr>
    </w:p>
    <w:p w:rsidR="005B5DDB" w:rsidRPr="009870E0" w:rsidRDefault="005B5DDB" w:rsidP="003D0F8A">
      <w:pPr>
        <w:pStyle w:val="NoSpacing"/>
        <w:rPr>
          <w:rFonts w:ascii="Times New Roman" w:hAnsi="Times New Roman"/>
        </w:rPr>
      </w:pPr>
    </w:p>
    <w:p w:rsidR="00421ED2" w:rsidRPr="009870E0" w:rsidRDefault="00421ED2" w:rsidP="00421ED2">
      <w:pPr>
        <w:spacing w:after="0" w:line="240" w:lineRule="auto"/>
        <w:rPr>
          <w:rFonts w:ascii="Times New Roman" w:hAnsi="Times New Roman"/>
          <w:lang w:eastAsia="hr-HR"/>
        </w:rPr>
      </w:pPr>
      <w:r w:rsidRPr="009870E0">
        <w:rPr>
          <w:rFonts w:ascii="Times New Roman" w:hAnsi="Times New Roman"/>
          <w:sz w:val="24"/>
          <w:szCs w:val="20"/>
          <w:lang w:eastAsia="hr-HR"/>
        </w:rPr>
        <w:t>Ponuditelj</w:t>
      </w:r>
      <w:r w:rsidRPr="009870E0">
        <w:rPr>
          <w:rFonts w:ascii="Times New Roman" w:hAnsi="Times New Roman"/>
          <w:sz w:val="20"/>
          <w:szCs w:val="20"/>
          <w:lang w:eastAsia="hr-HR"/>
        </w:rPr>
        <w:t>:_______________________________________________________________________________</w:t>
      </w:r>
    </w:p>
    <w:p w:rsidR="00421ED2" w:rsidRPr="009870E0" w:rsidRDefault="00421ED2" w:rsidP="00421ED2">
      <w:pPr>
        <w:spacing w:after="0" w:line="240" w:lineRule="auto"/>
        <w:jc w:val="center"/>
        <w:rPr>
          <w:rFonts w:ascii="Times New Roman" w:hAnsi="Times New Roman"/>
          <w:b/>
          <w:sz w:val="28"/>
          <w:lang w:eastAsia="hr-HR"/>
        </w:rPr>
      </w:pPr>
    </w:p>
    <w:p w:rsidR="00C821E4" w:rsidRPr="009870E0" w:rsidRDefault="00C821E4" w:rsidP="00C821E4">
      <w:pPr>
        <w:spacing w:after="0" w:line="240" w:lineRule="auto"/>
        <w:jc w:val="center"/>
        <w:rPr>
          <w:rFonts w:ascii="Times New Roman" w:hAnsi="Times New Roman"/>
          <w:b/>
          <w:sz w:val="28"/>
          <w:lang w:eastAsia="hr-HR"/>
        </w:rPr>
      </w:pPr>
      <w:r w:rsidRPr="009870E0">
        <w:rPr>
          <w:rFonts w:ascii="Times New Roman" w:hAnsi="Times New Roman"/>
          <w:b/>
          <w:sz w:val="28"/>
          <w:lang w:eastAsia="hr-HR"/>
        </w:rPr>
        <w:t>Troškovnik</w:t>
      </w:r>
    </w:p>
    <w:p w:rsidR="00C821E4" w:rsidRPr="009870E0" w:rsidRDefault="00C821E4" w:rsidP="00C821E4">
      <w:pPr>
        <w:spacing w:after="0" w:line="240" w:lineRule="auto"/>
        <w:jc w:val="center"/>
        <w:rPr>
          <w:rFonts w:ascii="Times New Roman" w:hAnsi="Times New Roman"/>
          <w:b/>
          <w:sz w:val="28"/>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402"/>
      </w:tblGrid>
      <w:tr w:rsidR="00C821E4" w:rsidRPr="009870E0" w:rsidTr="00C821E4">
        <w:trPr>
          <w:trHeight w:val="426"/>
        </w:trPr>
        <w:tc>
          <w:tcPr>
            <w:tcW w:w="6629" w:type="dxa"/>
            <w:tcBorders>
              <w:top w:val="single" w:sz="4" w:space="0" w:color="auto"/>
              <w:left w:val="single" w:sz="4" w:space="0" w:color="auto"/>
              <w:bottom w:val="single" w:sz="4" w:space="0" w:color="auto"/>
              <w:right w:val="single" w:sz="4" w:space="0" w:color="auto"/>
            </w:tcBorders>
            <w:hideMark/>
          </w:tcPr>
          <w:p w:rsidR="00C821E4" w:rsidRPr="009870E0" w:rsidRDefault="00C821E4">
            <w:pPr>
              <w:spacing w:after="0" w:line="240" w:lineRule="auto"/>
              <w:jc w:val="center"/>
              <w:rPr>
                <w:rFonts w:ascii="Times New Roman" w:hAnsi="Times New Roman"/>
                <w:lang w:eastAsia="hr-HR"/>
              </w:rPr>
            </w:pPr>
            <w:r w:rsidRPr="009870E0">
              <w:rPr>
                <w:rFonts w:ascii="Times New Roman" w:hAnsi="Times New Roman"/>
                <w:lang w:eastAsia="hr-HR"/>
              </w:rPr>
              <w:t>Opis</w:t>
            </w:r>
          </w:p>
        </w:tc>
        <w:tc>
          <w:tcPr>
            <w:tcW w:w="3402" w:type="dxa"/>
            <w:tcBorders>
              <w:top w:val="single" w:sz="4" w:space="0" w:color="auto"/>
              <w:left w:val="single" w:sz="4" w:space="0" w:color="auto"/>
              <w:bottom w:val="single" w:sz="4" w:space="0" w:color="auto"/>
              <w:right w:val="single" w:sz="4" w:space="0" w:color="auto"/>
            </w:tcBorders>
            <w:hideMark/>
          </w:tcPr>
          <w:p w:rsidR="00C821E4" w:rsidRPr="009870E0" w:rsidRDefault="00C821E4">
            <w:pPr>
              <w:spacing w:after="0" w:line="240" w:lineRule="auto"/>
              <w:jc w:val="center"/>
              <w:rPr>
                <w:rFonts w:ascii="Times New Roman" w:hAnsi="Times New Roman"/>
                <w:lang w:eastAsia="hr-HR"/>
              </w:rPr>
            </w:pPr>
            <w:r w:rsidRPr="009870E0">
              <w:rPr>
                <w:rFonts w:ascii="Times New Roman" w:hAnsi="Times New Roman"/>
                <w:lang w:eastAsia="hr-HR"/>
              </w:rPr>
              <w:t>Količina</w:t>
            </w:r>
          </w:p>
        </w:tc>
      </w:tr>
      <w:tr w:rsidR="00C821E4" w:rsidRPr="009870E0" w:rsidTr="00C821E4">
        <w:tc>
          <w:tcPr>
            <w:tcW w:w="6629" w:type="dxa"/>
            <w:tcBorders>
              <w:top w:val="single" w:sz="4" w:space="0" w:color="auto"/>
              <w:left w:val="single" w:sz="4" w:space="0" w:color="auto"/>
              <w:bottom w:val="single" w:sz="4" w:space="0" w:color="auto"/>
              <w:right w:val="single" w:sz="4" w:space="0" w:color="auto"/>
            </w:tcBorders>
          </w:tcPr>
          <w:p w:rsidR="00C821E4" w:rsidRPr="009870E0" w:rsidRDefault="00C821E4">
            <w:pPr>
              <w:spacing w:after="0" w:line="240" w:lineRule="auto"/>
              <w:jc w:val="center"/>
              <w:rPr>
                <w:rFonts w:ascii="Times New Roman" w:hAnsi="Times New Roman"/>
                <w:lang w:eastAsia="hr-HR"/>
              </w:rPr>
            </w:pPr>
          </w:p>
          <w:p w:rsidR="00C821E4" w:rsidRPr="009870E0" w:rsidRDefault="00C821E4">
            <w:pPr>
              <w:spacing w:after="0" w:line="240" w:lineRule="auto"/>
              <w:jc w:val="center"/>
              <w:rPr>
                <w:rFonts w:ascii="Times New Roman" w:hAnsi="Times New Roman"/>
                <w:lang w:eastAsia="hr-HR"/>
              </w:rPr>
            </w:pPr>
            <w:r w:rsidRPr="009870E0">
              <w:rPr>
                <w:rFonts w:ascii="Times New Roman" w:hAnsi="Times New Roman"/>
                <w:lang w:eastAsia="hr-HR"/>
              </w:rPr>
              <w:t xml:space="preserve">Antivirusni program Sophos Endpoint Protection Advanced </w:t>
            </w:r>
          </w:p>
          <w:p w:rsidR="00C821E4" w:rsidRPr="009870E0" w:rsidRDefault="00C821E4">
            <w:pPr>
              <w:spacing w:after="0" w:line="240" w:lineRule="auto"/>
              <w:jc w:val="center"/>
              <w:rPr>
                <w:rFonts w:ascii="Times New Roman" w:hAnsi="Times New Roman"/>
                <w:lang w:eastAsia="hr-HR"/>
              </w:rPr>
            </w:pPr>
            <w:r w:rsidRPr="009870E0">
              <w:rPr>
                <w:rFonts w:ascii="Times New Roman" w:hAnsi="Times New Roman"/>
                <w:lang w:eastAsia="hr-HR"/>
              </w:rPr>
              <w:t>za 2</w:t>
            </w:r>
            <w:r w:rsidR="00990661">
              <w:rPr>
                <w:rFonts w:ascii="Times New Roman" w:hAnsi="Times New Roman"/>
                <w:lang w:eastAsia="hr-HR"/>
              </w:rPr>
              <w:t>00-499</w:t>
            </w:r>
            <w:r w:rsidRPr="009870E0">
              <w:rPr>
                <w:rFonts w:ascii="Times New Roman" w:hAnsi="Times New Roman"/>
                <w:lang w:eastAsia="hr-HR"/>
              </w:rPr>
              <w:t xml:space="preserve"> korisnika obnova 12 mjeseci + Sophos Endpoint </w:t>
            </w:r>
            <w:r w:rsidR="00B039B4">
              <w:rPr>
                <w:rFonts w:ascii="Times New Roman" w:hAnsi="Times New Roman"/>
                <w:lang w:eastAsia="hr-HR"/>
              </w:rPr>
              <w:t>e</w:t>
            </w:r>
            <w:r w:rsidRPr="009870E0">
              <w:rPr>
                <w:rFonts w:ascii="Times New Roman" w:hAnsi="Times New Roman"/>
                <w:lang w:eastAsia="hr-HR"/>
              </w:rPr>
              <w:t xml:space="preserve">Xploit Prevention za </w:t>
            </w:r>
            <w:r w:rsidR="00990661">
              <w:rPr>
                <w:rFonts w:ascii="Times New Roman" w:hAnsi="Times New Roman"/>
                <w:lang w:eastAsia="hr-HR"/>
              </w:rPr>
              <w:t>50-99</w:t>
            </w:r>
            <w:r w:rsidRPr="009870E0">
              <w:rPr>
                <w:rFonts w:ascii="Times New Roman" w:hAnsi="Times New Roman"/>
                <w:lang w:eastAsia="hr-HR"/>
              </w:rPr>
              <w:t xml:space="preserve"> korisnika najam 12 mjeseci</w:t>
            </w:r>
          </w:p>
          <w:p w:rsidR="00C821E4" w:rsidRPr="009870E0" w:rsidRDefault="00C821E4">
            <w:pPr>
              <w:spacing w:after="0" w:line="240" w:lineRule="auto"/>
              <w:jc w:val="center"/>
              <w:rPr>
                <w:rFonts w:ascii="Times New Roman" w:hAnsi="Times New Roman"/>
                <w:lang w:eastAsia="hr-HR"/>
              </w:rPr>
            </w:pPr>
          </w:p>
        </w:tc>
        <w:tc>
          <w:tcPr>
            <w:tcW w:w="3402" w:type="dxa"/>
            <w:tcBorders>
              <w:top w:val="single" w:sz="4" w:space="0" w:color="auto"/>
              <w:left w:val="single" w:sz="4" w:space="0" w:color="auto"/>
              <w:bottom w:val="single" w:sz="4" w:space="0" w:color="auto"/>
              <w:right w:val="single" w:sz="4" w:space="0" w:color="auto"/>
            </w:tcBorders>
          </w:tcPr>
          <w:p w:rsidR="00C821E4" w:rsidRPr="009870E0" w:rsidRDefault="00C821E4">
            <w:pPr>
              <w:spacing w:after="0" w:line="240" w:lineRule="auto"/>
              <w:jc w:val="center"/>
              <w:rPr>
                <w:rFonts w:ascii="Times New Roman" w:hAnsi="Times New Roman"/>
                <w:lang w:eastAsia="hr-HR"/>
              </w:rPr>
            </w:pPr>
          </w:p>
          <w:p w:rsidR="00C821E4" w:rsidRPr="009870E0" w:rsidRDefault="00C821E4">
            <w:pPr>
              <w:spacing w:after="0" w:line="240" w:lineRule="auto"/>
              <w:jc w:val="center"/>
              <w:rPr>
                <w:rFonts w:ascii="Times New Roman" w:hAnsi="Times New Roman"/>
                <w:lang w:eastAsia="hr-HR"/>
              </w:rPr>
            </w:pPr>
            <w:r w:rsidRPr="009870E0">
              <w:rPr>
                <w:rFonts w:ascii="Times New Roman" w:hAnsi="Times New Roman"/>
                <w:lang w:eastAsia="hr-HR"/>
              </w:rPr>
              <w:t>1</w:t>
            </w:r>
          </w:p>
          <w:p w:rsidR="00C821E4" w:rsidRPr="009870E0" w:rsidRDefault="00C821E4">
            <w:pPr>
              <w:spacing w:after="0" w:line="240" w:lineRule="auto"/>
              <w:jc w:val="center"/>
              <w:rPr>
                <w:rFonts w:ascii="Times New Roman" w:hAnsi="Times New Roman"/>
                <w:lang w:eastAsia="hr-HR"/>
              </w:rPr>
            </w:pPr>
          </w:p>
        </w:tc>
      </w:tr>
    </w:tbl>
    <w:p w:rsidR="00C821E4" w:rsidRPr="009870E0" w:rsidRDefault="00C821E4" w:rsidP="00C821E4">
      <w:pPr>
        <w:spacing w:after="0" w:line="240" w:lineRule="auto"/>
        <w:jc w:val="center"/>
        <w:rPr>
          <w:rFonts w:ascii="Times New Roman" w:hAnsi="Times New Roman"/>
          <w:b/>
          <w:sz w:val="28"/>
          <w:lang w:eastAsia="hr-HR"/>
        </w:rPr>
      </w:pPr>
    </w:p>
    <w:tbl>
      <w:tblPr>
        <w:tblW w:w="6375" w:type="dxa"/>
        <w:tblInd w:w="3652" w:type="dxa"/>
        <w:tblLayout w:type="fixed"/>
        <w:tblLook w:val="04A0" w:firstRow="1" w:lastRow="0" w:firstColumn="1" w:lastColumn="0" w:noHBand="0" w:noVBand="1"/>
      </w:tblPr>
      <w:tblGrid>
        <w:gridCol w:w="2409"/>
        <w:gridCol w:w="3966"/>
      </w:tblGrid>
      <w:tr w:rsidR="00C821E4" w:rsidRPr="009870E0" w:rsidTr="00C821E4">
        <w:trPr>
          <w:trHeight w:val="797"/>
        </w:trPr>
        <w:tc>
          <w:tcPr>
            <w:tcW w:w="2410" w:type="dxa"/>
            <w:tcBorders>
              <w:top w:val="single" w:sz="4" w:space="0" w:color="000000"/>
              <w:left w:val="single" w:sz="4" w:space="0" w:color="000000"/>
              <w:bottom w:val="single" w:sz="4" w:space="0" w:color="auto"/>
              <w:right w:val="single" w:sz="4" w:space="0" w:color="auto"/>
            </w:tcBorders>
          </w:tcPr>
          <w:p w:rsidR="00C821E4" w:rsidRPr="009870E0" w:rsidRDefault="00C821E4">
            <w:pPr>
              <w:snapToGrid w:val="0"/>
              <w:spacing w:after="0" w:line="240" w:lineRule="auto"/>
              <w:rPr>
                <w:rFonts w:ascii="Times New Roman" w:hAnsi="Times New Roman"/>
                <w:lang w:eastAsia="hr-HR"/>
              </w:rPr>
            </w:pPr>
          </w:p>
          <w:p w:rsidR="00C821E4" w:rsidRPr="009870E0" w:rsidRDefault="00C821E4">
            <w:pPr>
              <w:spacing w:after="0" w:line="240" w:lineRule="auto"/>
              <w:rPr>
                <w:rFonts w:ascii="Times New Roman" w:hAnsi="Times New Roman"/>
                <w:lang w:eastAsia="hr-HR"/>
              </w:rPr>
            </w:pPr>
            <w:r w:rsidRPr="009870E0">
              <w:rPr>
                <w:rFonts w:ascii="Times New Roman" w:hAnsi="Times New Roman"/>
                <w:lang w:eastAsia="hr-HR"/>
              </w:rPr>
              <w:t>UKUPNO BEZ PDV-a</w:t>
            </w:r>
          </w:p>
        </w:tc>
        <w:tc>
          <w:tcPr>
            <w:tcW w:w="3969" w:type="dxa"/>
            <w:tcBorders>
              <w:top w:val="single" w:sz="4" w:space="0" w:color="000000"/>
              <w:left w:val="single" w:sz="4" w:space="0" w:color="000000"/>
              <w:bottom w:val="single" w:sz="4" w:space="0" w:color="auto"/>
              <w:right w:val="single" w:sz="4" w:space="0" w:color="auto"/>
            </w:tcBorders>
          </w:tcPr>
          <w:p w:rsidR="00C821E4" w:rsidRPr="009870E0" w:rsidRDefault="00C821E4">
            <w:pPr>
              <w:rPr>
                <w:rFonts w:ascii="Times New Roman" w:hAnsi="Times New Roman"/>
                <w:lang w:eastAsia="hr-HR"/>
              </w:rPr>
            </w:pPr>
          </w:p>
          <w:p w:rsidR="00C821E4" w:rsidRPr="009870E0" w:rsidRDefault="00C821E4">
            <w:pPr>
              <w:spacing w:after="0" w:line="240" w:lineRule="auto"/>
              <w:rPr>
                <w:rFonts w:ascii="Times New Roman" w:hAnsi="Times New Roman"/>
                <w:lang w:eastAsia="hr-HR"/>
              </w:rPr>
            </w:pPr>
          </w:p>
        </w:tc>
      </w:tr>
      <w:tr w:rsidR="00C821E4" w:rsidRPr="009870E0" w:rsidTr="00C821E4">
        <w:trPr>
          <w:trHeight w:val="797"/>
        </w:trPr>
        <w:tc>
          <w:tcPr>
            <w:tcW w:w="2410" w:type="dxa"/>
            <w:tcBorders>
              <w:top w:val="single" w:sz="4" w:space="0" w:color="000000"/>
              <w:left w:val="single" w:sz="4" w:space="0" w:color="000000"/>
              <w:bottom w:val="single" w:sz="4" w:space="0" w:color="auto"/>
              <w:right w:val="single" w:sz="4" w:space="0" w:color="auto"/>
            </w:tcBorders>
          </w:tcPr>
          <w:p w:rsidR="00C821E4" w:rsidRPr="009870E0" w:rsidRDefault="00C821E4">
            <w:pPr>
              <w:snapToGrid w:val="0"/>
              <w:spacing w:after="0" w:line="240" w:lineRule="auto"/>
              <w:rPr>
                <w:rFonts w:ascii="Times New Roman" w:hAnsi="Times New Roman"/>
                <w:lang w:eastAsia="hr-HR"/>
              </w:rPr>
            </w:pPr>
          </w:p>
          <w:p w:rsidR="00C821E4" w:rsidRPr="009870E0" w:rsidRDefault="00C821E4">
            <w:pPr>
              <w:spacing w:after="0" w:line="240" w:lineRule="auto"/>
              <w:rPr>
                <w:rFonts w:ascii="Times New Roman" w:hAnsi="Times New Roman"/>
                <w:lang w:eastAsia="hr-HR"/>
              </w:rPr>
            </w:pPr>
            <w:r w:rsidRPr="009870E0">
              <w:rPr>
                <w:rFonts w:ascii="Times New Roman" w:hAnsi="Times New Roman"/>
                <w:lang w:eastAsia="hr-HR"/>
              </w:rPr>
              <w:t xml:space="preserve">PDV </w:t>
            </w:r>
          </w:p>
          <w:p w:rsidR="00C821E4" w:rsidRPr="009870E0" w:rsidRDefault="00C821E4">
            <w:pPr>
              <w:spacing w:after="0" w:line="240" w:lineRule="auto"/>
              <w:rPr>
                <w:rFonts w:ascii="Times New Roman" w:hAnsi="Times New Roman"/>
                <w:lang w:eastAsia="hr-HR"/>
              </w:rPr>
            </w:pPr>
          </w:p>
        </w:tc>
        <w:tc>
          <w:tcPr>
            <w:tcW w:w="3969" w:type="dxa"/>
            <w:tcBorders>
              <w:top w:val="single" w:sz="4" w:space="0" w:color="000000"/>
              <w:left w:val="single" w:sz="4" w:space="0" w:color="000000"/>
              <w:bottom w:val="single" w:sz="4" w:space="0" w:color="auto"/>
              <w:right w:val="single" w:sz="4" w:space="0" w:color="auto"/>
            </w:tcBorders>
          </w:tcPr>
          <w:p w:rsidR="00C821E4" w:rsidRPr="009870E0" w:rsidRDefault="00C821E4">
            <w:pPr>
              <w:rPr>
                <w:rFonts w:ascii="Times New Roman" w:hAnsi="Times New Roman"/>
                <w:lang w:eastAsia="hr-HR"/>
              </w:rPr>
            </w:pPr>
          </w:p>
          <w:p w:rsidR="00C821E4" w:rsidRPr="009870E0" w:rsidRDefault="00C821E4">
            <w:pPr>
              <w:spacing w:after="0" w:line="240" w:lineRule="auto"/>
              <w:rPr>
                <w:rFonts w:ascii="Times New Roman" w:hAnsi="Times New Roman"/>
                <w:lang w:eastAsia="hr-HR"/>
              </w:rPr>
            </w:pPr>
          </w:p>
        </w:tc>
      </w:tr>
      <w:tr w:rsidR="00C821E4" w:rsidRPr="009870E0" w:rsidTr="00C821E4">
        <w:trPr>
          <w:trHeight w:val="797"/>
        </w:trPr>
        <w:tc>
          <w:tcPr>
            <w:tcW w:w="2410" w:type="dxa"/>
            <w:tcBorders>
              <w:top w:val="single" w:sz="4" w:space="0" w:color="000000"/>
              <w:left w:val="single" w:sz="4" w:space="0" w:color="000000"/>
              <w:bottom w:val="single" w:sz="4" w:space="0" w:color="auto"/>
              <w:right w:val="single" w:sz="4" w:space="0" w:color="auto"/>
            </w:tcBorders>
          </w:tcPr>
          <w:p w:rsidR="00C821E4" w:rsidRPr="009870E0" w:rsidRDefault="00C821E4">
            <w:pPr>
              <w:snapToGrid w:val="0"/>
              <w:spacing w:after="0" w:line="240" w:lineRule="auto"/>
              <w:rPr>
                <w:rFonts w:ascii="Times New Roman" w:hAnsi="Times New Roman"/>
                <w:lang w:eastAsia="hr-HR"/>
              </w:rPr>
            </w:pPr>
          </w:p>
          <w:p w:rsidR="00C821E4" w:rsidRPr="009870E0" w:rsidRDefault="00C821E4">
            <w:pPr>
              <w:spacing w:after="0" w:line="240" w:lineRule="auto"/>
              <w:rPr>
                <w:rFonts w:ascii="Times New Roman" w:hAnsi="Times New Roman"/>
                <w:lang w:eastAsia="hr-HR"/>
              </w:rPr>
            </w:pPr>
            <w:r w:rsidRPr="009870E0">
              <w:rPr>
                <w:rFonts w:ascii="Times New Roman" w:hAnsi="Times New Roman"/>
                <w:lang w:eastAsia="hr-HR"/>
              </w:rPr>
              <w:t>UKUPNO S  PDV-om</w:t>
            </w:r>
          </w:p>
        </w:tc>
        <w:tc>
          <w:tcPr>
            <w:tcW w:w="3969" w:type="dxa"/>
            <w:tcBorders>
              <w:top w:val="single" w:sz="4" w:space="0" w:color="000000"/>
              <w:left w:val="single" w:sz="4" w:space="0" w:color="000000"/>
              <w:bottom w:val="single" w:sz="4" w:space="0" w:color="auto"/>
              <w:right w:val="single" w:sz="4" w:space="0" w:color="auto"/>
            </w:tcBorders>
          </w:tcPr>
          <w:p w:rsidR="00C821E4" w:rsidRPr="009870E0" w:rsidRDefault="00C821E4">
            <w:pPr>
              <w:rPr>
                <w:rFonts w:ascii="Times New Roman" w:hAnsi="Times New Roman"/>
                <w:lang w:eastAsia="hr-HR"/>
              </w:rPr>
            </w:pPr>
          </w:p>
          <w:p w:rsidR="00C821E4" w:rsidRPr="009870E0" w:rsidRDefault="00C821E4">
            <w:pPr>
              <w:spacing w:after="0" w:line="240" w:lineRule="auto"/>
              <w:rPr>
                <w:rFonts w:ascii="Times New Roman" w:hAnsi="Times New Roman"/>
                <w:lang w:eastAsia="hr-HR"/>
              </w:rPr>
            </w:pPr>
          </w:p>
        </w:tc>
      </w:tr>
    </w:tbl>
    <w:p w:rsidR="00C821E4" w:rsidRDefault="00C821E4" w:rsidP="00C821E4">
      <w:pPr>
        <w:spacing w:after="0" w:line="240" w:lineRule="auto"/>
        <w:rPr>
          <w:rFonts w:ascii="Tahoma" w:hAnsi="Tahoma" w:cs="Tahoma"/>
          <w:szCs w:val="20"/>
          <w:lang w:eastAsia="hr-HR"/>
        </w:rPr>
      </w:pPr>
    </w:p>
    <w:p w:rsidR="00421ED2" w:rsidRPr="00F65456" w:rsidRDefault="00421ED2" w:rsidP="00421ED2">
      <w:pPr>
        <w:spacing w:after="0" w:line="240" w:lineRule="auto"/>
        <w:rPr>
          <w:rFonts w:ascii="Times New Roman" w:hAnsi="Times New Roman"/>
        </w:rPr>
      </w:pPr>
    </w:p>
    <w:p w:rsidR="00421ED2" w:rsidRPr="00E439BE" w:rsidRDefault="00421ED2" w:rsidP="00421ED2">
      <w:pPr>
        <w:pStyle w:val="NoSpacing"/>
        <w:rPr>
          <w:rFonts w:ascii="Times New Roman" w:hAnsi="Times New Roman"/>
          <w:sz w:val="16"/>
        </w:rPr>
      </w:pPr>
    </w:p>
    <w:p w:rsidR="00421ED2" w:rsidRPr="00E439BE" w:rsidRDefault="00421ED2" w:rsidP="00421ED2">
      <w:pPr>
        <w:pStyle w:val="NoSpacing"/>
        <w:rPr>
          <w:rFonts w:ascii="Times New Roman" w:hAnsi="Times New Roman"/>
          <w:sz w:val="16"/>
        </w:rPr>
      </w:pPr>
    </w:p>
    <w:p w:rsidR="00421ED2" w:rsidRPr="00E439BE" w:rsidRDefault="00421ED2" w:rsidP="00421ED2">
      <w:pPr>
        <w:pStyle w:val="NoSpacing"/>
        <w:rPr>
          <w:rFonts w:ascii="Times New Roman" w:hAnsi="Times New Roman"/>
          <w:sz w:val="16"/>
        </w:rPr>
      </w:pPr>
    </w:p>
    <w:p w:rsidR="00421ED2" w:rsidRPr="00E439BE" w:rsidRDefault="00421ED2" w:rsidP="00421ED2">
      <w:pPr>
        <w:pStyle w:val="NoSpacing"/>
        <w:rPr>
          <w:rFonts w:ascii="Times New Roman" w:hAnsi="Times New Roman"/>
        </w:rPr>
      </w:pPr>
      <w:r w:rsidRPr="00E439BE">
        <w:rPr>
          <w:rFonts w:ascii="Times New Roman" w:hAnsi="Times New Roman"/>
        </w:rPr>
        <w:t>U _______________ ,  _________ 201</w:t>
      </w:r>
      <w:r w:rsidR="00B039B4">
        <w:rPr>
          <w:rFonts w:ascii="Times New Roman" w:hAnsi="Times New Roman"/>
        </w:rPr>
        <w:t>9</w:t>
      </w:r>
      <w:r w:rsidRPr="00E439BE">
        <w:rPr>
          <w:rFonts w:ascii="Times New Roman" w:hAnsi="Times New Roman"/>
        </w:rPr>
        <w:t>.</w:t>
      </w:r>
    </w:p>
    <w:p w:rsidR="00421ED2" w:rsidRPr="00E439BE" w:rsidRDefault="00421ED2" w:rsidP="00421ED2">
      <w:pPr>
        <w:pStyle w:val="NoSpacing"/>
        <w:rPr>
          <w:rFonts w:ascii="Times New Roman" w:hAnsi="Times New Roman"/>
        </w:rPr>
      </w:pPr>
    </w:p>
    <w:p w:rsidR="00421ED2" w:rsidRPr="00E439BE" w:rsidRDefault="00421ED2" w:rsidP="00421ED2">
      <w:pPr>
        <w:pStyle w:val="NoSpacing"/>
        <w:rPr>
          <w:rFonts w:ascii="Times New Roman" w:hAnsi="Times New Roman"/>
        </w:rPr>
      </w:pPr>
    </w:p>
    <w:p w:rsidR="00421ED2" w:rsidRPr="00E439BE" w:rsidRDefault="00421ED2" w:rsidP="00421ED2">
      <w:pPr>
        <w:spacing w:after="0" w:line="240" w:lineRule="auto"/>
        <w:ind w:left="2832" w:firstLine="708"/>
        <w:rPr>
          <w:rFonts w:ascii="Times New Roman" w:hAnsi="Times New Roman"/>
          <w:szCs w:val="20"/>
          <w:lang w:eastAsia="hr-HR"/>
        </w:rPr>
      </w:pPr>
      <w:r w:rsidRPr="00E439BE">
        <w:rPr>
          <w:rFonts w:ascii="Times New Roman" w:hAnsi="Times New Roman"/>
          <w:szCs w:val="20"/>
          <w:lang w:eastAsia="hr-HR"/>
        </w:rPr>
        <w:t>___________________________________________________</w:t>
      </w:r>
    </w:p>
    <w:p w:rsidR="00421ED2" w:rsidRPr="00E439BE" w:rsidRDefault="00421ED2" w:rsidP="00421ED2">
      <w:pPr>
        <w:spacing w:after="0" w:line="240" w:lineRule="auto"/>
        <w:rPr>
          <w:rFonts w:ascii="Times New Roman" w:hAnsi="Times New Roman"/>
          <w:sz w:val="14"/>
          <w:szCs w:val="16"/>
          <w:lang w:eastAsia="hr-HR"/>
        </w:rPr>
      </w:pPr>
      <w:r w:rsidRPr="00E439BE">
        <w:rPr>
          <w:rFonts w:ascii="Times New Roman" w:hAnsi="Times New Roman"/>
          <w:sz w:val="14"/>
          <w:szCs w:val="16"/>
          <w:lang w:eastAsia="hr-HR"/>
        </w:rPr>
        <w:t xml:space="preserve">             </w:t>
      </w:r>
      <w:r w:rsidRPr="00E439BE">
        <w:rPr>
          <w:rFonts w:ascii="Times New Roman" w:hAnsi="Times New Roman"/>
          <w:sz w:val="14"/>
          <w:szCs w:val="16"/>
          <w:lang w:eastAsia="hr-HR"/>
        </w:rPr>
        <w:tab/>
      </w:r>
      <w:r w:rsidRPr="00E439BE">
        <w:rPr>
          <w:rFonts w:ascii="Times New Roman" w:hAnsi="Times New Roman"/>
          <w:sz w:val="14"/>
          <w:szCs w:val="16"/>
          <w:lang w:eastAsia="hr-HR"/>
        </w:rPr>
        <w:tab/>
      </w:r>
      <w:r w:rsidRPr="00E439BE">
        <w:rPr>
          <w:rFonts w:ascii="Times New Roman" w:hAnsi="Times New Roman"/>
          <w:sz w:val="14"/>
          <w:szCs w:val="16"/>
          <w:lang w:eastAsia="hr-HR"/>
        </w:rPr>
        <w:tab/>
      </w:r>
      <w:r w:rsidRPr="00E439BE">
        <w:rPr>
          <w:rFonts w:ascii="Times New Roman" w:hAnsi="Times New Roman"/>
          <w:sz w:val="14"/>
          <w:szCs w:val="16"/>
          <w:lang w:eastAsia="hr-HR"/>
        </w:rPr>
        <w:tab/>
      </w:r>
      <w:r w:rsidRPr="00E439BE">
        <w:rPr>
          <w:rFonts w:ascii="Times New Roman" w:hAnsi="Times New Roman"/>
          <w:sz w:val="14"/>
          <w:szCs w:val="16"/>
          <w:lang w:eastAsia="hr-HR"/>
        </w:rPr>
        <w:tab/>
      </w:r>
      <w:r w:rsidRPr="00E439BE">
        <w:rPr>
          <w:rFonts w:ascii="Times New Roman" w:hAnsi="Times New Roman"/>
          <w:sz w:val="14"/>
          <w:szCs w:val="16"/>
          <w:lang w:eastAsia="hr-HR"/>
        </w:rPr>
        <w:tab/>
      </w:r>
      <w:r w:rsidR="009870E0">
        <w:rPr>
          <w:rFonts w:ascii="Times New Roman" w:hAnsi="Times New Roman"/>
          <w:sz w:val="14"/>
          <w:szCs w:val="16"/>
          <w:lang w:eastAsia="hr-HR"/>
        </w:rPr>
        <w:t xml:space="preserve"> </w:t>
      </w:r>
      <w:r w:rsidRPr="00E439BE">
        <w:rPr>
          <w:rFonts w:ascii="Times New Roman" w:hAnsi="Times New Roman"/>
          <w:sz w:val="14"/>
          <w:szCs w:val="16"/>
          <w:lang w:eastAsia="hr-HR"/>
        </w:rPr>
        <w:t xml:space="preserve">      potpis osobe ovlaštene za zastupanje ponuditelja / pečat</w:t>
      </w:r>
      <w:r w:rsidRPr="00E439BE">
        <w:rPr>
          <w:rFonts w:ascii="Times New Roman" w:hAnsi="Times New Roman"/>
          <w:sz w:val="14"/>
          <w:szCs w:val="16"/>
          <w:lang w:eastAsia="hr-HR"/>
        </w:rPr>
        <w:tab/>
      </w:r>
    </w:p>
    <w:p w:rsidR="00421ED2" w:rsidRPr="00E439BE" w:rsidRDefault="00421ED2" w:rsidP="00421ED2">
      <w:pPr>
        <w:pStyle w:val="NoSpacing"/>
        <w:rPr>
          <w:rFonts w:ascii="Times New Roman" w:hAnsi="Times New Roman"/>
        </w:rPr>
      </w:pPr>
    </w:p>
    <w:p w:rsidR="00421ED2" w:rsidRPr="00E439BE" w:rsidRDefault="00421ED2" w:rsidP="00421ED2">
      <w:pPr>
        <w:pStyle w:val="NoSpacing"/>
        <w:rPr>
          <w:rFonts w:ascii="Times New Roman" w:hAnsi="Times New Roman"/>
        </w:rPr>
      </w:pPr>
    </w:p>
    <w:p w:rsidR="00421ED2" w:rsidRPr="00E439BE" w:rsidRDefault="00421ED2" w:rsidP="00421ED2">
      <w:pPr>
        <w:pStyle w:val="NoSpacing"/>
        <w:rPr>
          <w:rFonts w:ascii="Times New Roman" w:hAnsi="Times New Roman"/>
        </w:rPr>
      </w:pPr>
    </w:p>
    <w:p w:rsidR="00421ED2" w:rsidRPr="00E439BE" w:rsidRDefault="00421ED2" w:rsidP="00421ED2">
      <w:pPr>
        <w:pStyle w:val="NoSpacing"/>
        <w:rPr>
          <w:rFonts w:ascii="Times New Roman" w:hAnsi="Times New Roman"/>
        </w:rPr>
      </w:pPr>
    </w:p>
    <w:p w:rsidR="00421ED2" w:rsidRPr="00E439BE" w:rsidRDefault="00421ED2" w:rsidP="00421ED2">
      <w:pPr>
        <w:pStyle w:val="NoSpacing"/>
        <w:rPr>
          <w:rFonts w:ascii="Times New Roman" w:hAnsi="Times New Roman"/>
        </w:rPr>
      </w:pPr>
    </w:p>
    <w:p w:rsidR="005B5DDB" w:rsidRPr="00E439BE" w:rsidRDefault="005B5DDB" w:rsidP="003D0F8A">
      <w:pPr>
        <w:pStyle w:val="NoSpacing"/>
        <w:rPr>
          <w:rFonts w:ascii="Times New Roman" w:hAnsi="Times New Roman"/>
        </w:rPr>
      </w:pPr>
    </w:p>
    <w:sectPr w:rsidR="005B5DDB" w:rsidRPr="00E439BE"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103E4E"/>
    <w:multiLevelType w:val="hybridMultilevel"/>
    <w:tmpl w:val="BE847D0E"/>
    <w:lvl w:ilvl="0" w:tplc="4FA6F7C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3">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7">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7C9826CB"/>
    <w:multiLevelType w:val="hybridMultilevel"/>
    <w:tmpl w:val="5A643852"/>
    <w:lvl w:ilvl="0" w:tplc="3A2C34D6">
      <w:start w:val="21"/>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0"/>
  </w:num>
  <w:num w:numId="4">
    <w:abstractNumId w:val="11"/>
  </w:num>
  <w:num w:numId="5">
    <w:abstractNumId w:val="15"/>
  </w:num>
  <w:num w:numId="6">
    <w:abstractNumId w:val="6"/>
  </w:num>
  <w:num w:numId="7">
    <w:abstractNumId w:val="8"/>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30E3"/>
    <w:rsid w:val="00024A26"/>
    <w:rsid w:val="00051010"/>
    <w:rsid w:val="000532B8"/>
    <w:rsid w:val="00121D52"/>
    <w:rsid w:val="00127146"/>
    <w:rsid w:val="00174D8B"/>
    <w:rsid w:val="00204262"/>
    <w:rsid w:val="002265A3"/>
    <w:rsid w:val="0024007B"/>
    <w:rsid w:val="002505E9"/>
    <w:rsid w:val="002645D1"/>
    <w:rsid w:val="002711A9"/>
    <w:rsid w:val="002A098C"/>
    <w:rsid w:val="002A2613"/>
    <w:rsid w:val="002F12EA"/>
    <w:rsid w:val="00310D2C"/>
    <w:rsid w:val="003218BA"/>
    <w:rsid w:val="00333658"/>
    <w:rsid w:val="00367B3D"/>
    <w:rsid w:val="003939FE"/>
    <w:rsid w:val="003D0F8A"/>
    <w:rsid w:val="00400C45"/>
    <w:rsid w:val="00401585"/>
    <w:rsid w:val="00404F30"/>
    <w:rsid w:val="00421ED2"/>
    <w:rsid w:val="0045011C"/>
    <w:rsid w:val="00475E37"/>
    <w:rsid w:val="00475E9C"/>
    <w:rsid w:val="004760A0"/>
    <w:rsid w:val="00493D01"/>
    <w:rsid w:val="004C48D0"/>
    <w:rsid w:val="004E122C"/>
    <w:rsid w:val="004F37BD"/>
    <w:rsid w:val="00501114"/>
    <w:rsid w:val="00571251"/>
    <w:rsid w:val="00573C76"/>
    <w:rsid w:val="005A6847"/>
    <w:rsid w:val="005B5DDB"/>
    <w:rsid w:val="005F41BC"/>
    <w:rsid w:val="00647FC2"/>
    <w:rsid w:val="006574A3"/>
    <w:rsid w:val="006C16B2"/>
    <w:rsid w:val="00715A09"/>
    <w:rsid w:val="007453B4"/>
    <w:rsid w:val="0078324A"/>
    <w:rsid w:val="00787026"/>
    <w:rsid w:val="007C6AAE"/>
    <w:rsid w:val="007D1F77"/>
    <w:rsid w:val="007E1B9A"/>
    <w:rsid w:val="00815974"/>
    <w:rsid w:val="00852765"/>
    <w:rsid w:val="008706FE"/>
    <w:rsid w:val="00871E28"/>
    <w:rsid w:val="00873B63"/>
    <w:rsid w:val="008865CC"/>
    <w:rsid w:val="008A573F"/>
    <w:rsid w:val="008F0F12"/>
    <w:rsid w:val="00913E26"/>
    <w:rsid w:val="00925F58"/>
    <w:rsid w:val="00930DA4"/>
    <w:rsid w:val="00976A04"/>
    <w:rsid w:val="009870E0"/>
    <w:rsid w:val="00990661"/>
    <w:rsid w:val="009D3F69"/>
    <w:rsid w:val="009E02CD"/>
    <w:rsid w:val="00A155FD"/>
    <w:rsid w:val="00A27AF7"/>
    <w:rsid w:val="00A4394C"/>
    <w:rsid w:val="00A5224E"/>
    <w:rsid w:val="00A843BC"/>
    <w:rsid w:val="00AC196F"/>
    <w:rsid w:val="00AD37C4"/>
    <w:rsid w:val="00AD4040"/>
    <w:rsid w:val="00AE35CE"/>
    <w:rsid w:val="00AF36F3"/>
    <w:rsid w:val="00B0333A"/>
    <w:rsid w:val="00B039B4"/>
    <w:rsid w:val="00B21978"/>
    <w:rsid w:val="00B6600F"/>
    <w:rsid w:val="00B84B83"/>
    <w:rsid w:val="00B96D73"/>
    <w:rsid w:val="00BD6E90"/>
    <w:rsid w:val="00BE583C"/>
    <w:rsid w:val="00C113DC"/>
    <w:rsid w:val="00C22651"/>
    <w:rsid w:val="00C52C32"/>
    <w:rsid w:val="00C575C4"/>
    <w:rsid w:val="00C57DAF"/>
    <w:rsid w:val="00C61BDC"/>
    <w:rsid w:val="00C746FC"/>
    <w:rsid w:val="00C821E4"/>
    <w:rsid w:val="00CA6B31"/>
    <w:rsid w:val="00CC094C"/>
    <w:rsid w:val="00CC0DE5"/>
    <w:rsid w:val="00CE04AD"/>
    <w:rsid w:val="00D01AFF"/>
    <w:rsid w:val="00D02E3A"/>
    <w:rsid w:val="00D03305"/>
    <w:rsid w:val="00D04F12"/>
    <w:rsid w:val="00D83778"/>
    <w:rsid w:val="00D973B7"/>
    <w:rsid w:val="00DC1D96"/>
    <w:rsid w:val="00E1498D"/>
    <w:rsid w:val="00E439BE"/>
    <w:rsid w:val="00E45499"/>
    <w:rsid w:val="00E64BA4"/>
    <w:rsid w:val="00EA680F"/>
    <w:rsid w:val="00EA768C"/>
    <w:rsid w:val="00EE58C6"/>
    <w:rsid w:val="00EF5A56"/>
    <w:rsid w:val="00F160BD"/>
    <w:rsid w:val="00F27D63"/>
    <w:rsid w:val="00F65456"/>
    <w:rsid w:val="00F77B41"/>
    <w:rsid w:val="00F877D4"/>
    <w:rsid w:val="00FA2B8A"/>
    <w:rsid w:val="00FE1614"/>
    <w:rsid w:val="00FE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02E3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02E3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6769">
      <w:bodyDiv w:val="1"/>
      <w:marLeft w:val="0"/>
      <w:marRight w:val="0"/>
      <w:marTop w:val="0"/>
      <w:marBottom w:val="0"/>
      <w:divBdr>
        <w:top w:val="none" w:sz="0" w:space="0" w:color="auto"/>
        <w:left w:val="none" w:sz="0" w:space="0" w:color="auto"/>
        <w:bottom w:val="none" w:sz="0" w:space="0" w:color="auto"/>
        <w:right w:val="none" w:sz="0" w:space="0" w:color="auto"/>
      </w:divBdr>
    </w:div>
    <w:div w:id="218782448">
      <w:bodyDiv w:val="1"/>
      <w:marLeft w:val="0"/>
      <w:marRight w:val="0"/>
      <w:marTop w:val="0"/>
      <w:marBottom w:val="0"/>
      <w:divBdr>
        <w:top w:val="none" w:sz="0" w:space="0" w:color="auto"/>
        <w:left w:val="none" w:sz="0" w:space="0" w:color="auto"/>
        <w:bottom w:val="none" w:sz="0" w:space="0" w:color="auto"/>
        <w:right w:val="none" w:sz="0" w:space="0" w:color="auto"/>
      </w:divBdr>
    </w:div>
    <w:div w:id="443572881">
      <w:bodyDiv w:val="1"/>
      <w:marLeft w:val="0"/>
      <w:marRight w:val="0"/>
      <w:marTop w:val="0"/>
      <w:marBottom w:val="0"/>
      <w:divBdr>
        <w:top w:val="none" w:sz="0" w:space="0" w:color="auto"/>
        <w:left w:val="none" w:sz="0" w:space="0" w:color="auto"/>
        <w:bottom w:val="none" w:sz="0" w:space="0" w:color="auto"/>
        <w:right w:val="none" w:sz="0" w:space="0" w:color="auto"/>
      </w:divBdr>
      <w:divsChild>
        <w:div w:id="1957372377">
          <w:marLeft w:val="0"/>
          <w:marRight w:val="0"/>
          <w:marTop w:val="0"/>
          <w:marBottom w:val="0"/>
          <w:divBdr>
            <w:top w:val="none" w:sz="0" w:space="0" w:color="auto"/>
            <w:left w:val="none" w:sz="0" w:space="0" w:color="auto"/>
            <w:bottom w:val="none" w:sz="0" w:space="0" w:color="auto"/>
            <w:right w:val="none" w:sz="0" w:space="0" w:color="auto"/>
          </w:divBdr>
          <w:divsChild>
            <w:div w:id="1394499527">
              <w:marLeft w:val="0"/>
              <w:marRight w:val="0"/>
              <w:marTop w:val="0"/>
              <w:marBottom w:val="0"/>
              <w:divBdr>
                <w:top w:val="none" w:sz="0" w:space="0" w:color="auto"/>
                <w:left w:val="none" w:sz="0" w:space="0" w:color="auto"/>
                <w:bottom w:val="none" w:sz="0" w:space="0" w:color="auto"/>
                <w:right w:val="none" w:sz="0" w:space="0" w:color="auto"/>
              </w:divBdr>
              <w:divsChild>
                <w:div w:id="615524627">
                  <w:marLeft w:val="0"/>
                  <w:marRight w:val="0"/>
                  <w:marTop w:val="0"/>
                  <w:marBottom w:val="0"/>
                  <w:divBdr>
                    <w:top w:val="none" w:sz="0" w:space="0" w:color="auto"/>
                    <w:left w:val="none" w:sz="0" w:space="0" w:color="auto"/>
                    <w:bottom w:val="none" w:sz="0" w:space="0" w:color="auto"/>
                    <w:right w:val="none" w:sz="0" w:space="0" w:color="auto"/>
                  </w:divBdr>
                  <w:divsChild>
                    <w:div w:id="332687451">
                      <w:marLeft w:val="0"/>
                      <w:marRight w:val="0"/>
                      <w:marTop w:val="0"/>
                      <w:marBottom w:val="0"/>
                      <w:divBdr>
                        <w:top w:val="none" w:sz="0" w:space="0" w:color="auto"/>
                        <w:left w:val="none" w:sz="0" w:space="0" w:color="auto"/>
                        <w:bottom w:val="none" w:sz="0" w:space="0" w:color="auto"/>
                        <w:right w:val="none" w:sz="0" w:space="0" w:color="auto"/>
                      </w:divBdr>
                      <w:divsChild>
                        <w:div w:id="1399399247">
                          <w:marLeft w:val="0"/>
                          <w:marRight w:val="0"/>
                          <w:marTop w:val="0"/>
                          <w:marBottom w:val="0"/>
                          <w:divBdr>
                            <w:top w:val="none" w:sz="0" w:space="0" w:color="auto"/>
                            <w:left w:val="none" w:sz="0" w:space="0" w:color="auto"/>
                            <w:bottom w:val="none" w:sz="0" w:space="0" w:color="auto"/>
                            <w:right w:val="none" w:sz="0" w:space="0" w:color="auto"/>
                          </w:divBdr>
                        </w:div>
                        <w:div w:id="327751839">
                          <w:marLeft w:val="0"/>
                          <w:marRight w:val="0"/>
                          <w:marTop w:val="0"/>
                          <w:marBottom w:val="0"/>
                          <w:divBdr>
                            <w:top w:val="none" w:sz="0" w:space="0" w:color="auto"/>
                            <w:left w:val="none" w:sz="0" w:space="0" w:color="auto"/>
                            <w:bottom w:val="none" w:sz="0" w:space="0" w:color="auto"/>
                            <w:right w:val="none" w:sz="0" w:space="0" w:color="auto"/>
                          </w:divBdr>
                        </w:div>
                        <w:div w:id="620578054">
                          <w:marLeft w:val="0"/>
                          <w:marRight w:val="0"/>
                          <w:marTop w:val="0"/>
                          <w:marBottom w:val="0"/>
                          <w:divBdr>
                            <w:top w:val="none" w:sz="0" w:space="0" w:color="auto"/>
                            <w:left w:val="none" w:sz="0" w:space="0" w:color="auto"/>
                            <w:bottom w:val="none" w:sz="0" w:space="0" w:color="auto"/>
                            <w:right w:val="none" w:sz="0" w:space="0" w:color="auto"/>
                          </w:divBdr>
                        </w:div>
                        <w:div w:id="13264632">
                          <w:marLeft w:val="0"/>
                          <w:marRight w:val="0"/>
                          <w:marTop w:val="0"/>
                          <w:marBottom w:val="0"/>
                          <w:divBdr>
                            <w:top w:val="none" w:sz="0" w:space="0" w:color="auto"/>
                            <w:left w:val="none" w:sz="0" w:space="0" w:color="auto"/>
                            <w:bottom w:val="none" w:sz="0" w:space="0" w:color="auto"/>
                            <w:right w:val="none" w:sz="0" w:space="0" w:color="auto"/>
                          </w:divBdr>
                        </w:div>
                        <w:div w:id="1724980487">
                          <w:marLeft w:val="0"/>
                          <w:marRight w:val="0"/>
                          <w:marTop w:val="0"/>
                          <w:marBottom w:val="0"/>
                          <w:divBdr>
                            <w:top w:val="none" w:sz="0" w:space="0" w:color="auto"/>
                            <w:left w:val="none" w:sz="0" w:space="0" w:color="auto"/>
                            <w:bottom w:val="none" w:sz="0" w:space="0" w:color="auto"/>
                            <w:right w:val="none" w:sz="0" w:space="0" w:color="auto"/>
                          </w:divBdr>
                        </w:div>
                        <w:div w:id="421607128">
                          <w:marLeft w:val="0"/>
                          <w:marRight w:val="0"/>
                          <w:marTop w:val="0"/>
                          <w:marBottom w:val="0"/>
                          <w:divBdr>
                            <w:top w:val="none" w:sz="0" w:space="0" w:color="auto"/>
                            <w:left w:val="none" w:sz="0" w:space="0" w:color="auto"/>
                            <w:bottom w:val="none" w:sz="0" w:space="0" w:color="auto"/>
                            <w:right w:val="none" w:sz="0" w:space="0" w:color="auto"/>
                          </w:divBdr>
                        </w:div>
                        <w:div w:id="543058846">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135995609">
                          <w:marLeft w:val="0"/>
                          <w:marRight w:val="0"/>
                          <w:marTop w:val="0"/>
                          <w:marBottom w:val="0"/>
                          <w:divBdr>
                            <w:top w:val="none" w:sz="0" w:space="0" w:color="auto"/>
                            <w:left w:val="none" w:sz="0" w:space="0" w:color="auto"/>
                            <w:bottom w:val="none" w:sz="0" w:space="0" w:color="auto"/>
                            <w:right w:val="none" w:sz="0" w:space="0" w:color="auto"/>
                          </w:divBdr>
                        </w:div>
                        <w:div w:id="718358477">
                          <w:marLeft w:val="0"/>
                          <w:marRight w:val="0"/>
                          <w:marTop w:val="0"/>
                          <w:marBottom w:val="0"/>
                          <w:divBdr>
                            <w:top w:val="none" w:sz="0" w:space="0" w:color="auto"/>
                            <w:left w:val="none" w:sz="0" w:space="0" w:color="auto"/>
                            <w:bottom w:val="none" w:sz="0" w:space="0" w:color="auto"/>
                            <w:right w:val="none" w:sz="0" w:space="0" w:color="auto"/>
                          </w:divBdr>
                        </w:div>
                        <w:div w:id="496774068">
                          <w:marLeft w:val="0"/>
                          <w:marRight w:val="0"/>
                          <w:marTop w:val="0"/>
                          <w:marBottom w:val="0"/>
                          <w:divBdr>
                            <w:top w:val="none" w:sz="0" w:space="0" w:color="auto"/>
                            <w:left w:val="none" w:sz="0" w:space="0" w:color="auto"/>
                            <w:bottom w:val="none" w:sz="0" w:space="0" w:color="auto"/>
                            <w:right w:val="none" w:sz="0" w:space="0" w:color="auto"/>
                          </w:divBdr>
                        </w:div>
                        <w:div w:id="978454762">
                          <w:marLeft w:val="0"/>
                          <w:marRight w:val="0"/>
                          <w:marTop w:val="0"/>
                          <w:marBottom w:val="0"/>
                          <w:divBdr>
                            <w:top w:val="none" w:sz="0" w:space="0" w:color="auto"/>
                            <w:left w:val="none" w:sz="0" w:space="0" w:color="auto"/>
                            <w:bottom w:val="none" w:sz="0" w:space="0" w:color="auto"/>
                            <w:right w:val="none" w:sz="0" w:space="0" w:color="auto"/>
                          </w:divBdr>
                        </w:div>
                        <w:div w:id="2047633537">
                          <w:marLeft w:val="0"/>
                          <w:marRight w:val="0"/>
                          <w:marTop w:val="0"/>
                          <w:marBottom w:val="0"/>
                          <w:divBdr>
                            <w:top w:val="none" w:sz="0" w:space="0" w:color="auto"/>
                            <w:left w:val="none" w:sz="0" w:space="0" w:color="auto"/>
                            <w:bottom w:val="none" w:sz="0" w:space="0" w:color="auto"/>
                            <w:right w:val="none" w:sz="0" w:space="0" w:color="auto"/>
                          </w:divBdr>
                        </w:div>
                        <w:div w:id="1354306830">
                          <w:marLeft w:val="0"/>
                          <w:marRight w:val="0"/>
                          <w:marTop w:val="0"/>
                          <w:marBottom w:val="0"/>
                          <w:divBdr>
                            <w:top w:val="none" w:sz="0" w:space="0" w:color="auto"/>
                            <w:left w:val="none" w:sz="0" w:space="0" w:color="auto"/>
                            <w:bottom w:val="none" w:sz="0" w:space="0" w:color="auto"/>
                            <w:right w:val="none" w:sz="0" w:space="0" w:color="auto"/>
                          </w:divBdr>
                        </w:div>
                        <w:div w:id="1506287164">
                          <w:marLeft w:val="0"/>
                          <w:marRight w:val="0"/>
                          <w:marTop w:val="0"/>
                          <w:marBottom w:val="0"/>
                          <w:divBdr>
                            <w:top w:val="none" w:sz="0" w:space="0" w:color="auto"/>
                            <w:left w:val="none" w:sz="0" w:space="0" w:color="auto"/>
                            <w:bottom w:val="none" w:sz="0" w:space="0" w:color="auto"/>
                            <w:right w:val="none" w:sz="0" w:space="0" w:color="auto"/>
                          </w:divBdr>
                        </w:div>
                        <w:div w:id="164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1433014037">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1343</Words>
  <Characters>8597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Cestarić</dc:creator>
  <cp:lastModifiedBy>Dragutin Fotak</cp:lastModifiedBy>
  <cp:revision>3</cp:revision>
  <cp:lastPrinted>2017-05-11T09:17:00Z</cp:lastPrinted>
  <dcterms:created xsi:type="dcterms:W3CDTF">2019-07-17T06:28:00Z</dcterms:created>
  <dcterms:modified xsi:type="dcterms:W3CDTF">2019-07-18T09:21:00Z</dcterms:modified>
</cp:coreProperties>
</file>