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DB" w:rsidRPr="00802A45" w:rsidRDefault="006878DB" w:rsidP="006878DB">
      <w:pPr>
        <w:rPr>
          <w:b/>
          <w:lang w:val="hr-HR" w:eastAsia="hr-HR"/>
        </w:rPr>
      </w:pPr>
      <w:r w:rsidRPr="00802A45">
        <w:rPr>
          <w:b/>
          <w:lang w:val="hr-HR" w:eastAsia="hr-HR"/>
        </w:rPr>
        <w:t>Klinika za infektivne bolesti „Dr. Fran Mihaljević“ Zagreb, Mirogojska c. 8</w:t>
      </w:r>
    </w:p>
    <w:p w:rsidR="006878DB" w:rsidRPr="00802A45" w:rsidRDefault="006878DB" w:rsidP="006878DB">
      <w:pPr>
        <w:rPr>
          <w:b/>
          <w:lang w:val="hr-HR" w:eastAsia="hr-HR"/>
        </w:rPr>
      </w:pPr>
    </w:p>
    <w:p w:rsidR="006878DB" w:rsidRPr="00802A45" w:rsidRDefault="006878DB" w:rsidP="006878DB">
      <w:pPr>
        <w:tabs>
          <w:tab w:val="left" w:pos="0"/>
        </w:tabs>
        <w:rPr>
          <w:b/>
          <w:lang w:val="hr-HR" w:eastAsia="hr-HR"/>
        </w:rPr>
      </w:pPr>
      <w:r w:rsidRPr="00802A45">
        <w:rPr>
          <w:b/>
          <w:lang w:val="hr-HR" w:eastAsia="hr-HR"/>
        </w:rPr>
        <w:t xml:space="preserve">Javno nadmetanje broj  </w:t>
      </w:r>
      <w:r w:rsidR="00705DE0">
        <w:rPr>
          <w:b/>
          <w:lang w:val="hr-HR" w:eastAsia="hr-HR"/>
        </w:rPr>
        <w:t>0</w:t>
      </w:r>
      <w:r w:rsidR="00C928BA">
        <w:rPr>
          <w:b/>
          <w:lang w:val="hr-HR" w:eastAsia="hr-HR"/>
        </w:rPr>
        <w:t>3</w:t>
      </w:r>
      <w:r w:rsidRPr="00802A45">
        <w:rPr>
          <w:b/>
          <w:lang w:val="hr-HR" w:eastAsia="hr-HR"/>
        </w:rPr>
        <w:t>/201</w:t>
      </w:r>
      <w:r>
        <w:rPr>
          <w:b/>
          <w:lang w:val="hr-HR" w:eastAsia="hr-HR"/>
        </w:rPr>
        <w:t>6</w:t>
      </w:r>
      <w:r w:rsidRPr="00802A45">
        <w:rPr>
          <w:b/>
          <w:lang w:val="hr-HR" w:eastAsia="hr-HR"/>
        </w:rPr>
        <w:t xml:space="preserve"> - Usluge u vezi s medicinskim otpadom</w:t>
      </w:r>
    </w:p>
    <w:p w:rsidR="006878DB" w:rsidRPr="00802A45" w:rsidRDefault="006878DB" w:rsidP="006878DB">
      <w:pPr>
        <w:rPr>
          <w:b/>
          <w:lang w:val="hr-HR" w:eastAsia="hr-HR"/>
        </w:rPr>
      </w:pPr>
    </w:p>
    <w:p w:rsidR="006878DB" w:rsidRPr="00802A45" w:rsidRDefault="006878DB" w:rsidP="006878DB">
      <w:pPr>
        <w:tabs>
          <w:tab w:val="left" w:pos="0"/>
        </w:tabs>
        <w:rPr>
          <w:b/>
          <w:lang w:val="hr-HR" w:eastAsia="hr-HR"/>
        </w:rPr>
      </w:pPr>
      <w:r w:rsidRPr="00802A45">
        <w:rPr>
          <w:b/>
          <w:lang w:val="hr-HR" w:eastAsia="hr-HR"/>
        </w:rPr>
        <w:t xml:space="preserve">Grupa </w:t>
      </w:r>
      <w:r w:rsidR="00224701">
        <w:rPr>
          <w:b/>
          <w:lang w:val="hr-HR" w:eastAsia="hr-HR"/>
        </w:rPr>
        <w:t>3</w:t>
      </w:r>
      <w:r>
        <w:rPr>
          <w:b/>
          <w:lang w:val="hr-HR" w:eastAsia="hr-HR"/>
        </w:rPr>
        <w:t>)</w:t>
      </w:r>
      <w:r w:rsidRPr="00802A45">
        <w:rPr>
          <w:b/>
          <w:lang w:val="hr-HR" w:eastAsia="hr-HR"/>
        </w:rPr>
        <w:t xml:space="preserve"> </w:t>
      </w:r>
      <w:r w:rsidR="00224701">
        <w:rPr>
          <w:b/>
          <w:lang w:val="hr-HR" w:eastAsia="hr-HR"/>
        </w:rPr>
        <w:t>Ambalaža od plastike i otpadni tiskarski toneri</w:t>
      </w: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  <w:r w:rsidRPr="00802A45">
        <w:rPr>
          <w:lang w:val="hr-HR" w:eastAsia="hr-HR"/>
        </w:rPr>
        <w:t xml:space="preserve">PONUDITELJ : ____________________________________________________________________________________  </w:t>
      </w: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tabs>
          <w:tab w:val="left" w:pos="5400"/>
        </w:tabs>
        <w:rPr>
          <w:lang w:val="hr-HR" w:eastAsia="hr-HR"/>
        </w:rPr>
      </w:pPr>
    </w:p>
    <w:p w:rsidR="006878DB" w:rsidRPr="00802A45" w:rsidRDefault="006878DB" w:rsidP="006878DB">
      <w:pPr>
        <w:jc w:val="center"/>
        <w:rPr>
          <w:b/>
          <w:lang w:val="hr-HR" w:eastAsia="hr-HR"/>
        </w:rPr>
      </w:pPr>
      <w:r w:rsidRPr="00802A45">
        <w:rPr>
          <w:b/>
          <w:lang w:val="hr-HR" w:eastAsia="hr-HR"/>
        </w:rPr>
        <w:t>TROŠKOVNIK</w:t>
      </w:r>
    </w:p>
    <w:p w:rsidR="006878DB" w:rsidRDefault="006878DB" w:rsidP="006878DB">
      <w:pPr>
        <w:rPr>
          <w:lang w:val="it-IT" w:eastAsia="hr-HR"/>
        </w:rPr>
      </w:pPr>
    </w:p>
    <w:tbl>
      <w:tblPr>
        <w:tblW w:w="134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1276"/>
        <w:gridCol w:w="1843"/>
        <w:gridCol w:w="2693"/>
        <w:gridCol w:w="2835"/>
      </w:tblGrid>
      <w:tr w:rsidR="008F0A48" w:rsidRPr="007572B5" w:rsidTr="00C83170">
        <w:tc>
          <w:tcPr>
            <w:tcW w:w="648" w:type="dxa"/>
            <w:vAlign w:val="center"/>
          </w:tcPr>
          <w:p w:rsidR="008F0A48" w:rsidRPr="00802A45" w:rsidRDefault="008F0A48" w:rsidP="00C83170">
            <w:pPr>
              <w:jc w:val="center"/>
              <w:rPr>
                <w:b/>
                <w:bCs/>
                <w:lang w:val="hr-HR" w:eastAsia="hr-HR"/>
              </w:rPr>
            </w:pPr>
            <w:r w:rsidRPr="00802A45">
              <w:rPr>
                <w:b/>
                <w:bCs/>
                <w:lang w:val="hr-HR" w:eastAsia="hr-HR"/>
              </w:rPr>
              <w:t>br</w:t>
            </w:r>
          </w:p>
        </w:tc>
        <w:tc>
          <w:tcPr>
            <w:tcW w:w="4138" w:type="dxa"/>
            <w:vAlign w:val="center"/>
          </w:tcPr>
          <w:p w:rsidR="008F0A48" w:rsidRPr="00802A45" w:rsidRDefault="008F0A48" w:rsidP="00C83170">
            <w:pPr>
              <w:jc w:val="center"/>
              <w:rPr>
                <w:b/>
                <w:bCs/>
                <w:lang w:val="hr-HR" w:eastAsia="hr-HR"/>
              </w:rPr>
            </w:pPr>
            <w:r w:rsidRPr="00802A45">
              <w:rPr>
                <w:b/>
                <w:bCs/>
                <w:lang w:val="hr-HR" w:eastAsia="hr-HR"/>
              </w:rPr>
              <w:t>naziv otpada</w:t>
            </w:r>
          </w:p>
          <w:p w:rsidR="008F0A48" w:rsidRPr="00802A45" w:rsidRDefault="008F0A48" w:rsidP="00C83170">
            <w:pPr>
              <w:jc w:val="center"/>
              <w:rPr>
                <w:b/>
                <w:bCs/>
                <w:lang w:val="hr-HR" w:eastAsia="hr-HR"/>
              </w:rPr>
            </w:pPr>
            <w:r w:rsidRPr="00802A45">
              <w:rPr>
                <w:b/>
                <w:bCs/>
                <w:lang w:val="hr-HR" w:eastAsia="hr-HR"/>
              </w:rPr>
              <w:t>koji se zbrinjava</w:t>
            </w:r>
          </w:p>
        </w:tc>
        <w:tc>
          <w:tcPr>
            <w:tcW w:w="1276" w:type="dxa"/>
            <w:vAlign w:val="center"/>
          </w:tcPr>
          <w:p w:rsidR="008F0A48" w:rsidRPr="00802A45" w:rsidRDefault="008F0A48" w:rsidP="00C83170">
            <w:pPr>
              <w:jc w:val="center"/>
              <w:rPr>
                <w:b/>
                <w:bCs/>
                <w:lang w:val="hr-HR" w:eastAsia="hr-HR"/>
              </w:rPr>
            </w:pPr>
            <w:r w:rsidRPr="00802A45">
              <w:rPr>
                <w:b/>
                <w:bCs/>
                <w:lang w:val="hr-HR" w:eastAsia="hr-HR"/>
              </w:rPr>
              <w:t>jed.</w:t>
            </w:r>
          </w:p>
          <w:p w:rsidR="008F0A48" w:rsidRPr="00802A45" w:rsidRDefault="008F0A48" w:rsidP="00C83170">
            <w:pPr>
              <w:jc w:val="center"/>
              <w:rPr>
                <w:b/>
                <w:bCs/>
                <w:lang w:val="hr-HR" w:eastAsia="hr-HR"/>
              </w:rPr>
            </w:pPr>
            <w:r w:rsidRPr="00802A45">
              <w:rPr>
                <w:b/>
                <w:bCs/>
                <w:lang w:val="hr-HR" w:eastAsia="hr-HR"/>
              </w:rPr>
              <w:t>mjere</w:t>
            </w:r>
          </w:p>
        </w:tc>
        <w:tc>
          <w:tcPr>
            <w:tcW w:w="1843" w:type="dxa"/>
            <w:vAlign w:val="center"/>
          </w:tcPr>
          <w:p w:rsidR="008F0A48" w:rsidRPr="00802A45" w:rsidRDefault="008F0A48" w:rsidP="00C83170">
            <w:pPr>
              <w:jc w:val="center"/>
              <w:rPr>
                <w:b/>
                <w:bCs/>
                <w:lang w:val="hr-HR" w:eastAsia="hr-HR"/>
              </w:rPr>
            </w:pPr>
            <w:r w:rsidRPr="00802A45">
              <w:rPr>
                <w:b/>
                <w:bCs/>
                <w:lang w:val="hr-HR" w:eastAsia="hr-HR"/>
              </w:rPr>
              <w:t>ukupna količina</w:t>
            </w:r>
          </w:p>
        </w:tc>
        <w:tc>
          <w:tcPr>
            <w:tcW w:w="2693" w:type="dxa"/>
            <w:vAlign w:val="center"/>
          </w:tcPr>
          <w:p w:rsidR="008F0A48" w:rsidRPr="00802A45" w:rsidRDefault="008F0A48" w:rsidP="00C83170">
            <w:pPr>
              <w:jc w:val="center"/>
              <w:rPr>
                <w:b/>
                <w:bCs/>
                <w:lang w:val="hr-HR" w:eastAsia="hr-HR"/>
              </w:rPr>
            </w:pPr>
            <w:r w:rsidRPr="00802A45">
              <w:rPr>
                <w:b/>
                <w:bCs/>
                <w:lang w:val="hr-HR" w:eastAsia="hr-HR"/>
              </w:rPr>
              <w:t>cijena po kg</w:t>
            </w:r>
          </w:p>
          <w:p w:rsidR="008F0A48" w:rsidRPr="00802A45" w:rsidRDefault="008F0A48" w:rsidP="00C83170">
            <w:pPr>
              <w:jc w:val="center"/>
              <w:rPr>
                <w:b/>
                <w:bCs/>
                <w:lang w:val="hr-HR" w:eastAsia="hr-HR"/>
              </w:rPr>
            </w:pPr>
            <w:r w:rsidRPr="00802A45">
              <w:rPr>
                <w:b/>
                <w:bCs/>
                <w:lang w:val="hr-HR" w:eastAsia="hr-HR"/>
              </w:rPr>
              <w:t>bez PDV-a</w:t>
            </w:r>
            <w:r>
              <w:rPr>
                <w:b/>
                <w:bCs/>
                <w:lang w:val="hr-HR" w:eastAsia="hr-HR"/>
              </w:rPr>
              <w:t xml:space="preserve"> u kn</w:t>
            </w:r>
          </w:p>
        </w:tc>
        <w:tc>
          <w:tcPr>
            <w:tcW w:w="2835" w:type="dxa"/>
            <w:vAlign w:val="center"/>
          </w:tcPr>
          <w:p w:rsidR="008F0A48" w:rsidRPr="00802A45" w:rsidRDefault="008F0A48" w:rsidP="00C83170">
            <w:pPr>
              <w:jc w:val="center"/>
              <w:rPr>
                <w:b/>
                <w:bCs/>
                <w:lang w:val="hr-HR" w:eastAsia="hr-HR"/>
              </w:rPr>
            </w:pPr>
            <w:r w:rsidRPr="00802A45">
              <w:rPr>
                <w:b/>
                <w:bCs/>
                <w:lang w:val="hr-HR" w:eastAsia="hr-HR"/>
              </w:rPr>
              <w:t>ukupna cijena</w:t>
            </w:r>
          </w:p>
          <w:p w:rsidR="008F0A48" w:rsidRPr="00802A45" w:rsidRDefault="008F0A48" w:rsidP="00C83170">
            <w:pPr>
              <w:jc w:val="center"/>
              <w:rPr>
                <w:b/>
                <w:bCs/>
                <w:lang w:val="hr-HR" w:eastAsia="hr-HR"/>
              </w:rPr>
            </w:pPr>
            <w:r w:rsidRPr="00802A45">
              <w:rPr>
                <w:b/>
                <w:bCs/>
                <w:lang w:val="hr-HR" w:eastAsia="hr-HR"/>
              </w:rPr>
              <w:t>bez PDV-a</w:t>
            </w:r>
            <w:r>
              <w:rPr>
                <w:b/>
                <w:bCs/>
                <w:lang w:val="hr-HR" w:eastAsia="hr-HR"/>
              </w:rPr>
              <w:t xml:space="preserve"> u kn</w:t>
            </w:r>
          </w:p>
        </w:tc>
      </w:tr>
      <w:tr w:rsidR="008F0A48" w:rsidRPr="00802A45" w:rsidTr="00C83170">
        <w:tc>
          <w:tcPr>
            <w:tcW w:w="648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1</w:t>
            </w:r>
          </w:p>
        </w:tc>
        <w:tc>
          <w:tcPr>
            <w:tcW w:w="4138" w:type="dxa"/>
            <w:vAlign w:val="center"/>
          </w:tcPr>
          <w:p w:rsidR="008F0A48" w:rsidRPr="00802A45" w:rsidRDefault="008F0A48" w:rsidP="00C83170">
            <w:pPr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 xml:space="preserve">18 </w:t>
            </w:r>
            <w:r>
              <w:rPr>
                <w:lang w:val="hr-HR" w:eastAsia="hr-HR"/>
              </w:rPr>
              <w:t>03 18</w:t>
            </w:r>
            <w:r w:rsidRPr="00802A45">
              <w:rPr>
                <w:lang w:val="hr-HR" w:eastAsia="hr-HR"/>
              </w:rPr>
              <w:t xml:space="preserve"> </w:t>
            </w:r>
            <w:r>
              <w:rPr>
                <w:lang w:val="hr-HR" w:eastAsia="hr-HR"/>
              </w:rPr>
              <w:t>Otpadni tiskarski toneri koji nisu navedeni pod 08 03 17*</w:t>
            </w:r>
          </w:p>
        </w:tc>
        <w:tc>
          <w:tcPr>
            <w:tcW w:w="1276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kg</w:t>
            </w:r>
          </w:p>
        </w:tc>
        <w:tc>
          <w:tcPr>
            <w:tcW w:w="1843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  <w:r>
              <w:rPr>
                <w:lang w:val="hr-HR" w:eastAsia="hr-HR"/>
              </w:rPr>
              <w:t>4</w:t>
            </w:r>
            <w:r w:rsidRPr="00802A45">
              <w:rPr>
                <w:lang w:val="hr-HR" w:eastAsia="hr-HR"/>
              </w:rPr>
              <w:t>00</w:t>
            </w:r>
          </w:p>
        </w:tc>
        <w:tc>
          <w:tcPr>
            <w:tcW w:w="2693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</w:p>
        </w:tc>
        <w:tc>
          <w:tcPr>
            <w:tcW w:w="2835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</w:p>
        </w:tc>
      </w:tr>
      <w:tr w:rsidR="008F0A48" w:rsidRPr="00802A45" w:rsidTr="00C83170">
        <w:trPr>
          <w:trHeight w:val="535"/>
        </w:trPr>
        <w:tc>
          <w:tcPr>
            <w:tcW w:w="648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2</w:t>
            </w:r>
          </w:p>
        </w:tc>
        <w:tc>
          <w:tcPr>
            <w:tcW w:w="4138" w:type="dxa"/>
            <w:vAlign w:val="center"/>
          </w:tcPr>
          <w:p w:rsidR="008F0A48" w:rsidRPr="00802A45" w:rsidRDefault="008F0A48" w:rsidP="00C83170">
            <w:pPr>
              <w:rPr>
                <w:lang w:val="hr-HR" w:eastAsia="hr-HR"/>
              </w:rPr>
            </w:pPr>
            <w:r>
              <w:rPr>
                <w:lang w:val="hr-HR" w:eastAsia="hr-HR"/>
              </w:rPr>
              <w:t>15 01 02 Ambalaža od plastike</w:t>
            </w:r>
          </w:p>
        </w:tc>
        <w:tc>
          <w:tcPr>
            <w:tcW w:w="1276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kg</w:t>
            </w:r>
          </w:p>
        </w:tc>
        <w:tc>
          <w:tcPr>
            <w:tcW w:w="1843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  <w:r>
              <w:rPr>
                <w:lang w:val="hr-HR" w:eastAsia="hr-HR"/>
              </w:rPr>
              <w:t>6.0</w:t>
            </w:r>
            <w:r w:rsidRPr="00802A45">
              <w:rPr>
                <w:lang w:val="hr-HR" w:eastAsia="hr-HR"/>
              </w:rPr>
              <w:t>00</w:t>
            </w:r>
          </w:p>
        </w:tc>
        <w:tc>
          <w:tcPr>
            <w:tcW w:w="2693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</w:p>
        </w:tc>
        <w:tc>
          <w:tcPr>
            <w:tcW w:w="2835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</w:p>
        </w:tc>
      </w:tr>
      <w:tr w:rsidR="008F0A48" w:rsidRPr="00802A45" w:rsidTr="00C83170">
        <w:tc>
          <w:tcPr>
            <w:tcW w:w="648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3</w:t>
            </w:r>
          </w:p>
        </w:tc>
        <w:tc>
          <w:tcPr>
            <w:tcW w:w="4138" w:type="dxa"/>
            <w:vAlign w:val="center"/>
          </w:tcPr>
          <w:p w:rsidR="008F0A48" w:rsidRPr="00802A45" w:rsidRDefault="008F0A48" w:rsidP="00C83170">
            <w:pPr>
              <w:rPr>
                <w:lang w:val="hr-HR" w:eastAsia="hr-HR"/>
              </w:rPr>
            </w:pPr>
            <w:r>
              <w:rPr>
                <w:lang w:val="hr-HR" w:eastAsia="hr-HR"/>
              </w:rPr>
              <w:t>15 01 10* Ambalaža koja sadrži ostatke opasnih tvari ili je onečišćena opasnim tvarima (plastična ambalaža)</w:t>
            </w:r>
          </w:p>
        </w:tc>
        <w:tc>
          <w:tcPr>
            <w:tcW w:w="1276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kg</w:t>
            </w:r>
          </w:p>
        </w:tc>
        <w:tc>
          <w:tcPr>
            <w:tcW w:w="1843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  <w:r>
              <w:rPr>
                <w:lang w:val="hr-HR" w:eastAsia="hr-HR"/>
              </w:rPr>
              <w:t>6.0</w:t>
            </w:r>
            <w:r w:rsidRPr="00802A45">
              <w:rPr>
                <w:lang w:val="hr-HR" w:eastAsia="hr-HR"/>
              </w:rPr>
              <w:t>00</w:t>
            </w:r>
          </w:p>
        </w:tc>
        <w:tc>
          <w:tcPr>
            <w:tcW w:w="2693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</w:p>
        </w:tc>
        <w:tc>
          <w:tcPr>
            <w:tcW w:w="2835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</w:p>
        </w:tc>
      </w:tr>
      <w:tr w:rsidR="008F0A48" w:rsidRPr="007572B5" w:rsidTr="00C83170">
        <w:tc>
          <w:tcPr>
            <w:tcW w:w="648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  <w:r>
              <w:rPr>
                <w:lang w:val="hr-HR" w:eastAsia="hr-HR"/>
              </w:rPr>
              <w:t>4</w:t>
            </w:r>
          </w:p>
        </w:tc>
        <w:tc>
          <w:tcPr>
            <w:tcW w:w="4138" w:type="dxa"/>
            <w:vAlign w:val="center"/>
          </w:tcPr>
          <w:p w:rsidR="008F0A48" w:rsidRPr="00802A45" w:rsidRDefault="008F0A48" w:rsidP="00C83170">
            <w:pPr>
              <w:rPr>
                <w:lang w:val="hr-HR" w:eastAsia="hr-HR"/>
              </w:rPr>
            </w:pPr>
            <w:r>
              <w:rPr>
                <w:lang w:val="hr-HR" w:eastAsia="hr-HR"/>
              </w:rPr>
              <w:t>09 01 07 Fotografski film i papir koji sadrži srebro ili spojeve srebra</w:t>
            </w:r>
          </w:p>
        </w:tc>
        <w:tc>
          <w:tcPr>
            <w:tcW w:w="1276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  <w:r>
              <w:rPr>
                <w:lang w:val="hr-HR" w:eastAsia="hr-HR"/>
              </w:rPr>
              <w:t>kg</w:t>
            </w:r>
          </w:p>
        </w:tc>
        <w:tc>
          <w:tcPr>
            <w:tcW w:w="1843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  <w:r>
              <w:rPr>
                <w:lang w:val="hr-HR" w:eastAsia="hr-HR"/>
              </w:rPr>
              <w:t>300</w:t>
            </w:r>
          </w:p>
        </w:tc>
        <w:tc>
          <w:tcPr>
            <w:tcW w:w="2693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</w:p>
        </w:tc>
        <w:tc>
          <w:tcPr>
            <w:tcW w:w="2835" w:type="dxa"/>
            <w:vAlign w:val="center"/>
          </w:tcPr>
          <w:p w:rsidR="008F0A48" w:rsidRPr="00802A45" w:rsidRDefault="008F0A48" w:rsidP="00C83170">
            <w:pPr>
              <w:jc w:val="center"/>
              <w:rPr>
                <w:lang w:val="hr-HR" w:eastAsia="hr-HR"/>
              </w:rPr>
            </w:pPr>
          </w:p>
        </w:tc>
      </w:tr>
    </w:tbl>
    <w:p w:rsidR="00C928BA" w:rsidRDefault="008F0A48" w:rsidP="00C928BA">
      <w:pPr>
        <w:rPr>
          <w:lang w:val="hr-HR" w:eastAsia="hr-HR"/>
        </w:rPr>
      </w:pPr>
      <w:r>
        <w:rPr>
          <w:lang w:val="hr-HR" w:eastAsia="hr-HR"/>
        </w:rPr>
        <w:t>s</w:t>
      </w:r>
      <w:r w:rsidR="00C928BA">
        <w:rPr>
          <w:lang w:val="hr-HR" w:eastAsia="hr-HR"/>
        </w:rPr>
        <w:t>a* - opasni otpad</w:t>
      </w:r>
    </w:p>
    <w:p w:rsidR="006878DB" w:rsidRPr="00802A45" w:rsidRDefault="006878DB" w:rsidP="006878DB">
      <w:pPr>
        <w:rPr>
          <w:lang w:val="hr-HR" w:eastAsia="hr-HR"/>
        </w:rPr>
      </w:pPr>
    </w:p>
    <w:p w:rsidR="006878DB" w:rsidRDefault="006878DB" w:rsidP="006878DB">
      <w:pPr>
        <w:rPr>
          <w:lang w:val="hr-HR" w:eastAsia="hr-HR"/>
        </w:rPr>
      </w:pPr>
    </w:p>
    <w:p w:rsidR="008F0A48" w:rsidRPr="00802A45" w:rsidRDefault="008F0A48" w:rsidP="006878DB">
      <w:pPr>
        <w:rPr>
          <w:lang w:val="hr-HR" w:eastAsia="hr-HR"/>
        </w:rPr>
      </w:pPr>
    </w:p>
    <w:tbl>
      <w:tblPr>
        <w:tblW w:w="8222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4253"/>
      </w:tblGrid>
      <w:tr w:rsidR="006878DB" w:rsidRPr="00802A45" w:rsidTr="006878DB">
        <w:tc>
          <w:tcPr>
            <w:tcW w:w="3969" w:type="dxa"/>
          </w:tcPr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UKUPNA CIJENA BEZ PDV-a</w:t>
            </w: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</w:tc>
        <w:tc>
          <w:tcPr>
            <w:tcW w:w="4253" w:type="dxa"/>
            <w:vAlign w:val="center"/>
          </w:tcPr>
          <w:p w:rsidR="006878DB" w:rsidRPr="00802A45" w:rsidRDefault="006878DB" w:rsidP="006878DB">
            <w:pPr>
              <w:jc w:val="center"/>
              <w:rPr>
                <w:lang w:val="hr-HR" w:eastAsia="hr-HR"/>
              </w:rPr>
            </w:pPr>
          </w:p>
        </w:tc>
      </w:tr>
      <w:tr w:rsidR="006878DB" w:rsidRPr="00802A45" w:rsidTr="00092CB4">
        <w:tc>
          <w:tcPr>
            <w:tcW w:w="3969" w:type="dxa"/>
          </w:tcPr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PDV</w:t>
            </w: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</w:tc>
        <w:tc>
          <w:tcPr>
            <w:tcW w:w="4253" w:type="dxa"/>
          </w:tcPr>
          <w:p w:rsidR="006878DB" w:rsidRPr="00802A45" w:rsidRDefault="006878DB" w:rsidP="00092CB4">
            <w:pPr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rPr>
                <w:lang w:val="hr-HR" w:eastAsia="hr-HR"/>
              </w:rPr>
            </w:pPr>
          </w:p>
        </w:tc>
      </w:tr>
      <w:tr w:rsidR="006878DB" w:rsidRPr="00802A45" w:rsidTr="00092CB4">
        <w:tc>
          <w:tcPr>
            <w:tcW w:w="3969" w:type="dxa"/>
          </w:tcPr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UKUPNA CIJENA S PDV-om</w:t>
            </w: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</w:tc>
        <w:tc>
          <w:tcPr>
            <w:tcW w:w="4253" w:type="dxa"/>
          </w:tcPr>
          <w:p w:rsidR="006878DB" w:rsidRPr="00802A45" w:rsidRDefault="006878DB" w:rsidP="00092CB4">
            <w:pPr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rPr>
                <w:lang w:val="hr-HR" w:eastAsia="hr-HR"/>
              </w:rPr>
            </w:pPr>
          </w:p>
        </w:tc>
      </w:tr>
    </w:tbl>
    <w:p w:rsidR="008F0A48" w:rsidRDefault="008F0A48" w:rsidP="006878DB">
      <w:pPr>
        <w:rPr>
          <w:lang w:val="hr-HR" w:eastAsia="hr-HR"/>
        </w:rPr>
      </w:pPr>
    </w:p>
    <w:p w:rsidR="008F0A48" w:rsidRDefault="008F0A48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color w:val="0070C0"/>
          <w:lang w:val="hr-HR" w:eastAsia="hr-HR"/>
        </w:rPr>
      </w:pPr>
      <w:bookmarkStart w:id="0" w:name="_GoBack"/>
      <w:bookmarkEnd w:id="0"/>
      <w:r w:rsidRPr="00802A45">
        <w:rPr>
          <w:lang w:val="hr-HR" w:eastAsia="hr-HR"/>
        </w:rPr>
        <w:t xml:space="preserve">NAPOMENA: U cijenu otpada uračunati su odvoz otpada, iznajmljivanje kontejnera i svi drugi zavisni troškovi.              </w:t>
      </w:r>
    </w:p>
    <w:p w:rsidR="006878DB" w:rsidRPr="00802A45" w:rsidRDefault="006878DB" w:rsidP="006878DB">
      <w:pPr>
        <w:ind w:left="3600"/>
        <w:jc w:val="center"/>
        <w:rPr>
          <w:lang w:val="hr-HR" w:eastAsia="hr-HR"/>
        </w:rPr>
      </w:pPr>
    </w:p>
    <w:p w:rsidR="006878DB" w:rsidRDefault="006878DB" w:rsidP="006878DB">
      <w:pPr>
        <w:ind w:left="3600"/>
        <w:jc w:val="center"/>
        <w:rPr>
          <w:lang w:val="hr-HR" w:eastAsia="hr-HR"/>
        </w:rPr>
      </w:pPr>
    </w:p>
    <w:p w:rsidR="006B0EFD" w:rsidRPr="00802A45" w:rsidRDefault="006B0EFD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rPr>
          <w:lang w:val="hr-HR" w:eastAsia="hr-HR"/>
        </w:rPr>
      </w:pPr>
      <w:r w:rsidRPr="00C16339">
        <w:rPr>
          <w:lang w:val="hr-HR" w:eastAsia="hr-HR"/>
        </w:rPr>
        <w:t>U ___________________, dana ____________________ .</w:t>
      </w: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  <w:r w:rsidRPr="00C16339">
        <w:rPr>
          <w:lang w:val="hr-HR" w:eastAsia="hr-HR"/>
        </w:rPr>
        <w:t xml:space="preserve">                                    </w:t>
      </w: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  <w:r w:rsidRPr="00C16339">
        <w:rPr>
          <w:lang w:val="hr-HR" w:eastAsia="hr-HR"/>
        </w:rPr>
        <w:t xml:space="preserve">                                 </w:t>
      </w:r>
      <w:r w:rsidR="00C928BA">
        <w:rPr>
          <w:lang w:val="hr-HR" w:eastAsia="hr-HR"/>
        </w:rPr>
        <w:t xml:space="preserve">                   </w:t>
      </w:r>
      <w:r w:rsidRPr="00C16339">
        <w:rPr>
          <w:lang w:val="hr-HR" w:eastAsia="hr-HR"/>
        </w:rPr>
        <w:t xml:space="preserve">      ____________________________________</w:t>
      </w:r>
    </w:p>
    <w:p w:rsidR="006878DB" w:rsidRPr="00C16339" w:rsidRDefault="006878DB" w:rsidP="006878DB">
      <w:pPr>
        <w:jc w:val="right"/>
        <w:rPr>
          <w:lang w:val="hr-HR" w:eastAsia="hr-HR"/>
        </w:rPr>
      </w:pP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  <w:t xml:space="preserve">                                            </w:t>
      </w:r>
      <w:r w:rsidR="00C928BA">
        <w:rPr>
          <w:lang w:val="hr-HR" w:eastAsia="hr-HR"/>
        </w:rPr>
        <w:t xml:space="preserve"> </w:t>
      </w:r>
      <w:r w:rsidRPr="00C16339">
        <w:rPr>
          <w:lang w:val="hr-HR" w:eastAsia="hr-HR"/>
        </w:rPr>
        <w:t xml:space="preserve">                                </w:t>
      </w:r>
      <w:r w:rsidR="00F36ED5">
        <w:rPr>
          <w:lang w:val="hr-HR" w:eastAsia="hr-HR"/>
        </w:rPr>
        <w:t xml:space="preserve"> </w:t>
      </w:r>
      <w:r w:rsidR="006B0EFD">
        <w:rPr>
          <w:lang w:val="hr-HR" w:eastAsia="hr-HR"/>
        </w:rPr>
        <w:t xml:space="preserve">  </w:t>
      </w:r>
      <w:r w:rsidRPr="00C16339">
        <w:rPr>
          <w:lang w:val="hr-HR" w:eastAsia="hr-HR"/>
        </w:rPr>
        <w:t xml:space="preserve">potpis ovlaštene </w:t>
      </w:r>
      <w:r w:rsidR="00C928BA">
        <w:rPr>
          <w:lang w:val="hr-HR" w:eastAsia="hr-HR"/>
        </w:rPr>
        <w:t>osobe i</w:t>
      </w:r>
      <w:r w:rsidRPr="00C16339">
        <w:rPr>
          <w:lang w:val="hr-HR" w:eastAsia="hr-HR"/>
        </w:rPr>
        <w:t xml:space="preserve"> pečat</w:t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</w:p>
    <w:p w:rsidR="006878DB" w:rsidRPr="00C16339" w:rsidRDefault="006878DB" w:rsidP="006878DB">
      <w:pPr>
        <w:rPr>
          <w:rFonts w:ascii="Calibri" w:eastAsia="Calibri" w:hAnsi="Calibri"/>
          <w:sz w:val="22"/>
          <w:szCs w:val="22"/>
          <w:lang w:val="hr-HR"/>
        </w:rPr>
      </w:pP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</w:p>
    <w:p w:rsidR="006878DB" w:rsidRPr="00802A45" w:rsidRDefault="006878DB" w:rsidP="006878DB">
      <w:pPr>
        <w:pStyle w:val="NoSpacing"/>
        <w:rPr>
          <w:rFonts w:eastAsia="Arial Unicode MS"/>
        </w:rPr>
      </w:pPr>
      <w:r>
        <w:rPr>
          <w:rFonts w:eastAsia="Arial Unicode MS"/>
        </w:rPr>
        <w:t xml:space="preserve"> </w:t>
      </w: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2E11C9" w:rsidRDefault="002E11C9"/>
    <w:sectPr w:rsidR="002E11C9" w:rsidSect="006878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DB"/>
    <w:rsid w:val="00224701"/>
    <w:rsid w:val="002E11C9"/>
    <w:rsid w:val="006878DB"/>
    <w:rsid w:val="006B0EFD"/>
    <w:rsid w:val="00705DE0"/>
    <w:rsid w:val="008F0A48"/>
    <w:rsid w:val="00C928BA"/>
    <w:rsid w:val="00F3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2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dcterms:created xsi:type="dcterms:W3CDTF">2016-02-01T10:31:00Z</dcterms:created>
  <dcterms:modified xsi:type="dcterms:W3CDTF">2016-02-04T11:57:00Z</dcterms:modified>
</cp:coreProperties>
</file>